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174A4" w:rsidRDefault="006174A4" w:rsidP="004B70C1">
      <w:pPr>
        <w:rPr>
          <w:sz w:val="26"/>
          <w:szCs w:val="26"/>
        </w:rPr>
      </w:pPr>
      <w:r>
        <w:rPr>
          <w:noProof/>
        </w:rPr>
        <w:drawing>
          <wp:anchor distT="0" distB="0" distL="114300" distR="114300" simplePos="0" relativeHeight="251657216" behindDoc="1" locked="0" layoutInCell="1" allowOverlap="1">
            <wp:simplePos x="0" y="0"/>
            <wp:positionH relativeFrom="column">
              <wp:posOffset>-996315</wp:posOffset>
            </wp:positionH>
            <wp:positionV relativeFrom="paragraph">
              <wp:posOffset>379095</wp:posOffset>
            </wp:positionV>
            <wp:extent cx="7437120" cy="9791700"/>
            <wp:effectExtent l="0" t="0" r="0" b="0"/>
            <wp:wrapTight wrapText="bothSides">
              <wp:wrapPolygon edited="0">
                <wp:start x="0" y="0"/>
                <wp:lineTo x="0" y="21558"/>
                <wp:lineTo x="21523" y="21558"/>
                <wp:lineTo x="2152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7120" cy="979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4A4" w:rsidRDefault="006174A4" w:rsidP="004B70C1">
      <w:pPr>
        <w:rPr>
          <w:sz w:val="26"/>
          <w:szCs w:val="26"/>
        </w:rPr>
      </w:pPr>
    </w:p>
    <w:p w:rsidR="004B70C1" w:rsidRPr="004705EE" w:rsidRDefault="004B70C1" w:rsidP="004B70C1">
      <w:pPr>
        <w:tabs>
          <w:tab w:val="left" w:pos="5760"/>
        </w:tabs>
        <w:jc w:val="center"/>
        <w:rPr>
          <w:sz w:val="26"/>
          <w:szCs w:val="26"/>
        </w:rPr>
      </w:pPr>
      <w:r w:rsidRPr="004705EE">
        <w:rPr>
          <w:b/>
          <w:smallCaps/>
          <w:sz w:val="26"/>
          <w:szCs w:val="26"/>
        </w:rPr>
        <w:t>Регистрационная карточка коллективного договора</w:t>
      </w:r>
    </w:p>
    <w:p w:rsidR="004B70C1" w:rsidRPr="004705EE" w:rsidRDefault="004B70C1" w:rsidP="004B70C1">
      <w:pPr>
        <w:tabs>
          <w:tab w:val="left" w:pos="5760"/>
        </w:tabs>
        <w:jc w:val="center"/>
        <w:rPr>
          <w:sz w:val="26"/>
          <w:szCs w:val="2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3"/>
        <w:gridCol w:w="6662"/>
      </w:tblGrid>
      <w:tr w:rsidR="004B70C1" w:rsidRPr="004705EE" w:rsidTr="006174A4">
        <w:tc>
          <w:tcPr>
            <w:tcW w:w="709" w:type="dxa"/>
          </w:tcPr>
          <w:p w:rsidR="004B70C1" w:rsidRPr="006174A4" w:rsidRDefault="004B70C1" w:rsidP="00910D89">
            <w:pPr>
              <w:numPr>
                <w:ilvl w:val="0"/>
                <w:numId w:val="2"/>
              </w:numPr>
              <w:tabs>
                <w:tab w:val="left" w:pos="5760"/>
              </w:tabs>
              <w:rPr>
                <w:b/>
              </w:rPr>
            </w:pPr>
          </w:p>
        </w:tc>
        <w:tc>
          <w:tcPr>
            <w:tcW w:w="3403" w:type="dxa"/>
          </w:tcPr>
          <w:p w:rsidR="004B70C1" w:rsidRPr="006174A4" w:rsidRDefault="004B70C1" w:rsidP="00910D89">
            <w:pPr>
              <w:tabs>
                <w:tab w:val="left" w:pos="5760"/>
              </w:tabs>
              <w:rPr>
                <w:b/>
              </w:rPr>
            </w:pPr>
            <w:r w:rsidRPr="006174A4">
              <w:rPr>
                <w:b/>
              </w:rPr>
              <w:t>Сведения о представителе работодателя, подписавшего коллективный договор (должность, Ф.И.О. полностью)</w:t>
            </w:r>
          </w:p>
        </w:tc>
        <w:tc>
          <w:tcPr>
            <w:tcW w:w="6662" w:type="dxa"/>
          </w:tcPr>
          <w:p w:rsidR="004B70C1" w:rsidRPr="006174A4" w:rsidRDefault="00910D89" w:rsidP="00910D89">
            <w:pPr>
              <w:jc w:val="center"/>
              <w:rPr>
                <w:bCs/>
              </w:rPr>
            </w:pPr>
            <w:r w:rsidRPr="006174A4">
              <w:rPr>
                <w:bCs/>
              </w:rPr>
              <w:t>Директор МБОУ «Тютюниковская ООШ», Сергей Витальевич Козьм</w:t>
            </w:r>
            <w:r w:rsidR="004B70C1" w:rsidRPr="006174A4">
              <w:rPr>
                <w:bCs/>
              </w:rPr>
              <w:t>енко</w:t>
            </w:r>
          </w:p>
          <w:p w:rsidR="004B70C1" w:rsidRPr="006174A4" w:rsidRDefault="004B70C1" w:rsidP="00910D89">
            <w:pPr>
              <w:tabs>
                <w:tab w:val="left" w:pos="5760"/>
              </w:tabs>
              <w:jc w:val="center"/>
            </w:pPr>
          </w:p>
        </w:tc>
      </w:tr>
      <w:tr w:rsidR="004B70C1" w:rsidRPr="004705EE" w:rsidTr="006174A4">
        <w:tc>
          <w:tcPr>
            <w:tcW w:w="709" w:type="dxa"/>
          </w:tcPr>
          <w:p w:rsidR="004B70C1" w:rsidRPr="006174A4" w:rsidRDefault="004B70C1" w:rsidP="00910D89">
            <w:pPr>
              <w:numPr>
                <w:ilvl w:val="0"/>
                <w:numId w:val="2"/>
              </w:numPr>
              <w:tabs>
                <w:tab w:val="left" w:pos="5760"/>
              </w:tabs>
              <w:rPr>
                <w:b/>
              </w:rPr>
            </w:pPr>
          </w:p>
        </w:tc>
        <w:tc>
          <w:tcPr>
            <w:tcW w:w="3403" w:type="dxa"/>
          </w:tcPr>
          <w:p w:rsidR="004B70C1" w:rsidRPr="006174A4" w:rsidRDefault="004B70C1" w:rsidP="00910D89">
            <w:pPr>
              <w:tabs>
                <w:tab w:val="left" w:pos="5760"/>
              </w:tabs>
              <w:rPr>
                <w:b/>
              </w:rPr>
            </w:pPr>
            <w:r w:rsidRPr="006174A4">
              <w:rPr>
                <w:b/>
              </w:rPr>
              <w:t xml:space="preserve">Сведения </w:t>
            </w:r>
            <w:proofErr w:type="spellStart"/>
            <w:r w:rsidRPr="006174A4">
              <w:rPr>
                <w:b/>
              </w:rPr>
              <w:t>опредставителе</w:t>
            </w:r>
            <w:proofErr w:type="spellEnd"/>
            <w:r w:rsidRPr="006174A4">
              <w:rPr>
                <w:b/>
              </w:rPr>
              <w:t xml:space="preserve"> (представителях) </w:t>
            </w:r>
            <w:proofErr w:type="gramStart"/>
            <w:r w:rsidRPr="006174A4">
              <w:rPr>
                <w:b/>
              </w:rPr>
              <w:t>работ</w:t>
            </w:r>
            <w:r w:rsidR="00F4246B" w:rsidRPr="006174A4">
              <w:rPr>
                <w:b/>
              </w:rPr>
              <w:t>-</w:t>
            </w:r>
            <w:r w:rsidRPr="006174A4">
              <w:rPr>
                <w:b/>
              </w:rPr>
              <w:t>ников</w:t>
            </w:r>
            <w:proofErr w:type="gramEnd"/>
            <w:r w:rsidRPr="006174A4">
              <w:rPr>
                <w:b/>
              </w:rPr>
              <w:t>, подписавшего (подписавших) коллективный договор (должность, Ф.И.О. полностью)</w:t>
            </w:r>
          </w:p>
        </w:tc>
        <w:tc>
          <w:tcPr>
            <w:tcW w:w="6662" w:type="dxa"/>
          </w:tcPr>
          <w:p w:rsidR="004B70C1" w:rsidRPr="006174A4" w:rsidRDefault="00910D89" w:rsidP="00910D89">
            <w:pPr>
              <w:jc w:val="center"/>
              <w:rPr>
                <w:bCs/>
              </w:rPr>
            </w:pPr>
            <w:r w:rsidRPr="006174A4">
              <w:rPr>
                <w:bCs/>
              </w:rPr>
              <w:t>Председатель ППО МБОУ «Тютюниковская ООШ», Нина Александровна Косенко</w:t>
            </w:r>
          </w:p>
          <w:p w:rsidR="004B70C1" w:rsidRPr="006174A4" w:rsidRDefault="004B70C1" w:rsidP="00910D89">
            <w:pPr>
              <w:tabs>
                <w:tab w:val="left" w:pos="5760"/>
              </w:tabs>
              <w:jc w:val="center"/>
            </w:pPr>
          </w:p>
        </w:tc>
      </w:tr>
      <w:tr w:rsidR="004B70C1" w:rsidRPr="004705EE" w:rsidTr="006174A4">
        <w:tc>
          <w:tcPr>
            <w:tcW w:w="709" w:type="dxa"/>
          </w:tcPr>
          <w:p w:rsidR="004B70C1" w:rsidRPr="006174A4" w:rsidRDefault="004B70C1" w:rsidP="00910D89">
            <w:pPr>
              <w:numPr>
                <w:ilvl w:val="0"/>
                <w:numId w:val="2"/>
              </w:numPr>
              <w:tabs>
                <w:tab w:val="left" w:pos="5760"/>
              </w:tabs>
              <w:rPr>
                <w:b/>
              </w:rPr>
            </w:pPr>
          </w:p>
        </w:tc>
        <w:tc>
          <w:tcPr>
            <w:tcW w:w="3403" w:type="dxa"/>
          </w:tcPr>
          <w:p w:rsidR="004B70C1" w:rsidRPr="006174A4" w:rsidRDefault="004B70C1" w:rsidP="00910D89">
            <w:pPr>
              <w:tabs>
                <w:tab w:val="left" w:pos="5760"/>
              </w:tabs>
              <w:rPr>
                <w:b/>
              </w:rPr>
            </w:pPr>
            <w:r w:rsidRPr="006174A4">
              <w:rPr>
                <w:b/>
              </w:rPr>
              <w:t>Юридический адрес организации</w:t>
            </w:r>
          </w:p>
        </w:tc>
        <w:tc>
          <w:tcPr>
            <w:tcW w:w="6662" w:type="dxa"/>
          </w:tcPr>
          <w:p w:rsidR="004B70C1" w:rsidRPr="006174A4" w:rsidRDefault="004B70C1" w:rsidP="00910D89">
            <w:pPr>
              <w:tabs>
                <w:tab w:val="left" w:pos="5760"/>
              </w:tabs>
              <w:jc w:val="center"/>
            </w:pPr>
            <w:r w:rsidRPr="006174A4">
              <w:t>309850, Бел</w:t>
            </w:r>
            <w:r w:rsidR="00910D89" w:rsidRPr="006174A4">
              <w:t>городская область, г. Алексеевский район</w:t>
            </w:r>
            <w:r w:rsidRPr="006174A4">
              <w:t>,</w:t>
            </w:r>
            <w:r w:rsidR="00910D89" w:rsidRPr="006174A4">
              <w:t xml:space="preserve"> с. Тютюниково </w:t>
            </w:r>
            <w:proofErr w:type="gramStart"/>
            <w:r w:rsidR="00910D89" w:rsidRPr="006174A4">
              <w:t xml:space="preserve">ул. </w:t>
            </w:r>
            <w:r w:rsidRPr="006174A4">
              <w:t>,</w:t>
            </w:r>
            <w:proofErr w:type="gramEnd"/>
            <w:r w:rsidRPr="006174A4">
              <w:t xml:space="preserve"> дом </w:t>
            </w:r>
            <w:r w:rsidR="00910D89" w:rsidRPr="006174A4">
              <w:t>Центральная, д.</w:t>
            </w:r>
            <w:r w:rsidRPr="006174A4">
              <w:t>1</w:t>
            </w:r>
          </w:p>
        </w:tc>
      </w:tr>
      <w:tr w:rsidR="004B70C1" w:rsidRPr="004705EE" w:rsidTr="006174A4">
        <w:tc>
          <w:tcPr>
            <w:tcW w:w="709" w:type="dxa"/>
          </w:tcPr>
          <w:p w:rsidR="004B70C1" w:rsidRPr="006174A4" w:rsidRDefault="004B70C1" w:rsidP="00910D89">
            <w:pPr>
              <w:numPr>
                <w:ilvl w:val="0"/>
                <w:numId w:val="2"/>
              </w:numPr>
              <w:tabs>
                <w:tab w:val="left" w:pos="5760"/>
              </w:tabs>
              <w:rPr>
                <w:b/>
              </w:rPr>
            </w:pPr>
          </w:p>
        </w:tc>
        <w:tc>
          <w:tcPr>
            <w:tcW w:w="3403" w:type="dxa"/>
          </w:tcPr>
          <w:p w:rsidR="004B70C1" w:rsidRPr="006174A4" w:rsidRDefault="004B70C1" w:rsidP="00910D89">
            <w:pPr>
              <w:tabs>
                <w:tab w:val="left" w:pos="5760"/>
              </w:tabs>
              <w:rPr>
                <w:b/>
              </w:rPr>
            </w:pPr>
            <w:r w:rsidRPr="006174A4">
              <w:rPr>
                <w:b/>
              </w:rPr>
              <w:t>Телефон представителя работодателей</w:t>
            </w:r>
          </w:p>
        </w:tc>
        <w:tc>
          <w:tcPr>
            <w:tcW w:w="6662" w:type="dxa"/>
          </w:tcPr>
          <w:p w:rsidR="004B70C1" w:rsidRPr="006174A4" w:rsidRDefault="001D12F7" w:rsidP="00910D89">
            <w:pPr>
              <w:tabs>
                <w:tab w:val="left" w:pos="5760"/>
              </w:tabs>
              <w:jc w:val="center"/>
            </w:pPr>
            <w:r w:rsidRPr="006174A4">
              <w:t>8 (960) 620 57 44</w:t>
            </w:r>
          </w:p>
        </w:tc>
      </w:tr>
      <w:tr w:rsidR="004B70C1" w:rsidRPr="004705EE" w:rsidTr="006174A4">
        <w:tc>
          <w:tcPr>
            <w:tcW w:w="709" w:type="dxa"/>
          </w:tcPr>
          <w:p w:rsidR="004B70C1" w:rsidRPr="006174A4" w:rsidRDefault="004B70C1" w:rsidP="00910D89">
            <w:pPr>
              <w:numPr>
                <w:ilvl w:val="0"/>
                <w:numId w:val="2"/>
              </w:numPr>
              <w:tabs>
                <w:tab w:val="left" w:pos="5760"/>
              </w:tabs>
              <w:rPr>
                <w:b/>
              </w:rPr>
            </w:pPr>
          </w:p>
        </w:tc>
        <w:tc>
          <w:tcPr>
            <w:tcW w:w="3403" w:type="dxa"/>
          </w:tcPr>
          <w:p w:rsidR="004B70C1" w:rsidRPr="006174A4" w:rsidRDefault="004B70C1" w:rsidP="00910D89">
            <w:pPr>
              <w:tabs>
                <w:tab w:val="left" w:pos="5760"/>
              </w:tabs>
              <w:rPr>
                <w:b/>
              </w:rPr>
            </w:pPr>
            <w:r w:rsidRPr="006174A4">
              <w:rPr>
                <w:b/>
              </w:rPr>
              <w:t>Телефон представителя работников</w:t>
            </w:r>
          </w:p>
        </w:tc>
        <w:tc>
          <w:tcPr>
            <w:tcW w:w="6662" w:type="dxa"/>
          </w:tcPr>
          <w:p w:rsidR="004B70C1" w:rsidRPr="006174A4" w:rsidRDefault="00910D89" w:rsidP="00910D89">
            <w:pPr>
              <w:tabs>
                <w:tab w:val="left" w:pos="5760"/>
              </w:tabs>
              <w:jc w:val="center"/>
            </w:pPr>
            <w:r w:rsidRPr="006174A4">
              <w:t>8 (920) 209 6</w:t>
            </w:r>
            <w:r w:rsidR="001D12F7" w:rsidRPr="006174A4">
              <w:t>4</w:t>
            </w:r>
            <w:r w:rsidR="004B70C1" w:rsidRPr="006174A4">
              <w:t xml:space="preserve"> </w:t>
            </w:r>
            <w:r w:rsidRPr="006174A4">
              <w:t>93</w:t>
            </w:r>
          </w:p>
        </w:tc>
      </w:tr>
      <w:tr w:rsidR="004B70C1" w:rsidRPr="004705EE" w:rsidTr="006174A4">
        <w:tc>
          <w:tcPr>
            <w:tcW w:w="709" w:type="dxa"/>
          </w:tcPr>
          <w:p w:rsidR="004B70C1" w:rsidRPr="006174A4" w:rsidRDefault="004B70C1" w:rsidP="00910D89">
            <w:pPr>
              <w:numPr>
                <w:ilvl w:val="0"/>
                <w:numId w:val="2"/>
              </w:numPr>
              <w:tabs>
                <w:tab w:val="left" w:pos="5760"/>
              </w:tabs>
              <w:rPr>
                <w:b/>
              </w:rPr>
            </w:pPr>
          </w:p>
        </w:tc>
        <w:tc>
          <w:tcPr>
            <w:tcW w:w="3403" w:type="dxa"/>
          </w:tcPr>
          <w:p w:rsidR="004B70C1" w:rsidRPr="006174A4" w:rsidRDefault="004B70C1" w:rsidP="00910D89">
            <w:pPr>
              <w:tabs>
                <w:tab w:val="left" w:pos="5760"/>
              </w:tabs>
              <w:rPr>
                <w:b/>
              </w:rPr>
            </w:pPr>
            <w:r w:rsidRPr="006174A4">
              <w:rPr>
                <w:b/>
              </w:rPr>
              <w:t>Вид экономической деятельности</w:t>
            </w:r>
          </w:p>
        </w:tc>
        <w:tc>
          <w:tcPr>
            <w:tcW w:w="6662" w:type="dxa"/>
          </w:tcPr>
          <w:p w:rsidR="004B70C1" w:rsidRPr="006174A4" w:rsidRDefault="001D12F7" w:rsidP="00910D89">
            <w:pPr>
              <w:tabs>
                <w:tab w:val="left" w:pos="5760"/>
              </w:tabs>
              <w:jc w:val="center"/>
            </w:pPr>
            <w:r w:rsidRPr="006174A4">
              <w:t>Образование основное</w:t>
            </w:r>
            <w:r w:rsidR="004B70C1" w:rsidRPr="006174A4">
              <w:t xml:space="preserve"> общее</w:t>
            </w:r>
          </w:p>
        </w:tc>
      </w:tr>
      <w:tr w:rsidR="004B70C1" w:rsidRPr="004705EE" w:rsidTr="006174A4">
        <w:tc>
          <w:tcPr>
            <w:tcW w:w="709" w:type="dxa"/>
          </w:tcPr>
          <w:p w:rsidR="004B70C1" w:rsidRPr="006174A4" w:rsidRDefault="004B70C1" w:rsidP="00910D89">
            <w:pPr>
              <w:numPr>
                <w:ilvl w:val="0"/>
                <w:numId w:val="2"/>
              </w:numPr>
              <w:tabs>
                <w:tab w:val="left" w:pos="5760"/>
              </w:tabs>
              <w:rPr>
                <w:b/>
              </w:rPr>
            </w:pPr>
          </w:p>
        </w:tc>
        <w:tc>
          <w:tcPr>
            <w:tcW w:w="3403" w:type="dxa"/>
          </w:tcPr>
          <w:p w:rsidR="004B70C1" w:rsidRPr="006174A4" w:rsidRDefault="004B70C1" w:rsidP="00910D89">
            <w:pPr>
              <w:tabs>
                <w:tab w:val="left" w:pos="5760"/>
              </w:tabs>
              <w:rPr>
                <w:b/>
              </w:rPr>
            </w:pPr>
            <w:r w:rsidRPr="006174A4">
              <w:rPr>
                <w:b/>
              </w:rPr>
              <w:t>Численность работников организации</w:t>
            </w:r>
          </w:p>
          <w:p w:rsidR="004B70C1" w:rsidRPr="006174A4" w:rsidRDefault="004B70C1" w:rsidP="00910D89">
            <w:pPr>
              <w:tabs>
                <w:tab w:val="left" w:pos="5760"/>
              </w:tabs>
              <w:rPr>
                <w:b/>
              </w:rPr>
            </w:pPr>
          </w:p>
        </w:tc>
        <w:tc>
          <w:tcPr>
            <w:tcW w:w="6662" w:type="dxa"/>
          </w:tcPr>
          <w:p w:rsidR="004B70C1" w:rsidRPr="006174A4" w:rsidRDefault="001D12F7" w:rsidP="00910D89">
            <w:pPr>
              <w:pStyle w:val="ae"/>
              <w:jc w:val="center"/>
            </w:pPr>
            <w:r w:rsidRPr="006174A4">
              <w:t>Всего работников –19</w:t>
            </w:r>
          </w:p>
          <w:p w:rsidR="004B70C1" w:rsidRPr="006174A4" w:rsidRDefault="001D12F7" w:rsidP="00910D89">
            <w:pPr>
              <w:pStyle w:val="ae"/>
              <w:jc w:val="center"/>
            </w:pPr>
            <w:proofErr w:type="spellStart"/>
            <w:r w:rsidRPr="006174A4">
              <w:t>Пед.состав</w:t>
            </w:r>
            <w:proofErr w:type="spellEnd"/>
            <w:r w:rsidRPr="006174A4">
              <w:t xml:space="preserve"> – 9, из них </w:t>
            </w:r>
            <w:r w:rsidR="00C836B0" w:rsidRPr="006174A4">
              <w:t>1</w:t>
            </w:r>
            <w:r w:rsidRPr="006174A4">
              <w:t xml:space="preserve"> совместитель</w:t>
            </w:r>
            <w:r w:rsidR="004B70C1" w:rsidRPr="006174A4">
              <w:t xml:space="preserve">, </w:t>
            </w:r>
          </w:p>
          <w:p w:rsidR="004B70C1" w:rsidRPr="006174A4" w:rsidRDefault="004B70C1" w:rsidP="00910D89">
            <w:pPr>
              <w:pStyle w:val="ae"/>
              <w:jc w:val="center"/>
            </w:pPr>
            <w:r w:rsidRPr="006174A4">
              <w:t xml:space="preserve"> 1 – директор</w:t>
            </w:r>
          </w:p>
          <w:p w:rsidR="004B70C1" w:rsidRPr="006174A4" w:rsidRDefault="00C836B0" w:rsidP="00910D89">
            <w:pPr>
              <w:pStyle w:val="ae"/>
              <w:jc w:val="center"/>
            </w:pPr>
            <w:r w:rsidRPr="006174A4">
              <w:t>2</w:t>
            </w:r>
            <w:r w:rsidR="004B70C1" w:rsidRPr="006174A4">
              <w:t xml:space="preserve"> – администрация</w:t>
            </w:r>
          </w:p>
          <w:p w:rsidR="004B70C1" w:rsidRPr="006174A4" w:rsidRDefault="001D12F7" w:rsidP="00910D89">
            <w:pPr>
              <w:pStyle w:val="ae"/>
              <w:jc w:val="center"/>
            </w:pPr>
            <w:r w:rsidRPr="006174A4">
              <w:t>10</w:t>
            </w:r>
            <w:r w:rsidR="004B70C1" w:rsidRPr="006174A4">
              <w:t xml:space="preserve"> – технический и вспомогательный персонал:</w:t>
            </w:r>
          </w:p>
          <w:p w:rsidR="004B70C1" w:rsidRPr="006174A4" w:rsidRDefault="004705EE" w:rsidP="00910D89">
            <w:pPr>
              <w:pStyle w:val="ae"/>
              <w:jc w:val="center"/>
            </w:pPr>
            <w:r w:rsidRPr="006174A4">
              <w:t>из них 1</w:t>
            </w:r>
            <w:r w:rsidR="004B70C1" w:rsidRPr="006174A4">
              <w:t xml:space="preserve"> – совместител</w:t>
            </w:r>
            <w:r w:rsidRPr="006174A4">
              <w:t>ь</w:t>
            </w:r>
          </w:p>
        </w:tc>
      </w:tr>
      <w:tr w:rsidR="004B70C1" w:rsidRPr="004B70C1" w:rsidTr="006174A4">
        <w:trPr>
          <w:trHeight w:val="70"/>
        </w:trPr>
        <w:tc>
          <w:tcPr>
            <w:tcW w:w="709" w:type="dxa"/>
          </w:tcPr>
          <w:p w:rsidR="004B70C1" w:rsidRPr="006174A4" w:rsidRDefault="004B70C1" w:rsidP="00910D89">
            <w:pPr>
              <w:numPr>
                <w:ilvl w:val="0"/>
                <w:numId w:val="2"/>
              </w:numPr>
              <w:tabs>
                <w:tab w:val="left" w:pos="5760"/>
              </w:tabs>
              <w:rPr>
                <w:b/>
              </w:rPr>
            </w:pPr>
          </w:p>
        </w:tc>
        <w:tc>
          <w:tcPr>
            <w:tcW w:w="3403" w:type="dxa"/>
          </w:tcPr>
          <w:p w:rsidR="004B70C1" w:rsidRPr="006174A4" w:rsidRDefault="004B70C1" w:rsidP="00910D89">
            <w:pPr>
              <w:tabs>
                <w:tab w:val="left" w:pos="5760"/>
              </w:tabs>
              <w:rPr>
                <w:b/>
              </w:rPr>
            </w:pPr>
            <w:r w:rsidRPr="006174A4">
              <w:rPr>
                <w:b/>
              </w:rPr>
              <w:t>Наличие приложений к коллективному договору (наименование)</w:t>
            </w:r>
          </w:p>
        </w:tc>
        <w:tc>
          <w:tcPr>
            <w:tcW w:w="6662" w:type="dxa"/>
          </w:tcPr>
          <w:p w:rsidR="004B70C1" w:rsidRPr="006174A4" w:rsidRDefault="004B70C1" w:rsidP="00910D89">
            <w:pPr>
              <w:tabs>
                <w:tab w:val="left" w:pos="5760"/>
              </w:tabs>
              <w:jc w:val="both"/>
            </w:pPr>
            <w:r w:rsidRPr="006174A4">
              <w:rPr>
                <w:b/>
              </w:rPr>
              <w:t>Приложение № 1</w:t>
            </w:r>
            <w:proofErr w:type="gramStart"/>
            <w:r w:rsidRPr="006174A4">
              <w:rPr>
                <w:b/>
              </w:rPr>
              <w:t>-</w:t>
            </w:r>
            <w:r w:rsidRPr="006174A4">
              <w:t xml:space="preserve">  Правила</w:t>
            </w:r>
            <w:proofErr w:type="gramEnd"/>
            <w:r w:rsidRPr="006174A4">
              <w:t xml:space="preserve"> внутреннего трудового распорядка для работников муниципального бюджетного общеобразовательного учреждения «</w:t>
            </w:r>
            <w:r w:rsidR="004705EE" w:rsidRPr="006174A4">
              <w:t>Тютюниковская основная</w:t>
            </w:r>
            <w:r w:rsidRPr="006174A4">
              <w:t xml:space="preserve"> общеобразовательная школа» Алексеевского городского округа</w:t>
            </w:r>
          </w:p>
          <w:p w:rsidR="004B70C1" w:rsidRPr="006174A4" w:rsidRDefault="004B70C1" w:rsidP="004B70C1">
            <w:pPr>
              <w:tabs>
                <w:tab w:val="left" w:pos="5760"/>
              </w:tabs>
              <w:jc w:val="both"/>
            </w:pPr>
            <w:r w:rsidRPr="006174A4">
              <w:rPr>
                <w:b/>
              </w:rPr>
              <w:t xml:space="preserve">Приложение № 2 </w:t>
            </w:r>
            <w:r w:rsidRPr="006174A4">
              <w:t>Положение об оплате труда работников муниципального бюджетного общеобразовательного учреждения «</w:t>
            </w:r>
            <w:r w:rsidR="004705EE" w:rsidRPr="006174A4">
              <w:t>Тютюниковская основная</w:t>
            </w:r>
            <w:r w:rsidRPr="006174A4">
              <w:t xml:space="preserve"> общеобразовательная школа» Алексеевского городского округа</w:t>
            </w:r>
          </w:p>
          <w:p w:rsidR="004B70C1" w:rsidRPr="006174A4" w:rsidRDefault="004B70C1" w:rsidP="00910D89">
            <w:pPr>
              <w:jc w:val="both"/>
              <w:rPr>
                <w:b/>
              </w:rPr>
            </w:pPr>
            <w:r w:rsidRPr="006174A4">
              <w:rPr>
                <w:b/>
              </w:rPr>
              <w:t xml:space="preserve">Приложение № 3 </w:t>
            </w:r>
            <w:r w:rsidRPr="006174A4">
              <w:t>Перечень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rsidR="004B70C1" w:rsidRPr="006174A4" w:rsidRDefault="004B70C1" w:rsidP="00910D89">
            <w:pPr>
              <w:pStyle w:val="ae"/>
              <w:jc w:val="both"/>
            </w:pPr>
            <w:r w:rsidRPr="006174A4">
              <w:t xml:space="preserve">на 2024-2026 </w:t>
            </w:r>
            <w:proofErr w:type="spellStart"/>
            <w:r w:rsidRPr="006174A4">
              <w:t>г.г</w:t>
            </w:r>
            <w:proofErr w:type="spellEnd"/>
            <w:r w:rsidRPr="006174A4">
              <w:t>.</w:t>
            </w:r>
          </w:p>
          <w:p w:rsidR="00F4246B" w:rsidRPr="006174A4" w:rsidRDefault="004B70C1" w:rsidP="00356C41">
            <w:pPr>
              <w:jc w:val="both"/>
              <w:rPr>
                <w:b/>
              </w:rPr>
            </w:pPr>
            <w:r w:rsidRPr="006174A4">
              <w:rPr>
                <w:b/>
              </w:rPr>
              <w:t xml:space="preserve">Приложение № 4 </w:t>
            </w:r>
            <w:r w:rsidRPr="006174A4">
              <w:rPr>
                <w:color w:val="000000"/>
              </w:rPr>
              <w:t>Перечень</w:t>
            </w:r>
            <w:r w:rsidRPr="006174A4">
              <w:t xml:space="preserve"> профессий и должностей, имеющих право на обеспечение специальной одеждой, обувью и другими СИЗ по отраслевым нормам</w:t>
            </w:r>
            <w:r w:rsidRPr="006174A4">
              <w:rPr>
                <w:b/>
              </w:rPr>
              <w:t xml:space="preserve">. </w:t>
            </w:r>
          </w:p>
          <w:p w:rsidR="004B70C1" w:rsidRPr="006174A4" w:rsidRDefault="00F4246B" w:rsidP="00356C41">
            <w:pPr>
              <w:jc w:val="both"/>
              <w:rPr>
                <w:b/>
              </w:rPr>
            </w:pPr>
            <w:r w:rsidRPr="006174A4">
              <w:rPr>
                <w:b/>
              </w:rPr>
              <w:t>Приложение № 5</w:t>
            </w:r>
            <w:r w:rsidR="00BF0B56" w:rsidRPr="006174A4">
              <w:rPr>
                <w:b/>
              </w:rPr>
              <w:t xml:space="preserve"> </w:t>
            </w:r>
            <w:r w:rsidR="00BF0B56" w:rsidRPr="006174A4">
              <w:t>Нормы выдачи СИЗ</w:t>
            </w:r>
            <w:r w:rsidR="00BF0B56" w:rsidRPr="006174A4">
              <w:rPr>
                <w:b/>
              </w:rPr>
              <w:t xml:space="preserve"> </w:t>
            </w:r>
            <w:r w:rsidR="00BF0B56" w:rsidRPr="006174A4">
              <w:t>для работников.</w:t>
            </w:r>
          </w:p>
        </w:tc>
      </w:tr>
    </w:tbl>
    <w:p w:rsidR="004B70C1" w:rsidRPr="004B70C1" w:rsidRDefault="004B70C1" w:rsidP="004B70C1">
      <w:pPr>
        <w:tabs>
          <w:tab w:val="left" w:pos="5760"/>
        </w:tabs>
        <w:jc w:val="center"/>
        <w:rPr>
          <w:sz w:val="26"/>
          <w:szCs w:val="26"/>
        </w:rPr>
      </w:pPr>
    </w:p>
    <w:tbl>
      <w:tblPr>
        <w:tblW w:w="0" w:type="auto"/>
        <w:tblLook w:val="04A0" w:firstRow="1" w:lastRow="0" w:firstColumn="1" w:lastColumn="0" w:noHBand="0" w:noVBand="1"/>
      </w:tblPr>
      <w:tblGrid>
        <w:gridCol w:w="1984"/>
        <w:gridCol w:w="6014"/>
        <w:gridCol w:w="1357"/>
      </w:tblGrid>
      <w:tr w:rsidR="004B70C1" w:rsidRPr="004B70C1" w:rsidTr="00A254FB">
        <w:tc>
          <w:tcPr>
            <w:tcW w:w="2027" w:type="dxa"/>
          </w:tcPr>
          <w:p w:rsidR="004B70C1" w:rsidRPr="004B70C1" w:rsidRDefault="004B70C1" w:rsidP="00910D89">
            <w:pPr>
              <w:tabs>
                <w:tab w:val="left" w:pos="5760"/>
              </w:tabs>
              <w:jc w:val="center"/>
              <w:rPr>
                <w:sz w:val="26"/>
                <w:szCs w:val="26"/>
              </w:rPr>
            </w:pPr>
          </w:p>
        </w:tc>
        <w:tc>
          <w:tcPr>
            <w:tcW w:w="6139" w:type="dxa"/>
          </w:tcPr>
          <w:p w:rsidR="004B70C1" w:rsidRDefault="004B70C1" w:rsidP="00910D89">
            <w:pPr>
              <w:tabs>
                <w:tab w:val="left" w:pos="5760"/>
              </w:tabs>
              <w:jc w:val="center"/>
              <w:rPr>
                <w:b/>
                <w:sz w:val="26"/>
                <w:szCs w:val="26"/>
              </w:rPr>
            </w:pPr>
          </w:p>
          <w:p w:rsidR="006174A4" w:rsidRDefault="006174A4" w:rsidP="00910D89">
            <w:pPr>
              <w:tabs>
                <w:tab w:val="left" w:pos="5760"/>
              </w:tabs>
              <w:jc w:val="center"/>
              <w:rPr>
                <w:b/>
                <w:sz w:val="26"/>
                <w:szCs w:val="26"/>
              </w:rPr>
            </w:pPr>
          </w:p>
          <w:p w:rsidR="006174A4" w:rsidRDefault="006174A4" w:rsidP="00910D89">
            <w:pPr>
              <w:tabs>
                <w:tab w:val="left" w:pos="5760"/>
              </w:tabs>
              <w:jc w:val="center"/>
              <w:rPr>
                <w:b/>
                <w:sz w:val="26"/>
                <w:szCs w:val="26"/>
              </w:rPr>
            </w:pPr>
          </w:p>
          <w:p w:rsidR="006174A4" w:rsidRDefault="006174A4" w:rsidP="00910D89">
            <w:pPr>
              <w:tabs>
                <w:tab w:val="left" w:pos="5760"/>
              </w:tabs>
              <w:jc w:val="center"/>
              <w:rPr>
                <w:b/>
                <w:sz w:val="26"/>
                <w:szCs w:val="26"/>
              </w:rPr>
            </w:pPr>
          </w:p>
          <w:p w:rsidR="006174A4" w:rsidRPr="004B70C1" w:rsidRDefault="006174A4" w:rsidP="00910D89">
            <w:pPr>
              <w:tabs>
                <w:tab w:val="left" w:pos="5760"/>
              </w:tabs>
              <w:jc w:val="center"/>
              <w:rPr>
                <w:b/>
                <w:sz w:val="26"/>
                <w:szCs w:val="26"/>
              </w:rPr>
            </w:pPr>
            <w:bookmarkStart w:id="0" w:name="_GoBack"/>
            <w:bookmarkEnd w:id="0"/>
          </w:p>
          <w:p w:rsidR="004B70C1" w:rsidRPr="004B70C1" w:rsidRDefault="004B70C1" w:rsidP="00910D89">
            <w:pPr>
              <w:tabs>
                <w:tab w:val="left" w:pos="5760"/>
              </w:tabs>
              <w:jc w:val="center"/>
              <w:rPr>
                <w:b/>
                <w:sz w:val="26"/>
                <w:szCs w:val="26"/>
              </w:rPr>
            </w:pPr>
            <w:r w:rsidRPr="004B70C1">
              <w:rPr>
                <w:b/>
                <w:sz w:val="26"/>
                <w:szCs w:val="26"/>
              </w:rPr>
              <w:lastRenderedPageBreak/>
              <w:t>ОГЛАВЛЕНИЕ:</w:t>
            </w:r>
          </w:p>
          <w:p w:rsidR="004B70C1" w:rsidRPr="004B70C1" w:rsidRDefault="004B70C1" w:rsidP="00910D89">
            <w:pPr>
              <w:tabs>
                <w:tab w:val="left" w:pos="5760"/>
              </w:tabs>
              <w:jc w:val="center"/>
              <w:rPr>
                <w:b/>
                <w:sz w:val="26"/>
                <w:szCs w:val="26"/>
              </w:rPr>
            </w:pPr>
          </w:p>
        </w:tc>
        <w:tc>
          <w:tcPr>
            <w:tcW w:w="1405" w:type="dxa"/>
          </w:tcPr>
          <w:p w:rsidR="004B70C1" w:rsidRPr="004B70C1" w:rsidRDefault="004B70C1" w:rsidP="00910D89">
            <w:pPr>
              <w:tabs>
                <w:tab w:val="left" w:pos="5760"/>
              </w:tabs>
              <w:rPr>
                <w:sz w:val="26"/>
                <w:szCs w:val="26"/>
              </w:rPr>
            </w:pPr>
          </w:p>
        </w:tc>
      </w:tr>
      <w:tr w:rsidR="004B70C1" w:rsidRPr="004B70C1" w:rsidTr="00A254FB">
        <w:tc>
          <w:tcPr>
            <w:tcW w:w="2027" w:type="dxa"/>
          </w:tcPr>
          <w:p w:rsidR="004B70C1" w:rsidRPr="004B70C1" w:rsidRDefault="004B70C1" w:rsidP="00910D89">
            <w:pPr>
              <w:tabs>
                <w:tab w:val="left" w:pos="5760"/>
              </w:tabs>
              <w:rPr>
                <w:sz w:val="26"/>
                <w:szCs w:val="26"/>
              </w:rPr>
            </w:pPr>
            <w:r w:rsidRPr="004B70C1">
              <w:rPr>
                <w:sz w:val="26"/>
                <w:szCs w:val="26"/>
              </w:rPr>
              <w:t>Раздел 1</w:t>
            </w:r>
          </w:p>
        </w:tc>
        <w:tc>
          <w:tcPr>
            <w:tcW w:w="6139" w:type="dxa"/>
          </w:tcPr>
          <w:p w:rsidR="004B70C1" w:rsidRPr="004B70C1" w:rsidRDefault="004B70C1" w:rsidP="00910D89">
            <w:pPr>
              <w:tabs>
                <w:tab w:val="left" w:pos="5760"/>
              </w:tabs>
              <w:rPr>
                <w:sz w:val="26"/>
                <w:szCs w:val="26"/>
              </w:rPr>
            </w:pPr>
            <w:r w:rsidRPr="004B70C1">
              <w:rPr>
                <w:sz w:val="26"/>
                <w:szCs w:val="26"/>
              </w:rPr>
              <w:t>ОБЩИЕ ПОЛОЖЕНИЯ</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tabs>
                <w:tab w:val="left" w:pos="5760"/>
              </w:tabs>
              <w:rPr>
                <w:sz w:val="26"/>
                <w:szCs w:val="26"/>
              </w:rPr>
            </w:pPr>
            <w:r w:rsidRPr="004B70C1">
              <w:rPr>
                <w:sz w:val="26"/>
                <w:szCs w:val="26"/>
              </w:rPr>
              <w:t>Раздел 2</w:t>
            </w:r>
          </w:p>
        </w:tc>
        <w:tc>
          <w:tcPr>
            <w:tcW w:w="6139" w:type="dxa"/>
          </w:tcPr>
          <w:p w:rsidR="004B70C1" w:rsidRPr="004B70C1" w:rsidRDefault="004B70C1" w:rsidP="00910D89">
            <w:pPr>
              <w:tabs>
                <w:tab w:val="left" w:pos="5760"/>
              </w:tabs>
              <w:rPr>
                <w:sz w:val="26"/>
                <w:szCs w:val="26"/>
              </w:rPr>
            </w:pPr>
            <w:r w:rsidRPr="004B70C1">
              <w:rPr>
                <w:sz w:val="26"/>
                <w:szCs w:val="26"/>
              </w:rPr>
              <w:t>ТРУДОВОЙ ДОГОВОР, ГАРАНТИИ ПРИ ЗАКЛЮЧЕНИИ, ИЗМЕНЕНИИ И РАСТОРЖЕНИИ ТРУДОВОГО ДОГОВОРА</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tabs>
                <w:tab w:val="left" w:pos="5760"/>
              </w:tabs>
              <w:rPr>
                <w:sz w:val="26"/>
                <w:szCs w:val="26"/>
              </w:rPr>
            </w:pPr>
            <w:r w:rsidRPr="004B70C1">
              <w:rPr>
                <w:sz w:val="26"/>
                <w:szCs w:val="26"/>
              </w:rPr>
              <w:t>Раздел 3</w:t>
            </w:r>
          </w:p>
        </w:tc>
        <w:tc>
          <w:tcPr>
            <w:tcW w:w="6139" w:type="dxa"/>
          </w:tcPr>
          <w:p w:rsidR="004B70C1" w:rsidRPr="004B70C1" w:rsidRDefault="004B70C1" w:rsidP="00910D89">
            <w:pPr>
              <w:tabs>
                <w:tab w:val="left" w:pos="5760"/>
              </w:tabs>
              <w:rPr>
                <w:sz w:val="26"/>
                <w:szCs w:val="26"/>
              </w:rPr>
            </w:pPr>
            <w:r w:rsidRPr="004B70C1">
              <w:rPr>
                <w:sz w:val="26"/>
                <w:szCs w:val="26"/>
              </w:rPr>
              <w:t>РАБОЧЕЕ ВРЕМЯ И ВРЕМЯ ОТДЫХА</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tabs>
                <w:tab w:val="left" w:pos="5760"/>
              </w:tabs>
              <w:rPr>
                <w:sz w:val="26"/>
                <w:szCs w:val="26"/>
              </w:rPr>
            </w:pPr>
            <w:r w:rsidRPr="004B70C1">
              <w:rPr>
                <w:sz w:val="26"/>
                <w:szCs w:val="26"/>
              </w:rPr>
              <w:t>Раздел 4</w:t>
            </w:r>
          </w:p>
        </w:tc>
        <w:tc>
          <w:tcPr>
            <w:tcW w:w="6139" w:type="dxa"/>
          </w:tcPr>
          <w:p w:rsidR="004B70C1" w:rsidRPr="004B70C1" w:rsidRDefault="004B70C1" w:rsidP="00910D89">
            <w:pPr>
              <w:tabs>
                <w:tab w:val="left" w:pos="5760"/>
              </w:tabs>
              <w:rPr>
                <w:sz w:val="26"/>
                <w:szCs w:val="26"/>
              </w:rPr>
            </w:pPr>
            <w:r w:rsidRPr="004B70C1">
              <w:rPr>
                <w:sz w:val="26"/>
                <w:szCs w:val="26"/>
              </w:rPr>
              <w:t>ОПЛАТА И НОРМИРОВАНИЕ ТРУДА</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tabs>
                <w:tab w:val="left" w:pos="5760"/>
              </w:tabs>
              <w:rPr>
                <w:sz w:val="26"/>
                <w:szCs w:val="26"/>
              </w:rPr>
            </w:pPr>
            <w:r w:rsidRPr="004B70C1">
              <w:rPr>
                <w:sz w:val="26"/>
                <w:szCs w:val="26"/>
              </w:rPr>
              <w:t>Раздел 5</w:t>
            </w:r>
          </w:p>
        </w:tc>
        <w:tc>
          <w:tcPr>
            <w:tcW w:w="6139" w:type="dxa"/>
          </w:tcPr>
          <w:p w:rsidR="004B70C1" w:rsidRPr="004B70C1" w:rsidRDefault="004B70C1" w:rsidP="00910D89">
            <w:pPr>
              <w:tabs>
                <w:tab w:val="left" w:pos="5760"/>
              </w:tabs>
              <w:rPr>
                <w:sz w:val="26"/>
                <w:szCs w:val="26"/>
              </w:rPr>
            </w:pPr>
            <w:r w:rsidRPr="004B70C1">
              <w:rPr>
                <w:sz w:val="26"/>
                <w:szCs w:val="26"/>
              </w:rPr>
              <w:t>СОЦИАЛЬНЫЕ ГАРАНТИИ И МЕРЫ СОЦИАЛЬНОЙ ПОДДЕРЖКИ</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r w:rsidRPr="004B70C1">
              <w:rPr>
                <w:sz w:val="26"/>
                <w:szCs w:val="26"/>
              </w:rPr>
              <w:t>Раздел 6</w:t>
            </w:r>
          </w:p>
        </w:tc>
        <w:tc>
          <w:tcPr>
            <w:tcW w:w="6139" w:type="dxa"/>
          </w:tcPr>
          <w:p w:rsidR="004B70C1" w:rsidRPr="004B70C1" w:rsidRDefault="004B70C1" w:rsidP="00910D89">
            <w:pPr>
              <w:tabs>
                <w:tab w:val="left" w:pos="5760"/>
              </w:tabs>
              <w:rPr>
                <w:sz w:val="26"/>
                <w:szCs w:val="26"/>
              </w:rPr>
            </w:pPr>
            <w:r w:rsidRPr="004B70C1">
              <w:rPr>
                <w:sz w:val="26"/>
                <w:szCs w:val="26"/>
              </w:rPr>
              <w:t>ОХРАНА ТРУДА И ЗДОРОВЬЯ</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r w:rsidRPr="004B70C1">
              <w:rPr>
                <w:sz w:val="26"/>
                <w:szCs w:val="26"/>
              </w:rPr>
              <w:t>Раздел 7</w:t>
            </w:r>
          </w:p>
        </w:tc>
        <w:tc>
          <w:tcPr>
            <w:tcW w:w="6139" w:type="dxa"/>
          </w:tcPr>
          <w:p w:rsidR="004B70C1" w:rsidRPr="004B70C1" w:rsidRDefault="004B70C1" w:rsidP="00910D89">
            <w:pPr>
              <w:tabs>
                <w:tab w:val="left" w:pos="5760"/>
              </w:tabs>
              <w:rPr>
                <w:sz w:val="26"/>
                <w:szCs w:val="26"/>
              </w:rPr>
            </w:pPr>
            <w:r w:rsidRPr="004B70C1">
              <w:rPr>
                <w:sz w:val="26"/>
                <w:szCs w:val="26"/>
              </w:rPr>
              <w:t>ПОДДЕРЖКА МОЛОДЫХ ПЕДАГОГОВ</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r w:rsidRPr="004B70C1">
              <w:rPr>
                <w:sz w:val="26"/>
                <w:szCs w:val="26"/>
              </w:rPr>
              <w:t>Раздел 8</w:t>
            </w:r>
          </w:p>
        </w:tc>
        <w:tc>
          <w:tcPr>
            <w:tcW w:w="6139" w:type="dxa"/>
          </w:tcPr>
          <w:p w:rsidR="004B70C1" w:rsidRPr="004B70C1" w:rsidRDefault="004B70C1" w:rsidP="00910D89">
            <w:pPr>
              <w:tabs>
                <w:tab w:val="left" w:pos="5760"/>
              </w:tabs>
              <w:rPr>
                <w:sz w:val="26"/>
                <w:szCs w:val="26"/>
              </w:rPr>
            </w:pPr>
            <w:r w:rsidRPr="004B70C1">
              <w:rPr>
                <w:sz w:val="26"/>
                <w:szCs w:val="26"/>
              </w:rPr>
              <w:t>ДОПОЛНИТЕЛЬНОЕ ПРОФЕССИОНАЛЬНОЕ ОБРАЗОВАНИЕ РАБОТНИКОВ</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r w:rsidRPr="004B70C1">
              <w:rPr>
                <w:sz w:val="26"/>
                <w:szCs w:val="26"/>
              </w:rPr>
              <w:t>Раздел 9</w:t>
            </w:r>
          </w:p>
        </w:tc>
        <w:tc>
          <w:tcPr>
            <w:tcW w:w="6139" w:type="dxa"/>
          </w:tcPr>
          <w:p w:rsidR="004B70C1" w:rsidRPr="004B70C1" w:rsidRDefault="004B70C1" w:rsidP="00910D89">
            <w:pPr>
              <w:tabs>
                <w:tab w:val="left" w:pos="5760"/>
              </w:tabs>
              <w:rPr>
                <w:sz w:val="26"/>
                <w:szCs w:val="26"/>
              </w:rPr>
            </w:pPr>
            <w:r w:rsidRPr="004B70C1">
              <w:rPr>
                <w:sz w:val="26"/>
                <w:szCs w:val="26"/>
              </w:rPr>
              <w:t>СОЦИАЛЬНОЕ ПАРТНЕРСТВО</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r w:rsidRPr="004B70C1">
              <w:rPr>
                <w:sz w:val="26"/>
                <w:szCs w:val="26"/>
              </w:rPr>
              <w:t>Раздел 10</w:t>
            </w:r>
          </w:p>
        </w:tc>
        <w:tc>
          <w:tcPr>
            <w:tcW w:w="6139" w:type="dxa"/>
          </w:tcPr>
          <w:p w:rsidR="004B70C1" w:rsidRPr="004B70C1" w:rsidRDefault="004B70C1" w:rsidP="00910D89">
            <w:pPr>
              <w:tabs>
                <w:tab w:val="left" w:pos="5760"/>
              </w:tabs>
              <w:rPr>
                <w:sz w:val="26"/>
                <w:szCs w:val="26"/>
              </w:rPr>
            </w:pPr>
            <w:r w:rsidRPr="004B70C1">
              <w:rPr>
                <w:sz w:val="26"/>
                <w:szCs w:val="26"/>
              </w:rPr>
              <w:t>ГАРАНТИИ ПРОФСОЮЗНОЙ ДЕЯТЕЛЬНОСТИ</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r w:rsidRPr="004B70C1">
              <w:rPr>
                <w:sz w:val="26"/>
                <w:szCs w:val="26"/>
              </w:rPr>
              <w:t>Раздел 11</w:t>
            </w:r>
          </w:p>
        </w:tc>
        <w:tc>
          <w:tcPr>
            <w:tcW w:w="6139" w:type="dxa"/>
          </w:tcPr>
          <w:p w:rsidR="004B70C1" w:rsidRPr="004B70C1" w:rsidRDefault="004B70C1" w:rsidP="00910D89">
            <w:pPr>
              <w:tabs>
                <w:tab w:val="left" w:pos="5760"/>
              </w:tabs>
              <w:rPr>
                <w:sz w:val="26"/>
                <w:szCs w:val="26"/>
              </w:rPr>
            </w:pPr>
            <w:r w:rsidRPr="004B70C1">
              <w:rPr>
                <w:sz w:val="26"/>
                <w:szCs w:val="26"/>
              </w:rPr>
              <w:t>КОНТРОЛЬ ЗА ВЫПОЛНЕНИЕМ КОЛЛЕКТИВНОГО ДОГОВОРА</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r w:rsidRPr="004B70C1">
              <w:rPr>
                <w:sz w:val="26"/>
                <w:szCs w:val="26"/>
              </w:rPr>
              <w:t>Раздел 12</w:t>
            </w:r>
          </w:p>
        </w:tc>
        <w:tc>
          <w:tcPr>
            <w:tcW w:w="6139" w:type="dxa"/>
          </w:tcPr>
          <w:p w:rsidR="004B70C1" w:rsidRPr="004B70C1" w:rsidRDefault="004B70C1" w:rsidP="00910D89">
            <w:pPr>
              <w:tabs>
                <w:tab w:val="left" w:pos="5760"/>
              </w:tabs>
              <w:rPr>
                <w:sz w:val="26"/>
                <w:szCs w:val="26"/>
              </w:rPr>
            </w:pPr>
            <w:r w:rsidRPr="004B70C1">
              <w:rPr>
                <w:sz w:val="26"/>
                <w:szCs w:val="26"/>
              </w:rPr>
              <w:t>ЗАКЛЮЧИТЕЛЬНЫЕ ПОЛОЖЕНИЯ</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tabs>
                <w:tab w:val="left" w:pos="5760"/>
              </w:tabs>
              <w:rPr>
                <w:b/>
                <w:sz w:val="26"/>
                <w:szCs w:val="26"/>
              </w:rPr>
            </w:pPr>
          </w:p>
        </w:tc>
        <w:tc>
          <w:tcPr>
            <w:tcW w:w="6139" w:type="dxa"/>
          </w:tcPr>
          <w:p w:rsidR="004B70C1" w:rsidRPr="004B70C1" w:rsidRDefault="004B70C1" w:rsidP="00910D89">
            <w:pPr>
              <w:tabs>
                <w:tab w:val="left" w:pos="5760"/>
              </w:tabs>
              <w:rPr>
                <w:b/>
                <w:sz w:val="26"/>
                <w:szCs w:val="26"/>
              </w:rPr>
            </w:pPr>
            <w:r w:rsidRPr="004B70C1">
              <w:rPr>
                <w:sz w:val="26"/>
                <w:szCs w:val="26"/>
              </w:rPr>
              <w:t>Приложение № 1</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tabs>
                <w:tab w:val="left" w:pos="5760"/>
              </w:tabs>
              <w:rPr>
                <w:b/>
                <w:sz w:val="26"/>
                <w:szCs w:val="26"/>
              </w:rPr>
            </w:pPr>
          </w:p>
        </w:tc>
        <w:tc>
          <w:tcPr>
            <w:tcW w:w="6139" w:type="dxa"/>
          </w:tcPr>
          <w:p w:rsidR="004B70C1" w:rsidRPr="004B70C1" w:rsidRDefault="004B70C1" w:rsidP="00910D89">
            <w:pPr>
              <w:tabs>
                <w:tab w:val="left" w:pos="5760"/>
              </w:tabs>
              <w:rPr>
                <w:b/>
                <w:sz w:val="26"/>
                <w:szCs w:val="26"/>
              </w:rPr>
            </w:pPr>
            <w:r w:rsidRPr="004B70C1">
              <w:rPr>
                <w:sz w:val="26"/>
                <w:szCs w:val="26"/>
              </w:rPr>
              <w:t>Приложение № 2</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p>
        </w:tc>
        <w:tc>
          <w:tcPr>
            <w:tcW w:w="6139" w:type="dxa"/>
          </w:tcPr>
          <w:p w:rsidR="004B70C1" w:rsidRPr="004B70C1" w:rsidRDefault="004B70C1" w:rsidP="00910D89">
            <w:pPr>
              <w:rPr>
                <w:sz w:val="26"/>
                <w:szCs w:val="26"/>
              </w:rPr>
            </w:pPr>
            <w:r w:rsidRPr="004B70C1">
              <w:rPr>
                <w:sz w:val="26"/>
                <w:szCs w:val="26"/>
              </w:rPr>
              <w:t>Приложение № 3</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p>
        </w:tc>
        <w:tc>
          <w:tcPr>
            <w:tcW w:w="6139" w:type="dxa"/>
          </w:tcPr>
          <w:p w:rsidR="004B70C1" w:rsidRPr="004B70C1" w:rsidRDefault="004B70C1" w:rsidP="00910D89">
            <w:pPr>
              <w:rPr>
                <w:sz w:val="26"/>
                <w:szCs w:val="26"/>
              </w:rPr>
            </w:pPr>
            <w:r w:rsidRPr="004B70C1">
              <w:rPr>
                <w:sz w:val="26"/>
                <w:szCs w:val="26"/>
              </w:rPr>
              <w:t>Приложение № 4</w:t>
            </w:r>
          </w:p>
        </w:tc>
        <w:tc>
          <w:tcPr>
            <w:tcW w:w="1405" w:type="dxa"/>
          </w:tcPr>
          <w:p w:rsidR="004B70C1" w:rsidRPr="004B70C1" w:rsidRDefault="004B70C1" w:rsidP="00910D89">
            <w:pPr>
              <w:tabs>
                <w:tab w:val="left" w:pos="5760"/>
              </w:tabs>
              <w:jc w:val="center"/>
              <w:rPr>
                <w:sz w:val="26"/>
                <w:szCs w:val="26"/>
              </w:rPr>
            </w:pPr>
          </w:p>
        </w:tc>
      </w:tr>
      <w:tr w:rsidR="004B70C1" w:rsidRPr="004B70C1" w:rsidTr="00A254FB">
        <w:tc>
          <w:tcPr>
            <w:tcW w:w="2027" w:type="dxa"/>
          </w:tcPr>
          <w:p w:rsidR="004B70C1" w:rsidRPr="004B70C1" w:rsidRDefault="004B70C1" w:rsidP="00910D89">
            <w:pPr>
              <w:rPr>
                <w:sz w:val="26"/>
                <w:szCs w:val="26"/>
              </w:rPr>
            </w:pPr>
          </w:p>
        </w:tc>
        <w:tc>
          <w:tcPr>
            <w:tcW w:w="6139" w:type="dxa"/>
          </w:tcPr>
          <w:p w:rsidR="004B70C1" w:rsidRPr="004B70C1" w:rsidRDefault="004B70C1" w:rsidP="00910D89">
            <w:pPr>
              <w:rPr>
                <w:sz w:val="26"/>
                <w:szCs w:val="26"/>
              </w:rPr>
            </w:pPr>
            <w:r w:rsidRPr="004B70C1">
              <w:rPr>
                <w:sz w:val="26"/>
                <w:szCs w:val="26"/>
              </w:rPr>
              <w:t>Приложение № 5</w:t>
            </w:r>
          </w:p>
          <w:p w:rsidR="004B70C1" w:rsidRPr="004B70C1" w:rsidRDefault="00A254FB" w:rsidP="00910D89">
            <w:pPr>
              <w:rPr>
                <w:sz w:val="26"/>
                <w:szCs w:val="26"/>
              </w:rPr>
            </w:pPr>
            <w:r>
              <w:rPr>
                <w:sz w:val="26"/>
                <w:szCs w:val="26"/>
              </w:rPr>
              <w:t xml:space="preserve"> </w:t>
            </w:r>
          </w:p>
        </w:tc>
        <w:tc>
          <w:tcPr>
            <w:tcW w:w="1405" w:type="dxa"/>
          </w:tcPr>
          <w:p w:rsidR="004B70C1" w:rsidRPr="004B70C1" w:rsidRDefault="004B70C1" w:rsidP="00910D89">
            <w:pPr>
              <w:tabs>
                <w:tab w:val="left" w:pos="5760"/>
              </w:tabs>
              <w:jc w:val="center"/>
              <w:rPr>
                <w:sz w:val="26"/>
                <w:szCs w:val="26"/>
              </w:rPr>
            </w:pPr>
          </w:p>
        </w:tc>
      </w:tr>
    </w:tbl>
    <w:p w:rsidR="004B70C1" w:rsidRPr="004B70C1" w:rsidRDefault="004B70C1" w:rsidP="004B70C1">
      <w:pPr>
        <w:ind w:hanging="142"/>
        <w:jc w:val="center"/>
        <w:rPr>
          <w:b/>
          <w:sz w:val="26"/>
          <w:szCs w:val="26"/>
        </w:rPr>
      </w:pPr>
    </w:p>
    <w:p w:rsidR="004B70C1" w:rsidRDefault="004B70C1" w:rsidP="004B70C1">
      <w:pPr>
        <w:ind w:hanging="142"/>
        <w:jc w:val="center"/>
        <w:rPr>
          <w:b/>
          <w:sz w:val="26"/>
          <w:szCs w:val="26"/>
        </w:rPr>
      </w:pPr>
    </w:p>
    <w:p w:rsidR="00A254FB" w:rsidRPr="004B70C1" w:rsidRDefault="00A254FB" w:rsidP="004B70C1">
      <w:pPr>
        <w:ind w:hanging="142"/>
        <w:jc w:val="center"/>
        <w:rPr>
          <w:b/>
          <w:sz w:val="26"/>
          <w:szCs w:val="26"/>
        </w:rPr>
      </w:pPr>
    </w:p>
    <w:p w:rsidR="004B70C1" w:rsidRDefault="004B70C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Default="00356C41" w:rsidP="004B70C1">
      <w:pPr>
        <w:ind w:hanging="142"/>
        <w:jc w:val="center"/>
        <w:rPr>
          <w:b/>
          <w:sz w:val="26"/>
          <w:szCs w:val="26"/>
        </w:rPr>
      </w:pPr>
    </w:p>
    <w:p w:rsidR="00356C41" w:rsidRPr="004B70C1" w:rsidRDefault="00356C41" w:rsidP="004B70C1">
      <w:pPr>
        <w:ind w:hanging="142"/>
        <w:jc w:val="center"/>
        <w:rPr>
          <w:b/>
          <w:sz w:val="26"/>
          <w:szCs w:val="26"/>
        </w:rPr>
      </w:pPr>
    </w:p>
    <w:p w:rsidR="004B70C1" w:rsidRPr="004B70C1" w:rsidRDefault="004B70C1" w:rsidP="004B70C1">
      <w:pPr>
        <w:ind w:hanging="142"/>
        <w:jc w:val="center"/>
        <w:rPr>
          <w:b/>
          <w:sz w:val="26"/>
          <w:szCs w:val="26"/>
        </w:rPr>
      </w:pPr>
    </w:p>
    <w:p w:rsidR="004B70C1" w:rsidRPr="004B70C1" w:rsidRDefault="004B70C1" w:rsidP="004B70C1">
      <w:pPr>
        <w:ind w:hanging="142"/>
        <w:jc w:val="center"/>
        <w:rPr>
          <w:b/>
          <w:sz w:val="26"/>
          <w:szCs w:val="26"/>
        </w:rPr>
      </w:pPr>
      <w:r w:rsidRPr="004B70C1">
        <w:rPr>
          <w:b/>
          <w:sz w:val="26"/>
          <w:szCs w:val="26"/>
        </w:rPr>
        <w:t>ОБЩИЕ ПОЛОЖЕНИЯ</w:t>
      </w:r>
    </w:p>
    <w:p w:rsidR="004B70C1" w:rsidRPr="004B70C1" w:rsidRDefault="004B70C1" w:rsidP="004B70C1">
      <w:pPr>
        <w:pStyle w:val="31"/>
        <w:jc w:val="center"/>
        <w:rPr>
          <w:sz w:val="26"/>
          <w:szCs w:val="26"/>
        </w:rPr>
      </w:pPr>
    </w:p>
    <w:p w:rsidR="004B70C1" w:rsidRPr="004B70C1" w:rsidRDefault="004B70C1" w:rsidP="004B70C1">
      <w:pPr>
        <w:pStyle w:val="ae"/>
        <w:ind w:firstLine="567"/>
        <w:jc w:val="both"/>
        <w:rPr>
          <w:sz w:val="26"/>
          <w:szCs w:val="26"/>
        </w:rPr>
      </w:pPr>
      <w:r w:rsidRPr="004B70C1">
        <w:rPr>
          <w:sz w:val="26"/>
          <w:szCs w:val="26"/>
        </w:rPr>
        <w:t xml:space="preserve">1.1. 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sidR="00A254FB">
        <w:rPr>
          <w:sz w:val="26"/>
          <w:szCs w:val="26"/>
        </w:rPr>
        <w:t>муниципального бюджетного общеоб</w:t>
      </w:r>
      <w:r w:rsidR="004705EE">
        <w:rPr>
          <w:sz w:val="26"/>
          <w:szCs w:val="26"/>
        </w:rPr>
        <w:t>разовательного учреждения «Тютюниковская основная</w:t>
      </w:r>
      <w:r w:rsidR="00A254FB">
        <w:rPr>
          <w:sz w:val="26"/>
          <w:szCs w:val="26"/>
        </w:rPr>
        <w:t xml:space="preserve"> общеобразовательная школа» Алексеевского городского округа</w:t>
      </w:r>
      <w:r w:rsidRPr="004B70C1">
        <w:rPr>
          <w:sz w:val="26"/>
          <w:szCs w:val="26"/>
        </w:rPr>
        <w:t xml:space="preserve">. </w:t>
      </w:r>
    </w:p>
    <w:p w:rsidR="004B70C1" w:rsidRPr="004B70C1" w:rsidRDefault="004B70C1" w:rsidP="004B70C1">
      <w:pPr>
        <w:pStyle w:val="31"/>
        <w:ind w:firstLine="709"/>
        <w:contextualSpacing/>
        <w:rPr>
          <w:sz w:val="26"/>
          <w:szCs w:val="26"/>
        </w:rPr>
      </w:pPr>
      <w:r w:rsidRPr="004B70C1">
        <w:rPr>
          <w:sz w:val="26"/>
          <w:szCs w:val="26"/>
        </w:rPr>
        <w:t>1.2. Основой для заключения коллективного договора являются:</w:t>
      </w:r>
    </w:p>
    <w:p w:rsidR="004B70C1" w:rsidRPr="004B70C1" w:rsidRDefault="004B70C1" w:rsidP="004B70C1">
      <w:pPr>
        <w:pStyle w:val="31"/>
        <w:ind w:firstLine="709"/>
        <w:contextualSpacing/>
        <w:rPr>
          <w:sz w:val="26"/>
          <w:szCs w:val="26"/>
        </w:rPr>
      </w:pPr>
      <w:r w:rsidRPr="004B70C1">
        <w:rPr>
          <w:sz w:val="26"/>
          <w:szCs w:val="26"/>
        </w:rPr>
        <w:t>Конституция Российской Федерации;</w:t>
      </w:r>
    </w:p>
    <w:p w:rsidR="004B70C1" w:rsidRPr="004B70C1" w:rsidRDefault="004B70C1" w:rsidP="004B70C1">
      <w:pPr>
        <w:pStyle w:val="31"/>
        <w:ind w:firstLine="709"/>
        <w:contextualSpacing/>
        <w:rPr>
          <w:sz w:val="26"/>
          <w:szCs w:val="26"/>
        </w:rPr>
      </w:pPr>
      <w:r w:rsidRPr="004B70C1">
        <w:rPr>
          <w:sz w:val="26"/>
          <w:szCs w:val="26"/>
        </w:rPr>
        <w:t>нормы международного права и международные договоры Российской Федерации (если они не противоречат Конституции Российской Федерации);</w:t>
      </w:r>
    </w:p>
    <w:p w:rsidR="004B70C1" w:rsidRPr="004B70C1" w:rsidRDefault="004B70C1" w:rsidP="004B70C1">
      <w:pPr>
        <w:pStyle w:val="31"/>
        <w:ind w:firstLine="709"/>
        <w:contextualSpacing/>
        <w:rPr>
          <w:sz w:val="26"/>
          <w:szCs w:val="26"/>
        </w:rPr>
      </w:pPr>
      <w:r w:rsidRPr="004B70C1">
        <w:rPr>
          <w:sz w:val="26"/>
          <w:szCs w:val="26"/>
        </w:rPr>
        <w:t>Трудовой кодекс Российской Федерации (далее – ТК РФ);</w:t>
      </w:r>
    </w:p>
    <w:p w:rsidR="004B70C1" w:rsidRPr="004B70C1" w:rsidRDefault="004B70C1" w:rsidP="004B70C1">
      <w:pPr>
        <w:pStyle w:val="31"/>
        <w:ind w:firstLine="709"/>
        <w:contextualSpacing/>
        <w:rPr>
          <w:sz w:val="26"/>
          <w:szCs w:val="26"/>
        </w:rPr>
      </w:pPr>
      <w:r w:rsidRPr="004B70C1">
        <w:rPr>
          <w:sz w:val="26"/>
          <w:szCs w:val="26"/>
        </w:rPr>
        <w:t>Федеральный закон от 12 января 1996 г. № 10-ФЗ «О профессиональных союзах, их правах и гарантиях деятельности»;</w:t>
      </w:r>
    </w:p>
    <w:p w:rsidR="004B70C1" w:rsidRPr="004B70C1" w:rsidRDefault="004B70C1" w:rsidP="004B70C1">
      <w:pPr>
        <w:pStyle w:val="31"/>
        <w:ind w:firstLine="709"/>
        <w:contextualSpacing/>
        <w:rPr>
          <w:sz w:val="26"/>
          <w:szCs w:val="26"/>
        </w:rPr>
      </w:pPr>
      <w:r w:rsidRPr="004B70C1">
        <w:rPr>
          <w:sz w:val="26"/>
          <w:szCs w:val="26"/>
        </w:rPr>
        <w:t>Федеральный закон от 29 декабря 2012 г. № 273-ФЗ «Об образовании в Российской Федерации» (далее – Федеральный закон № 273-ФЗ);</w:t>
      </w:r>
    </w:p>
    <w:p w:rsidR="004B70C1" w:rsidRPr="004B70C1" w:rsidRDefault="004B70C1" w:rsidP="004B70C1">
      <w:pPr>
        <w:pStyle w:val="31"/>
        <w:ind w:firstLine="709"/>
        <w:contextualSpacing/>
        <w:rPr>
          <w:sz w:val="26"/>
          <w:szCs w:val="26"/>
        </w:rPr>
      </w:pPr>
      <w:r w:rsidRPr="004B70C1">
        <w:rPr>
          <w:sz w:val="26"/>
          <w:szCs w:val="26"/>
        </w:rPr>
        <w:t>законодательные и иные нормативные правовые акты;</w:t>
      </w:r>
    </w:p>
    <w:p w:rsidR="004B70C1" w:rsidRPr="004B70C1" w:rsidRDefault="004B70C1" w:rsidP="004B70C1">
      <w:pPr>
        <w:pStyle w:val="31"/>
        <w:ind w:firstLine="709"/>
        <w:contextualSpacing/>
        <w:rPr>
          <w:sz w:val="26"/>
          <w:szCs w:val="26"/>
        </w:rPr>
      </w:pPr>
      <w:r w:rsidRPr="004B70C1">
        <w:rPr>
          <w:sz w:val="26"/>
          <w:szCs w:val="26"/>
        </w:rPr>
        <w:t>Отраслевое соглашение по организациям, находящимся в ведении Министерства образования и науки Российской Федерации;</w:t>
      </w:r>
    </w:p>
    <w:p w:rsidR="004B70C1" w:rsidRPr="004B70C1" w:rsidRDefault="004B70C1" w:rsidP="004B70C1">
      <w:pPr>
        <w:pStyle w:val="31"/>
        <w:ind w:firstLine="709"/>
        <w:contextualSpacing/>
        <w:rPr>
          <w:sz w:val="26"/>
          <w:szCs w:val="26"/>
        </w:rPr>
      </w:pPr>
      <w:r w:rsidRPr="004B70C1">
        <w:rPr>
          <w:sz w:val="26"/>
          <w:szCs w:val="26"/>
        </w:rPr>
        <w:t>Отраслевое соглашение управления образования администрации Алексеевского городского округа и Алексеевской территориальной организации Белгородской региональной организации профессионального союза работников народного образования и науки Р</w:t>
      </w:r>
      <w:r w:rsidR="002F34E2">
        <w:rPr>
          <w:sz w:val="26"/>
          <w:szCs w:val="26"/>
        </w:rPr>
        <w:t xml:space="preserve">оссийской </w:t>
      </w:r>
      <w:r w:rsidRPr="004B70C1">
        <w:rPr>
          <w:sz w:val="26"/>
          <w:szCs w:val="26"/>
        </w:rPr>
        <w:t>Ф</w:t>
      </w:r>
      <w:r w:rsidR="002F34E2">
        <w:rPr>
          <w:sz w:val="26"/>
          <w:szCs w:val="26"/>
        </w:rPr>
        <w:t>едерации</w:t>
      </w:r>
      <w:r w:rsidRPr="004B70C1">
        <w:rPr>
          <w:sz w:val="26"/>
          <w:szCs w:val="26"/>
        </w:rPr>
        <w:t>.</w:t>
      </w:r>
    </w:p>
    <w:p w:rsidR="004B70C1" w:rsidRPr="004B70C1" w:rsidRDefault="004B70C1" w:rsidP="004B70C1">
      <w:pPr>
        <w:pStyle w:val="31"/>
        <w:ind w:firstLine="709"/>
        <w:contextualSpacing/>
        <w:rPr>
          <w:sz w:val="26"/>
          <w:szCs w:val="26"/>
        </w:rPr>
      </w:pPr>
      <w:r w:rsidRPr="004B70C1">
        <w:rPr>
          <w:sz w:val="26"/>
          <w:szCs w:val="26"/>
        </w:rPr>
        <w:t xml:space="preserve">1.3. Сторонами коллективного договора являются: </w:t>
      </w:r>
    </w:p>
    <w:p w:rsidR="004B70C1" w:rsidRPr="004B70C1" w:rsidRDefault="004B70C1" w:rsidP="004B70C1">
      <w:pPr>
        <w:pStyle w:val="31"/>
        <w:ind w:firstLine="709"/>
        <w:contextualSpacing/>
        <w:rPr>
          <w:sz w:val="26"/>
          <w:szCs w:val="26"/>
        </w:rPr>
      </w:pPr>
      <w:r w:rsidRPr="004B70C1">
        <w:rPr>
          <w:sz w:val="26"/>
          <w:szCs w:val="26"/>
        </w:rPr>
        <w:t xml:space="preserve">работодатель в лице его представителя – руководителя образовательной организации </w:t>
      </w:r>
      <w:r w:rsidR="004705EE">
        <w:rPr>
          <w:b/>
          <w:sz w:val="26"/>
          <w:szCs w:val="26"/>
        </w:rPr>
        <w:t>Козьменко Сергея Витальевича</w:t>
      </w:r>
      <w:r w:rsidRPr="004B70C1">
        <w:rPr>
          <w:sz w:val="26"/>
          <w:szCs w:val="26"/>
        </w:rPr>
        <w:t xml:space="preserve"> (далее – работодатель,);работники образовательной организации в лице их представителя –председателя первичной профсоюзной организации </w:t>
      </w:r>
      <w:r w:rsidR="004705EE">
        <w:rPr>
          <w:b/>
          <w:sz w:val="26"/>
          <w:szCs w:val="26"/>
        </w:rPr>
        <w:t>Косенко Нины Александро</w:t>
      </w:r>
      <w:r w:rsidR="002F34E2">
        <w:rPr>
          <w:b/>
          <w:sz w:val="26"/>
          <w:szCs w:val="26"/>
        </w:rPr>
        <w:t xml:space="preserve">вны </w:t>
      </w:r>
      <w:r w:rsidRPr="004B70C1">
        <w:rPr>
          <w:sz w:val="26"/>
          <w:szCs w:val="26"/>
        </w:rPr>
        <w:t>(далее –Работники).</w:t>
      </w:r>
    </w:p>
    <w:p w:rsidR="004B70C1" w:rsidRPr="004B70C1" w:rsidRDefault="004B70C1" w:rsidP="004B70C1">
      <w:pPr>
        <w:ind w:firstLine="709"/>
        <w:contextualSpacing/>
        <w:jc w:val="both"/>
        <w:rPr>
          <w:sz w:val="26"/>
          <w:szCs w:val="26"/>
        </w:rPr>
      </w:pPr>
      <w:r w:rsidRPr="004B70C1">
        <w:rPr>
          <w:sz w:val="26"/>
          <w:szCs w:val="26"/>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rsidR="004B70C1" w:rsidRPr="004B70C1" w:rsidRDefault="004B70C1" w:rsidP="004B70C1">
      <w:pPr>
        <w:pStyle w:val="31"/>
        <w:ind w:firstLine="709"/>
        <w:contextualSpacing/>
        <w:rPr>
          <w:sz w:val="26"/>
          <w:szCs w:val="26"/>
        </w:rPr>
      </w:pPr>
      <w:r w:rsidRPr="004B70C1">
        <w:rPr>
          <w:sz w:val="26"/>
          <w:szCs w:val="26"/>
        </w:rPr>
        <w:t xml:space="preserve">1.4. 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4B70C1" w:rsidRPr="004B70C1" w:rsidRDefault="004B70C1" w:rsidP="004B70C1">
      <w:pPr>
        <w:pStyle w:val="31"/>
        <w:ind w:firstLine="709"/>
        <w:contextualSpacing/>
        <w:rPr>
          <w:sz w:val="26"/>
          <w:szCs w:val="26"/>
        </w:rPr>
      </w:pPr>
      <w:r w:rsidRPr="004B70C1">
        <w:rPr>
          <w:sz w:val="26"/>
          <w:szCs w:val="26"/>
        </w:rPr>
        <w:t>1.5.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4B70C1" w:rsidRPr="004B70C1" w:rsidRDefault="004B70C1" w:rsidP="004B70C1">
      <w:pPr>
        <w:ind w:firstLine="709"/>
        <w:contextualSpacing/>
        <w:jc w:val="both"/>
        <w:rPr>
          <w:sz w:val="26"/>
          <w:szCs w:val="26"/>
        </w:rPr>
      </w:pPr>
      <w:r w:rsidRPr="004B70C1">
        <w:rPr>
          <w:sz w:val="26"/>
          <w:szCs w:val="26"/>
        </w:rPr>
        <w:t xml:space="preserve">1.6. 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 ТК РФ). Вносимые изменения и дополнения в текст </w:t>
      </w:r>
      <w:r w:rsidRPr="004B70C1">
        <w:rPr>
          <w:sz w:val="26"/>
          <w:szCs w:val="26"/>
        </w:rPr>
        <w:lastRenderedPageBreak/>
        <w:t>коллективного договора не могут ухудшать положение работников по сравнению с законодательством Российской Федерации.</w:t>
      </w:r>
    </w:p>
    <w:p w:rsidR="004B70C1" w:rsidRPr="004B70C1" w:rsidRDefault="004B70C1" w:rsidP="004B70C1">
      <w:pPr>
        <w:ind w:firstLine="709"/>
        <w:contextualSpacing/>
        <w:jc w:val="both"/>
        <w:rPr>
          <w:sz w:val="26"/>
          <w:szCs w:val="26"/>
        </w:rPr>
      </w:pPr>
      <w:r w:rsidRPr="004B70C1">
        <w:rPr>
          <w:sz w:val="26"/>
          <w:szCs w:val="26"/>
        </w:rPr>
        <w:t>1.7. Для достижения поставленных целей:</w:t>
      </w:r>
    </w:p>
    <w:p w:rsidR="004B70C1" w:rsidRPr="004B70C1" w:rsidRDefault="004B70C1" w:rsidP="004B70C1">
      <w:pPr>
        <w:ind w:firstLine="709"/>
        <w:contextualSpacing/>
        <w:jc w:val="both"/>
        <w:rPr>
          <w:sz w:val="26"/>
          <w:szCs w:val="26"/>
        </w:rPr>
      </w:pPr>
      <w:r w:rsidRPr="004B70C1">
        <w:rPr>
          <w:sz w:val="26"/>
          <w:szCs w:val="26"/>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пятидневный срок сообщать выборному органу первичной профсоюзной организации свой мотивированный ответ по каждому вопросу;</w:t>
      </w:r>
    </w:p>
    <w:p w:rsidR="004B70C1" w:rsidRPr="004B70C1" w:rsidRDefault="004B70C1" w:rsidP="004B70C1">
      <w:pPr>
        <w:pStyle w:val="aff7"/>
        <w:spacing w:before="0" w:beforeAutospacing="0" w:after="0" w:afterAutospacing="0"/>
        <w:ind w:firstLine="709"/>
        <w:contextualSpacing/>
        <w:jc w:val="both"/>
        <w:rPr>
          <w:sz w:val="26"/>
          <w:szCs w:val="26"/>
        </w:rPr>
      </w:pPr>
      <w:r w:rsidRPr="004B70C1">
        <w:rPr>
          <w:sz w:val="26"/>
          <w:szCs w:val="26"/>
        </w:rPr>
        <w:t>работодатель принимает на себя обязательство информировать</w:t>
      </w:r>
      <w:r w:rsidR="002F34E2">
        <w:rPr>
          <w:sz w:val="26"/>
          <w:szCs w:val="26"/>
        </w:rPr>
        <w:t xml:space="preserve"> </w:t>
      </w:r>
      <w:r w:rsidRPr="004B70C1">
        <w:rPr>
          <w:sz w:val="26"/>
          <w:szCs w:val="26"/>
        </w:rPr>
        <w:t>выборный орган первичной профсоюзной организации о решениях органов государственного контроля (надзора),</w:t>
      </w:r>
      <w:r w:rsidR="004705EE">
        <w:rPr>
          <w:sz w:val="26"/>
          <w:szCs w:val="26"/>
        </w:rPr>
        <w:t xml:space="preserve"> </w:t>
      </w:r>
      <w:r w:rsidRPr="004B70C1">
        <w:rPr>
          <w:sz w:val="26"/>
          <w:szCs w:val="26"/>
        </w:rPr>
        <w:t>принятых по вопросам в сфере трудовых, социальных и иных</w:t>
      </w:r>
      <w:r w:rsidR="002F34E2">
        <w:rPr>
          <w:sz w:val="26"/>
          <w:szCs w:val="26"/>
        </w:rPr>
        <w:t xml:space="preserve"> </w:t>
      </w:r>
      <w:r w:rsidRPr="004B70C1">
        <w:rPr>
          <w:sz w:val="26"/>
          <w:szCs w:val="26"/>
        </w:rPr>
        <w:t>непосредственно связанных с ними отношений в образовательной организации, путём</w:t>
      </w:r>
      <w:r w:rsidR="002F34E2">
        <w:rPr>
          <w:sz w:val="26"/>
          <w:szCs w:val="26"/>
        </w:rPr>
        <w:t xml:space="preserve"> </w:t>
      </w:r>
      <w:r w:rsidRPr="004B70C1">
        <w:rPr>
          <w:sz w:val="26"/>
          <w:szCs w:val="26"/>
        </w:rPr>
        <w:t>предоставления выборному органу первичной профсоюзной организации копий документов о принятии таких решений в течение 3 дней</w:t>
      </w:r>
      <w:r w:rsidR="00356C41">
        <w:rPr>
          <w:sz w:val="26"/>
          <w:szCs w:val="26"/>
        </w:rPr>
        <w:t xml:space="preserve"> </w:t>
      </w:r>
      <w:r w:rsidRPr="004B70C1">
        <w:rPr>
          <w:sz w:val="26"/>
          <w:szCs w:val="26"/>
        </w:rPr>
        <w:t>со дня получения работодателем решения от</w:t>
      </w:r>
      <w:r w:rsidR="002F34E2">
        <w:rPr>
          <w:sz w:val="26"/>
          <w:szCs w:val="26"/>
        </w:rPr>
        <w:t xml:space="preserve"> </w:t>
      </w:r>
      <w:r w:rsidRPr="004B70C1">
        <w:rPr>
          <w:sz w:val="26"/>
          <w:szCs w:val="26"/>
        </w:rPr>
        <w:t>соответствующего государственного органа;</w:t>
      </w:r>
    </w:p>
    <w:p w:rsidR="004B70C1" w:rsidRPr="004B70C1" w:rsidRDefault="004B70C1" w:rsidP="004B70C1">
      <w:pPr>
        <w:pStyle w:val="aff7"/>
        <w:spacing w:before="0" w:beforeAutospacing="0" w:after="0" w:afterAutospacing="0"/>
        <w:ind w:firstLine="709"/>
        <w:contextualSpacing/>
        <w:jc w:val="both"/>
        <w:rPr>
          <w:sz w:val="26"/>
          <w:szCs w:val="26"/>
        </w:rPr>
      </w:pPr>
      <w:r w:rsidRPr="004B70C1">
        <w:rPr>
          <w:sz w:val="26"/>
          <w:szCs w:val="26"/>
        </w:rPr>
        <w:t>работодатель обеспечивает</w:t>
      </w:r>
      <w:r w:rsidR="002F34E2">
        <w:rPr>
          <w:sz w:val="26"/>
          <w:szCs w:val="26"/>
        </w:rPr>
        <w:t xml:space="preserve"> </w:t>
      </w:r>
      <w:r w:rsidRPr="004B70C1">
        <w:rPr>
          <w:sz w:val="26"/>
          <w:szCs w:val="26"/>
        </w:rPr>
        <w:t>соблюдение законодательства о защите персональных данных, ознакомление</w:t>
      </w:r>
      <w:r w:rsidR="002F34E2">
        <w:rPr>
          <w:sz w:val="26"/>
          <w:szCs w:val="26"/>
        </w:rPr>
        <w:t xml:space="preserve"> </w:t>
      </w:r>
      <w:r w:rsidRPr="004B70C1">
        <w:rPr>
          <w:sz w:val="26"/>
          <w:szCs w:val="26"/>
        </w:rPr>
        <w:t>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4B70C1" w:rsidRPr="004B70C1" w:rsidRDefault="004B70C1" w:rsidP="004B70C1">
      <w:pPr>
        <w:pStyle w:val="aff7"/>
        <w:spacing w:before="0" w:beforeAutospacing="0" w:after="0" w:afterAutospacing="0"/>
        <w:ind w:firstLine="709"/>
        <w:contextualSpacing/>
        <w:jc w:val="both"/>
        <w:rPr>
          <w:sz w:val="26"/>
          <w:szCs w:val="26"/>
        </w:rPr>
      </w:pPr>
      <w:r w:rsidRPr="004B70C1">
        <w:rPr>
          <w:sz w:val="26"/>
          <w:szCs w:val="26"/>
        </w:rPr>
        <w:t>выборный орган первичной профсоюзной организации представляет и защищает права и интересы</w:t>
      </w:r>
      <w:r w:rsidR="002F34E2">
        <w:rPr>
          <w:sz w:val="26"/>
          <w:szCs w:val="26"/>
        </w:rPr>
        <w:t xml:space="preserve"> </w:t>
      </w:r>
      <w:r w:rsidRPr="004B70C1">
        <w:rPr>
          <w:sz w:val="26"/>
          <w:szCs w:val="26"/>
        </w:rPr>
        <w:t>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w:t>
      </w:r>
      <w:r w:rsidR="002F34E2">
        <w:rPr>
          <w:sz w:val="26"/>
          <w:szCs w:val="26"/>
        </w:rPr>
        <w:t xml:space="preserve"> </w:t>
      </w:r>
      <w:r w:rsidRPr="004B70C1">
        <w:rPr>
          <w:sz w:val="26"/>
          <w:szCs w:val="26"/>
        </w:rPr>
        <w:t>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 ТК РФ).</w:t>
      </w:r>
    </w:p>
    <w:p w:rsidR="004B70C1" w:rsidRPr="004B70C1" w:rsidRDefault="004B70C1" w:rsidP="004B70C1">
      <w:pPr>
        <w:overflowPunct w:val="0"/>
        <w:autoSpaceDE w:val="0"/>
        <w:autoSpaceDN w:val="0"/>
        <w:adjustRightInd w:val="0"/>
        <w:ind w:firstLine="709"/>
        <w:contextualSpacing/>
        <w:jc w:val="both"/>
        <w:textAlignment w:val="baseline"/>
        <w:rPr>
          <w:sz w:val="26"/>
          <w:szCs w:val="26"/>
        </w:rPr>
      </w:pPr>
      <w:r w:rsidRPr="004B70C1">
        <w:rPr>
          <w:sz w:val="26"/>
          <w:szCs w:val="26"/>
        </w:rPr>
        <w:t>1.8. 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4B70C1" w:rsidRPr="004B70C1" w:rsidRDefault="004B70C1" w:rsidP="004B70C1">
      <w:pPr>
        <w:autoSpaceDE w:val="0"/>
        <w:autoSpaceDN w:val="0"/>
        <w:adjustRightInd w:val="0"/>
        <w:ind w:firstLine="709"/>
        <w:contextualSpacing/>
        <w:jc w:val="both"/>
        <w:rPr>
          <w:sz w:val="26"/>
          <w:szCs w:val="26"/>
        </w:rPr>
      </w:pPr>
      <w:r w:rsidRPr="004B70C1">
        <w:rPr>
          <w:sz w:val="26"/>
          <w:szCs w:val="26"/>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 ТК РФ и нормами главы 61 ТК РФ, регулирующими вопросы рассмотрения и разрешения коллективных трудовых споров.</w:t>
      </w:r>
    </w:p>
    <w:p w:rsidR="004B70C1" w:rsidRPr="004B70C1" w:rsidRDefault="004B70C1" w:rsidP="004B70C1">
      <w:pPr>
        <w:autoSpaceDE w:val="0"/>
        <w:autoSpaceDN w:val="0"/>
        <w:adjustRightInd w:val="0"/>
        <w:ind w:firstLine="709"/>
        <w:contextualSpacing/>
        <w:jc w:val="both"/>
        <w:rPr>
          <w:sz w:val="26"/>
          <w:szCs w:val="26"/>
        </w:rPr>
      </w:pPr>
      <w:r w:rsidRPr="004B70C1">
        <w:rPr>
          <w:sz w:val="26"/>
          <w:szCs w:val="26"/>
        </w:rPr>
        <w:t>1.9. В соответствии с действующим законодательством (статья 54 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w:t>
      </w:r>
      <w:r w:rsidR="0079575A">
        <w:rPr>
          <w:sz w:val="26"/>
          <w:szCs w:val="26"/>
        </w:rPr>
        <w:t>ятых коллективным договором, не</w:t>
      </w:r>
      <w:r w:rsidRPr="004B70C1">
        <w:rPr>
          <w:sz w:val="26"/>
          <w:szCs w:val="26"/>
        </w:rPr>
        <w:t>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79575A">
        <w:rPr>
          <w:sz w:val="26"/>
          <w:szCs w:val="26"/>
        </w:rPr>
        <w:t xml:space="preserve">, </w:t>
      </w:r>
      <w:r w:rsidRPr="004B70C1">
        <w:rPr>
          <w:sz w:val="26"/>
          <w:szCs w:val="26"/>
        </w:rPr>
        <w:t>направленные на воспрепятствование реализации</w:t>
      </w:r>
      <w:r w:rsidR="002F34E2">
        <w:rPr>
          <w:sz w:val="26"/>
          <w:szCs w:val="26"/>
        </w:rPr>
        <w:t xml:space="preserve"> </w:t>
      </w:r>
      <w:r w:rsidRPr="004B70C1">
        <w:rPr>
          <w:sz w:val="26"/>
          <w:szCs w:val="26"/>
        </w:rPr>
        <w:t>договоренностей, принятых в рамках</w:t>
      </w:r>
      <w:r w:rsidR="002F34E2">
        <w:rPr>
          <w:sz w:val="26"/>
          <w:szCs w:val="26"/>
        </w:rPr>
        <w:t xml:space="preserve"> </w:t>
      </w:r>
      <w:r w:rsidRPr="004B70C1">
        <w:rPr>
          <w:sz w:val="26"/>
          <w:szCs w:val="26"/>
        </w:rPr>
        <w:t>социального партнёрства (Статьи 5.28. - 5.32. Кодекса Российской Федерации об административных правонарушениях от 30.12.2001 №195-ФЗ).</w:t>
      </w:r>
    </w:p>
    <w:p w:rsidR="004B70C1" w:rsidRPr="004B70C1" w:rsidRDefault="004B70C1" w:rsidP="004B70C1">
      <w:pPr>
        <w:ind w:firstLine="709"/>
        <w:contextualSpacing/>
        <w:jc w:val="both"/>
        <w:rPr>
          <w:sz w:val="26"/>
          <w:szCs w:val="26"/>
        </w:rPr>
      </w:pPr>
      <w:r w:rsidRPr="004B70C1">
        <w:rPr>
          <w:sz w:val="26"/>
          <w:szCs w:val="26"/>
        </w:rPr>
        <w:t>1.10.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4B70C1" w:rsidRPr="004B70C1" w:rsidRDefault="004B70C1" w:rsidP="004B70C1">
      <w:pPr>
        <w:ind w:firstLine="709"/>
        <w:contextualSpacing/>
        <w:jc w:val="both"/>
        <w:rPr>
          <w:sz w:val="26"/>
          <w:szCs w:val="26"/>
        </w:rPr>
      </w:pPr>
      <w:r w:rsidRPr="004B70C1">
        <w:rPr>
          <w:sz w:val="26"/>
          <w:szCs w:val="26"/>
        </w:rPr>
        <w:lastRenderedPageBreak/>
        <w:t>1.11.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4B70C1" w:rsidRPr="004B70C1" w:rsidRDefault="004B70C1" w:rsidP="004B70C1">
      <w:pPr>
        <w:ind w:firstLine="709"/>
        <w:contextualSpacing/>
        <w:jc w:val="both"/>
        <w:rPr>
          <w:sz w:val="26"/>
          <w:szCs w:val="26"/>
        </w:rPr>
      </w:pPr>
      <w:r w:rsidRPr="004B70C1">
        <w:rPr>
          <w:sz w:val="26"/>
          <w:szCs w:val="26"/>
        </w:rPr>
        <w:t>— согласование с выборным органом первичной профсоюзной организации;</w:t>
      </w:r>
    </w:p>
    <w:p w:rsidR="004B70C1" w:rsidRPr="004B70C1" w:rsidRDefault="004B70C1" w:rsidP="004B70C1">
      <w:pPr>
        <w:ind w:firstLine="709"/>
        <w:contextualSpacing/>
        <w:jc w:val="both"/>
        <w:rPr>
          <w:sz w:val="26"/>
          <w:szCs w:val="26"/>
        </w:rPr>
      </w:pPr>
      <w:r w:rsidRPr="004B70C1">
        <w:rPr>
          <w:sz w:val="26"/>
          <w:szCs w:val="26"/>
        </w:rPr>
        <w:t>— консультации работодателя</w:t>
      </w:r>
      <w:r w:rsidR="00356C41">
        <w:rPr>
          <w:sz w:val="26"/>
          <w:szCs w:val="26"/>
        </w:rPr>
        <w:t xml:space="preserve"> </w:t>
      </w:r>
      <w:r w:rsidRPr="004B70C1">
        <w:rPr>
          <w:sz w:val="26"/>
          <w:szCs w:val="26"/>
        </w:rPr>
        <w:t xml:space="preserve">и представителей работников по вопросам принятия локальных нормативных актов, </w:t>
      </w:r>
    </w:p>
    <w:p w:rsidR="004B70C1" w:rsidRPr="004B70C1" w:rsidRDefault="004B70C1" w:rsidP="004B70C1">
      <w:pPr>
        <w:ind w:firstLine="709"/>
        <w:contextualSpacing/>
        <w:jc w:val="both"/>
        <w:rPr>
          <w:sz w:val="26"/>
          <w:szCs w:val="26"/>
        </w:rPr>
      </w:pPr>
      <w:r w:rsidRPr="004B70C1">
        <w:rPr>
          <w:sz w:val="26"/>
          <w:szCs w:val="26"/>
        </w:rPr>
        <w:t>— 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 53 ТК РФ и настоящим коллективным</w:t>
      </w:r>
      <w:r w:rsidR="00356C41">
        <w:rPr>
          <w:sz w:val="26"/>
          <w:szCs w:val="26"/>
        </w:rPr>
        <w:t xml:space="preserve"> </w:t>
      </w:r>
      <w:r w:rsidRPr="004B70C1">
        <w:rPr>
          <w:sz w:val="26"/>
          <w:szCs w:val="26"/>
        </w:rPr>
        <w:t>договором;</w:t>
      </w:r>
    </w:p>
    <w:p w:rsidR="004B70C1" w:rsidRPr="004B70C1" w:rsidRDefault="004B70C1" w:rsidP="004B70C1">
      <w:pPr>
        <w:ind w:firstLine="709"/>
        <w:contextualSpacing/>
        <w:jc w:val="both"/>
        <w:rPr>
          <w:sz w:val="26"/>
          <w:szCs w:val="26"/>
        </w:rPr>
      </w:pPr>
      <w:r w:rsidRPr="004B70C1">
        <w:rPr>
          <w:sz w:val="26"/>
          <w:szCs w:val="26"/>
        </w:rPr>
        <w:t>— обсуждение с работодателем вопросов о работе организации, внесении предложений по ее совершенствованию;</w:t>
      </w:r>
    </w:p>
    <w:p w:rsidR="004B70C1" w:rsidRPr="004B70C1" w:rsidRDefault="004B70C1" w:rsidP="004B70C1">
      <w:pPr>
        <w:ind w:firstLine="709"/>
        <w:contextualSpacing/>
        <w:jc w:val="both"/>
        <w:rPr>
          <w:sz w:val="26"/>
          <w:szCs w:val="26"/>
        </w:rPr>
      </w:pPr>
      <w:r w:rsidRPr="004B70C1">
        <w:rPr>
          <w:sz w:val="26"/>
          <w:szCs w:val="26"/>
        </w:rPr>
        <w:t>— обсуждение с работодателем вопросов планов социально-экономического развития организации;</w:t>
      </w:r>
    </w:p>
    <w:p w:rsidR="004B70C1" w:rsidRPr="004B70C1" w:rsidRDefault="004B70C1" w:rsidP="004B70C1">
      <w:pPr>
        <w:ind w:firstLine="709"/>
        <w:contextualSpacing/>
        <w:jc w:val="both"/>
        <w:rPr>
          <w:sz w:val="26"/>
          <w:szCs w:val="26"/>
        </w:rPr>
      </w:pPr>
      <w:r w:rsidRPr="004B70C1">
        <w:rPr>
          <w:sz w:val="26"/>
          <w:szCs w:val="26"/>
        </w:rPr>
        <w:t>— участие в разработке и принятии коллективного договора;</w:t>
      </w:r>
    </w:p>
    <w:p w:rsidR="004B70C1" w:rsidRPr="004B70C1" w:rsidRDefault="004B70C1" w:rsidP="004B70C1">
      <w:pPr>
        <w:ind w:firstLine="709"/>
        <w:contextualSpacing/>
        <w:jc w:val="both"/>
        <w:rPr>
          <w:sz w:val="26"/>
          <w:szCs w:val="26"/>
        </w:rPr>
      </w:pPr>
      <w:r w:rsidRPr="004B70C1">
        <w:rPr>
          <w:sz w:val="26"/>
          <w:szCs w:val="26"/>
        </w:rPr>
        <w:t>— членство в комиссиях организации</w:t>
      </w:r>
      <w:r w:rsidR="00356C41">
        <w:rPr>
          <w:sz w:val="26"/>
          <w:szCs w:val="26"/>
        </w:rPr>
        <w:t xml:space="preserve"> </w:t>
      </w:r>
      <w:r w:rsidRPr="004B70C1">
        <w:rPr>
          <w:sz w:val="26"/>
          <w:szCs w:val="26"/>
        </w:rPr>
        <w:t>с целью защиты трудовых прав работников;</w:t>
      </w:r>
    </w:p>
    <w:p w:rsidR="004B70C1" w:rsidRPr="004B70C1" w:rsidRDefault="004B70C1" w:rsidP="004B70C1">
      <w:pPr>
        <w:ind w:firstLine="709"/>
        <w:contextualSpacing/>
        <w:jc w:val="both"/>
        <w:rPr>
          <w:sz w:val="26"/>
          <w:szCs w:val="26"/>
        </w:rPr>
      </w:pPr>
      <w:r w:rsidRPr="004B70C1">
        <w:rPr>
          <w:sz w:val="26"/>
          <w:szCs w:val="26"/>
        </w:rPr>
        <w:t>Работодатель признаёт первичную профсоюзную организацию единственным полномочным представителем работников образовательной организации как объединяющую всех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4B70C1" w:rsidRPr="004B70C1" w:rsidRDefault="004B70C1" w:rsidP="004B70C1">
      <w:pPr>
        <w:ind w:firstLine="709"/>
        <w:contextualSpacing/>
        <w:jc w:val="both"/>
        <w:rPr>
          <w:sz w:val="26"/>
          <w:szCs w:val="26"/>
        </w:rPr>
      </w:pPr>
      <w:r w:rsidRPr="004B70C1">
        <w:rPr>
          <w:sz w:val="26"/>
          <w:szCs w:val="26"/>
        </w:rPr>
        <w:t>1.12. 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4B70C1" w:rsidRPr="004B70C1" w:rsidRDefault="004B70C1" w:rsidP="004B70C1">
      <w:pPr>
        <w:ind w:firstLine="709"/>
        <w:contextualSpacing/>
        <w:jc w:val="both"/>
        <w:rPr>
          <w:sz w:val="26"/>
          <w:szCs w:val="26"/>
        </w:rPr>
      </w:pPr>
      <w:r w:rsidRPr="004B70C1">
        <w:rPr>
          <w:sz w:val="26"/>
          <w:szCs w:val="26"/>
        </w:rPr>
        <w:t>Изменения и дополнения в локальные акты, являющиеся приложениями к коллек</w:t>
      </w:r>
      <w:r w:rsidR="00EF516C">
        <w:rPr>
          <w:sz w:val="26"/>
          <w:szCs w:val="26"/>
        </w:rPr>
        <w:t xml:space="preserve">тивному договору, </w:t>
      </w:r>
      <w:proofErr w:type="gramStart"/>
      <w:r w:rsidR="00EF516C">
        <w:rPr>
          <w:sz w:val="26"/>
          <w:szCs w:val="26"/>
        </w:rPr>
        <w:t xml:space="preserve">вносятся </w:t>
      </w:r>
      <w:r w:rsidR="00FD2C7B">
        <w:rPr>
          <w:sz w:val="26"/>
          <w:szCs w:val="26"/>
        </w:rPr>
        <w:t xml:space="preserve"> </w:t>
      </w:r>
      <w:r w:rsidRPr="004B70C1">
        <w:rPr>
          <w:sz w:val="26"/>
          <w:szCs w:val="26"/>
        </w:rPr>
        <w:t>в</w:t>
      </w:r>
      <w:proofErr w:type="gramEnd"/>
      <w:r w:rsidRPr="004B70C1">
        <w:rPr>
          <w:sz w:val="26"/>
          <w:szCs w:val="26"/>
        </w:rPr>
        <w:t xml:space="preserve"> порядке, установленном ТК РФ для заключения коллективного договора.</w:t>
      </w:r>
    </w:p>
    <w:p w:rsidR="004B70C1" w:rsidRPr="004B70C1" w:rsidRDefault="004B70C1" w:rsidP="004B70C1">
      <w:pPr>
        <w:ind w:firstLine="709"/>
        <w:contextualSpacing/>
        <w:jc w:val="both"/>
        <w:rPr>
          <w:sz w:val="26"/>
          <w:szCs w:val="26"/>
        </w:rPr>
      </w:pPr>
      <w:r w:rsidRPr="004B70C1">
        <w:rPr>
          <w:sz w:val="26"/>
          <w:szCs w:val="26"/>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4B70C1" w:rsidRPr="004B70C1" w:rsidRDefault="004B70C1" w:rsidP="004B70C1">
      <w:pPr>
        <w:ind w:firstLine="709"/>
        <w:contextualSpacing/>
        <w:jc w:val="both"/>
        <w:rPr>
          <w:sz w:val="26"/>
          <w:szCs w:val="26"/>
        </w:rPr>
      </w:pPr>
      <w:r w:rsidRPr="004B70C1">
        <w:rPr>
          <w:sz w:val="26"/>
          <w:szCs w:val="26"/>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w:t>
      </w:r>
      <w:r w:rsidR="00EF516C">
        <w:rPr>
          <w:sz w:val="26"/>
          <w:szCs w:val="26"/>
        </w:rPr>
        <w:t xml:space="preserve">щий локальный нормативный акт с </w:t>
      </w:r>
      <w:r w:rsidRPr="004B70C1">
        <w:rPr>
          <w:sz w:val="26"/>
          <w:szCs w:val="26"/>
        </w:rPr>
        <w:t>даты его принятия (статья 12 ТК РФ).</w:t>
      </w:r>
    </w:p>
    <w:p w:rsidR="004B70C1" w:rsidRDefault="004B70C1" w:rsidP="004B70C1">
      <w:pPr>
        <w:pStyle w:val="31"/>
        <w:ind w:firstLine="709"/>
        <w:contextualSpacing/>
        <w:rPr>
          <w:sz w:val="26"/>
          <w:szCs w:val="26"/>
        </w:rPr>
      </w:pPr>
      <w:r w:rsidRPr="004B70C1">
        <w:rPr>
          <w:sz w:val="26"/>
          <w:szCs w:val="26"/>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349A9" w:rsidRDefault="00E349A9" w:rsidP="004B70C1">
      <w:pPr>
        <w:pStyle w:val="31"/>
        <w:ind w:firstLine="709"/>
        <w:contextualSpacing/>
        <w:rPr>
          <w:sz w:val="26"/>
          <w:szCs w:val="26"/>
        </w:rPr>
      </w:pPr>
    </w:p>
    <w:p w:rsidR="00E349A9" w:rsidRPr="004B70C1" w:rsidRDefault="00E349A9" w:rsidP="004B70C1">
      <w:pPr>
        <w:pStyle w:val="31"/>
        <w:ind w:firstLine="709"/>
        <w:contextualSpacing/>
        <w:rPr>
          <w:sz w:val="26"/>
          <w:szCs w:val="26"/>
        </w:rPr>
      </w:pPr>
    </w:p>
    <w:p w:rsidR="004B70C1" w:rsidRPr="004B70C1" w:rsidRDefault="004B70C1" w:rsidP="004B70C1">
      <w:pPr>
        <w:pStyle w:val="31"/>
        <w:ind w:firstLine="709"/>
        <w:contextualSpacing/>
        <w:jc w:val="center"/>
        <w:rPr>
          <w:b/>
          <w:sz w:val="26"/>
          <w:szCs w:val="26"/>
        </w:rPr>
      </w:pPr>
    </w:p>
    <w:p w:rsidR="004B70C1" w:rsidRPr="004B70C1" w:rsidRDefault="004B70C1" w:rsidP="004B70C1">
      <w:pPr>
        <w:pStyle w:val="31"/>
        <w:ind w:firstLine="709"/>
        <w:contextualSpacing/>
        <w:jc w:val="center"/>
        <w:outlineLvl w:val="0"/>
        <w:rPr>
          <w:b/>
          <w:sz w:val="26"/>
          <w:szCs w:val="26"/>
        </w:rPr>
      </w:pPr>
      <w:r w:rsidRPr="004B70C1">
        <w:rPr>
          <w:b/>
          <w:sz w:val="26"/>
          <w:szCs w:val="26"/>
        </w:rPr>
        <w:t>II. ТРУДОВОЙ ДОГОВОР, ГАРАНТИИ ПРИ ЗАКЛЮЧЕНИИ, ИЗМЕНЕНИИИ РАСТОРЖЕНИИ ТРУДОВОГО ДОГОВОРА</w:t>
      </w:r>
    </w:p>
    <w:p w:rsidR="004B70C1" w:rsidRPr="004B70C1" w:rsidRDefault="004B70C1" w:rsidP="004B70C1">
      <w:pPr>
        <w:ind w:firstLine="709"/>
        <w:contextualSpacing/>
        <w:jc w:val="center"/>
        <w:rPr>
          <w:sz w:val="26"/>
          <w:szCs w:val="26"/>
        </w:rPr>
      </w:pPr>
    </w:p>
    <w:p w:rsidR="004B70C1" w:rsidRPr="004B70C1" w:rsidRDefault="004B70C1" w:rsidP="004B70C1">
      <w:pPr>
        <w:pStyle w:val="31"/>
        <w:ind w:firstLine="709"/>
        <w:contextualSpacing/>
        <w:rPr>
          <w:sz w:val="26"/>
          <w:szCs w:val="26"/>
        </w:rPr>
      </w:pPr>
      <w:r w:rsidRPr="004B70C1">
        <w:rPr>
          <w:sz w:val="26"/>
          <w:szCs w:val="26"/>
        </w:rPr>
        <w:lastRenderedPageBreak/>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00FD2C7B">
        <w:rPr>
          <w:sz w:val="26"/>
          <w:szCs w:val="26"/>
        </w:rPr>
        <w:t xml:space="preserve"> </w:t>
      </w:r>
      <w:r w:rsidRPr="004B70C1">
        <w:rPr>
          <w:sz w:val="26"/>
          <w:szCs w:val="26"/>
        </w:rPr>
        <w:t>и не могут ухудшать положение работников по сравнению с действующим трудовым законодательством, а также настоящим коллективным договором.</w:t>
      </w:r>
    </w:p>
    <w:p w:rsidR="004B70C1" w:rsidRPr="00FD2C7B" w:rsidRDefault="004B70C1" w:rsidP="004B70C1">
      <w:pPr>
        <w:pStyle w:val="afb"/>
        <w:spacing w:line="288" w:lineRule="auto"/>
        <w:ind w:left="0" w:firstLine="709"/>
        <w:jc w:val="both"/>
        <w:rPr>
          <w:sz w:val="26"/>
          <w:szCs w:val="26"/>
        </w:rPr>
      </w:pPr>
      <w:r w:rsidRPr="004B70C1">
        <w:rPr>
          <w:sz w:val="26"/>
          <w:szCs w:val="26"/>
        </w:rPr>
        <w:t>Трудовой договор заключается в письменной форме, составляется в двух экземплярах, каждый из которых подписывается сторонами. Получение работником экземпляра трудового договора</w:t>
      </w:r>
      <w:r w:rsidRPr="004B70C1">
        <w:rPr>
          <w:bCs/>
          <w:sz w:val="26"/>
          <w:szCs w:val="26"/>
        </w:rPr>
        <w:t xml:space="preserve"> подтверждается</w:t>
      </w:r>
      <w:r w:rsidRPr="004B70C1">
        <w:rPr>
          <w:sz w:val="26"/>
          <w:szCs w:val="26"/>
        </w:rPr>
        <w:t xml:space="preserve"> подписью работника на экземпляре трудового договора, хранящемся у работодателя.</w:t>
      </w:r>
    </w:p>
    <w:p w:rsidR="004B70C1" w:rsidRPr="004B70C1" w:rsidRDefault="004B70C1" w:rsidP="004B70C1">
      <w:pPr>
        <w:pStyle w:val="31"/>
        <w:ind w:firstLine="709"/>
        <w:contextualSpacing/>
        <w:rPr>
          <w:sz w:val="26"/>
          <w:szCs w:val="26"/>
        </w:rPr>
      </w:pPr>
      <w:r w:rsidRPr="004B70C1">
        <w:rPr>
          <w:sz w:val="26"/>
          <w:szCs w:val="26"/>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 ТК РФ).</w:t>
      </w:r>
    </w:p>
    <w:p w:rsidR="004B70C1" w:rsidRPr="004B70C1" w:rsidRDefault="004B70C1" w:rsidP="004B70C1">
      <w:pPr>
        <w:ind w:firstLine="709"/>
        <w:jc w:val="both"/>
        <w:rPr>
          <w:sz w:val="26"/>
          <w:szCs w:val="26"/>
        </w:rPr>
      </w:pPr>
      <w:r w:rsidRPr="004B70C1">
        <w:rPr>
          <w:sz w:val="26"/>
          <w:szCs w:val="26"/>
        </w:rPr>
        <w:t>Стороны договорились о том, что:</w:t>
      </w:r>
    </w:p>
    <w:p w:rsidR="004B70C1" w:rsidRPr="004B70C1" w:rsidRDefault="004B70C1" w:rsidP="004B70C1">
      <w:pPr>
        <w:pStyle w:val="31"/>
        <w:ind w:firstLine="709"/>
        <w:contextualSpacing/>
        <w:rPr>
          <w:sz w:val="26"/>
          <w:szCs w:val="26"/>
        </w:rPr>
      </w:pPr>
      <w:r w:rsidRPr="004B70C1">
        <w:rPr>
          <w:sz w:val="26"/>
          <w:szCs w:val="26"/>
        </w:rPr>
        <w:t xml:space="preserve">2.1.1.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4B70C1" w:rsidRPr="004B70C1" w:rsidRDefault="004B70C1" w:rsidP="004B70C1">
      <w:pPr>
        <w:pStyle w:val="31"/>
        <w:ind w:firstLine="709"/>
        <w:contextualSpacing/>
        <w:rPr>
          <w:sz w:val="26"/>
          <w:szCs w:val="26"/>
        </w:rPr>
      </w:pPr>
      <w:r w:rsidRPr="004B70C1">
        <w:rPr>
          <w:sz w:val="26"/>
          <w:szCs w:val="26"/>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4B70C1" w:rsidRPr="004B70C1" w:rsidRDefault="004B70C1" w:rsidP="004B70C1">
      <w:pPr>
        <w:pStyle w:val="31"/>
        <w:ind w:firstLine="709"/>
        <w:contextualSpacing/>
        <w:rPr>
          <w:sz w:val="26"/>
          <w:szCs w:val="26"/>
        </w:rPr>
      </w:pPr>
      <w:r w:rsidRPr="004B70C1">
        <w:rPr>
          <w:sz w:val="26"/>
          <w:szCs w:val="26"/>
        </w:rPr>
        <w:t>2.1.2. 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4B70C1" w:rsidRPr="004B70C1" w:rsidRDefault="004B70C1" w:rsidP="004B70C1">
      <w:pPr>
        <w:pStyle w:val="31"/>
        <w:ind w:firstLine="709"/>
        <w:contextualSpacing/>
        <w:rPr>
          <w:sz w:val="26"/>
          <w:szCs w:val="26"/>
        </w:rPr>
      </w:pPr>
      <w:r w:rsidRPr="004B70C1">
        <w:rPr>
          <w:sz w:val="26"/>
          <w:szCs w:val="26"/>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p w:rsidR="004B70C1" w:rsidRPr="004B70C1" w:rsidRDefault="004B70C1" w:rsidP="004B70C1">
      <w:pPr>
        <w:pStyle w:val="31"/>
        <w:ind w:firstLine="709"/>
        <w:contextualSpacing/>
        <w:rPr>
          <w:sz w:val="26"/>
          <w:szCs w:val="26"/>
        </w:rPr>
      </w:pPr>
      <w:r w:rsidRPr="004B70C1">
        <w:rPr>
          <w:sz w:val="26"/>
          <w:szCs w:val="26"/>
        </w:rPr>
        <w:t xml:space="preserve">2.1.3. 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w:t>
      </w:r>
      <w:r w:rsidRPr="004B70C1">
        <w:rPr>
          <w:sz w:val="26"/>
          <w:szCs w:val="26"/>
        </w:rPr>
        <w:lastRenderedPageBreak/>
        <w:t>соответствующим занимаемой им должности или работнику установлена первая (высшая) квалификационная категория.</w:t>
      </w:r>
    </w:p>
    <w:p w:rsidR="004B70C1" w:rsidRPr="004B70C1" w:rsidRDefault="004B70C1" w:rsidP="004B70C1">
      <w:pPr>
        <w:pStyle w:val="ae"/>
        <w:ind w:firstLine="709"/>
        <w:jc w:val="both"/>
        <w:rPr>
          <w:sz w:val="26"/>
          <w:szCs w:val="26"/>
        </w:rPr>
      </w:pPr>
      <w:r w:rsidRPr="004B70C1">
        <w:rPr>
          <w:sz w:val="26"/>
          <w:szCs w:val="26"/>
        </w:rPr>
        <w:t>2.1.4. В соответствии со ст. 66.1 ТК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9" w:anchor="dst100079" w:history="1">
        <w:r w:rsidRPr="004B70C1">
          <w:rPr>
            <w:sz w:val="26"/>
            <w:szCs w:val="26"/>
          </w:rPr>
          <w:t>порядке</w:t>
        </w:r>
      </w:hyperlink>
      <w:r w:rsidRPr="004B70C1">
        <w:rPr>
          <w:sz w:val="26"/>
          <w:szCs w:val="26"/>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4B70C1" w:rsidRPr="004B70C1" w:rsidRDefault="004B70C1" w:rsidP="004B70C1">
      <w:pPr>
        <w:pStyle w:val="ae"/>
        <w:ind w:firstLine="709"/>
        <w:jc w:val="both"/>
        <w:rPr>
          <w:sz w:val="26"/>
          <w:szCs w:val="26"/>
        </w:rPr>
      </w:pPr>
      <w:r w:rsidRPr="004B70C1">
        <w:rPr>
          <w:sz w:val="26"/>
          <w:szCs w:val="26"/>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иным федеральным </w:t>
      </w:r>
      <w:hyperlink r:id="rId10" w:anchor="dst100056" w:history="1">
        <w:r w:rsidRPr="004B70C1">
          <w:rPr>
            <w:sz w:val="26"/>
            <w:szCs w:val="26"/>
          </w:rPr>
          <w:t>законом</w:t>
        </w:r>
      </w:hyperlink>
      <w:r w:rsidRPr="004B70C1">
        <w:rPr>
          <w:sz w:val="26"/>
          <w:szCs w:val="26"/>
        </w:rPr>
        <w:t>, информация.</w:t>
      </w:r>
    </w:p>
    <w:p w:rsidR="004B70C1" w:rsidRPr="004B70C1" w:rsidRDefault="004B70C1" w:rsidP="004B70C1">
      <w:pPr>
        <w:pStyle w:val="ae"/>
        <w:jc w:val="both"/>
        <w:rPr>
          <w:sz w:val="26"/>
          <w:szCs w:val="26"/>
        </w:rPr>
      </w:pPr>
      <w:r w:rsidRPr="004B70C1">
        <w:rPr>
          <w:sz w:val="26"/>
          <w:szCs w:val="26"/>
        </w:rPr>
        <w:t xml:space="preserve">В случаях, установленных Трудовым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w:t>
      </w:r>
      <w:r w:rsidR="00EF516C">
        <w:rPr>
          <w:sz w:val="26"/>
          <w:szCs w:val="26"/>
        </w:rPr>
        <w:t>неё</w:t>
      </w:r>
      <w:r w:rsidRPr="004B70C1">
        <w:rPr>
          <w:sz w:val="26"/>
          <w:szCs w:val="26"/>
        </w:rPr>
        <w:t>.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Трудовым </w:t>
      </w:r>
      <w:hyperlink r:id="rId11" w:anchor="dst2359" w:history="1">
        <w:r w:rsidRPr="004B70C1">
          <w:rPr>
            <w:sz w:val="26"/>
            <w:szCs w:val="26"/>
          </w:rPr>
          <w:t>кодексом</w:t>
        </w:r>
      </w:hyperlink>
      <w:r w:rsidRPr="004B70C1">
        <w:rPr>
          <w:sz w:val="26"/>
          <w:szCs w:val="26"/>
        </w:rPr>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4B70C1" w:rsidRPr="004B70C1" w:rsidRDefault="004B70C1" w:rsidP="004B70C1">
      <w:pPr>
        <w:pStyle w:val="ae"/>
        <w:jc w:val="both"/>
        <w:rPr>
          <w:sz w:val="26"/>
          <w:szCs w:val="26"/>
        </w:rPr>
      </w:pPr>
      <w:r w:rsidRPr="004B70C1">
        <w:rPr>
          <w:sz w:val="26"/>
          <w:szCs w:val="26"/>
        </w:rPr>
        <w:t xml:space="preserve"> </w:t>
      </w:r>
      <w:r w:rsidRPr="004B70C1">
        <w:rPr>
          <w:sz w:val="26"/>
          <w:szCs w:val="26"/>
        </w:rPr>
        <w:tab/>
        <w:t>Работодатель обязан предоставить работнику (за исключением случаев, если в соответствии с Трудовым </w:t>
      </w:r>
      <w:hyperlink r:id="rId12" w:anchor="dst2359" w:history="1">
        <w:r w:rsidRPr="004B70C1">
          <w:rPr>
            <w:sz w:val="26"/>
            <w:szCs w:val="26"/>
          </w:rPr>
          <w:t>кодексом</w:t>
        </w:r>
      </w:hyperlink>
      <w:r w:rsidRPr="004B70C1">
        <w:rPr>
          <w:sz w:val="26"/>
          <w:szCs w:val="26"/>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4B70C1" w:rsidRPr="004B70C1" w:rsidRDefault="004B70C1" w:rsidP="004B70C1">
      <w:pPr>
        <w:pStyle w:val="ae"/>
        <w:jc w:val="both"/>
        <w:rPr>
          <w:sz w:val="26"/>
          <w:szCs w:val="26"/>
        </w:rPr>
      </w:pPr>
      <w:r w:rsidRPr="004B70C1">
        <w:rPr>
          <w:sz w:val="26"/>
          <w:szCs w:val="26"/>
        </w:rPr>
        <w:t>- в период работы не позднее трех рабочих дней со дня подачи этого заявления;</w:t>
      </w:r>
    </w:p>
    <w:p w:rsidR="004B70C1" w:rsidRPr="004B70C1" w:rsidRDefault="004B70C1" w:rsidP="004B70C1">
      <w:pPr>
        <w:pStyle w:val="ae"/>
        <w:jc w:val="both"/>
        <w:rPr>
          <w:sz w:val="26"/>
          <w:szCs w:val="26"/>
        </w:rPr>
      </w:pPr>
      <w:r w:rsidRPr="004B70C1">
        <w:rPr>
          <w:sz w:val="26"/>
          <w:szCs w:val="26"/>
        </w:rPr>
        <w:t>- при увольнении в день прекращения трудового договора.</w:t>
      </w:r>
    </w:p>
    <w:p w:rsidR="004B70C1" w:rsidRPr="004B70C1" w:rsidRDefault="004B70C1" w:rsidP="004B70C1">
      <w:pPr>
        <w:pStyle w:val="31"/>
        <w:ind w:firstLine="709"/>
        <w:contextualSpacing/>
        <w:rPr>
          <w:sz w:val="26"/>
          <w:szCs w:val="26"/>
        </w:rPr>
      </w:pPr>
      <w:r w:rsidRPr="004B70C1">
        <w:rPr>
          <w:sz w:val="26"/>
          <w:szCs w:val="26"/>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4B70C1" w:rsidRPr="004B70C1" w:rsidRDefault="004B70C1" w:rsidP="004B70C1">
      <w:pPr>
        <w:pStyle w:val="31"/>
        <w:ind w:firstLine="709"/>
        <w:contextualSpacing/>
        <w:rPr>
          <w:sz w:val="26"/>
          <w:szCs w:val="26"/>
        </w:rPr>
      </w:pPr>
      <w:r w:rsidRPr="004B70C1">
        <w:rPr>
          <w:sz w:val="26"/>
          <w:szCs w:val="26"/>
        </w:rPr>
        <w:t>2.2. Работодатель обязуется:</w:t>
      </w:r>
    </w:p>
    <w:p w:rsidR="004B70C1" w:rsidRPr="004B70C1" w:rsidRDefault="004B70C1" w:rsidP="004B70C1">
      <w:pPr>
        <w:pStyle w:val="31"/>
        <w:ind w:firstLine="709"/>
        <w:contextualSpacing/>
        <w:rPr>
          <w:sz w:val="26"/>
          <w:szCs w:val="26"/>
        </w:rPr>
      </w:pPr>
      <w:r w:rsidRPr="004B70C1">
        <w:rPr>
          <w:sz w:val="26"/>
          <w:szCs w:val="26"/>
        </w:rPr>
        <w:t>2.2.1.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4B70C1" w:rsidRPr="004B70C1" w:rsidRDefault="004B70C1" w:rsidP="004B70C1">
      <w:pPr>
        <w:pStyle w:val="31"/>
        <w:ind w:firstLine="709"/>
        <w:contextualSpacing/>
        <w:rPr>
          <w:sz w:val="26"/>
          <w:szCs w:val="26"/>
        </w:rPr>
      </w:pPr>
      <w:r w:rsidRPr="004B70C1">
        <w:rPr>
          <w:sz w:val="26"/>
          <w:szCs w:val="26"/>
        </w:rPr>
        <w:t>2.2.2. При определении квалификации работников руководствоваться профессиональными стандартами в случаях, предусмотренных частью первой статьи 195.3 ТК РФ.</w:t>
      </w:r>
    </w:p>
    <w:p w:rsidR="004B70C1" w:rsidRPr="004B70C1" w:rsidRDefault="004B70C1" w:rsidP="004B70C1">
      <w:pPr>
        <w:pStyle w:val="31"/>
        <w:ind w:firstLine="709"/>
        <w:contextualSpacing/>
        <w:rPr>
          <w:sz w:val="26"/>
          <w:szCs w:val="26"/>
        </w:rPr>
      </w:pPr>
      <w:r w:rsidRPr="004B70C1">
        <w:rPr>
          <w:sz w:val="26"/>
          <w:szCs w:val="26"/>
        </w:rPr>
        <w:lastRenderedPageBreak/>
        <w:t>2.2.3. При составлении штатного расписания образовательной организации</w:t>
      </w:r>
      <w:r w:rsidR="00FD2C7B">
        <w:rPr>
          <w:sz w:val="26"/>
          <w:szCs w:val="26"/>
        </w:rPr>
        <w:t xml:space="preserve"> </w:t>
      </w:r>
      <w:r w:rsidRPr="004B70C1">
        <w:rPr>
          <w:sz w:val="26"/>
          <w:szCs w:val="26"/>
        </w:rPr>
        <w:t xml:space="preserve">определять наименование их должностей в соответствии </w:t>
      </w:r>
      <w:r w:rsidR="00EF516C">
        <w:rPr>
          <w:sz w:val="26"/>
          <w:szCs w:val="26"/>
        </w:rPr>
        <w:t xml:space="preserve">с </w:t>
      </w:r>
      <w:r w:rsidRPr="004B70C1">
        <w:rPr>
          <w:sz w:val="26"/>
          <w:szCs w:val="26"/>
        </w:rPr>
        <w:t>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в соответствии с Постановлением Правительства Российской Федерации от 8 августа 2013г. № 678 «Об утверждении номенклатуры должностей педагогических работников</w:t>
      </w:r>
      <w:r w:rsidR="00F3303F">
        <w:rPr>
          <w:sz w:val="26"/>
          <w:szCs w:val="26"/>
        </w:rPr>
        <w:t>,</w:t>
      </w:r>
      <w:r w:rsidRPr="004B70C1">
        <w:rPr>
          <w:sz w:val="26"/>
          <w:szCs w:val="26"/>
        </w:rPr>
        <w:t xml:space="preserve"> организаций, осуществляющих образовательную деятельность, должностей руководителей образовательных организаций».</w:t>
      </w:r>
    </w:p>
    <w:p w:rsidR="004B70C1" w:rsidRPr="004B70C1" w:rsidRDefault="004B70C1" w:rsidP="004B70C1">
      <w:pPr>
        <w:pStyle w:val="31"/>
        <w:ind w:firstLine="709"/>
        <w:contextualSpacing/>
        <w:rPr>
          <w:sz w:val="26"/>
          <w:szCs w:val="26"/>
        </w:rPr>
      </w:pPr>
      <w:r w:rsidRPr="004B70C1">
        <w:rPr>
          <w:sz w:val="26"/>
          <w:szCs w:val="26"/>
        </w:rPr>
        <w:t>2.2.4. 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w:t>
      </w:r>
      <w:r w:rsidR="00FD2C7B">
        <w:rPr>
          <w:sz w:val="26"/>
          <w:szCs w:val="26"/>
        </w:rPr>
        <w:t xml:space="preserve"> </w:t>
      </w:r>
      <w:r w:rsidRPr="004B70C1">
        <w:rPr>
          <w:sz w:val="26"/>
          <w:szCs w:val="26"/>
        </w:rPr>
        <w:t>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Приказом Минобрнауки России от 22 декабря 2014 г. № 1601 «О продолжительности рабочего времени (нормах часов педагогической работы за ставку заработной платы) и утверждается локальным нормативным актом образовательной организации.</w:t>
      </w:r>
    </w:p>
    <w:p w:rsidR="004B70C1" w:rsidRPr="004B70C1" w:rsidRDefault="004B70C1" w:rsidP="004B70C1">
      <w:pPr>
        <w:pStyle w:val="31"/>
        <w:ind w:firstLine="709"/>
        <w:contextualSpacing/>
        <w:rPr>
          <w:sz w:val="26"/>
          <w:szCs w:val="26"/>
        </w:rPr>
      </w:pPr>
      <w:r w:rsidRPr="004B70C1">
        <w:rPr>
          <w:sz w:val="26"/>
          <w:szCs w:val="26"/>
        </w:rPr>
        <w:t xml:space="preserve"> Учитывать, что объём учебной нагрузки является обязательным условием для внесения в трудовой договор или дополнительное соглашение к нему.</w:t>
      </w:r>
    </w:p>
    <w:p w:rsidR="004B70C1" w:rsidRPr="004B70C1" w:rsidRDefault="004B70C1" w:rsidP="004B70C1">
      <w:pPr>
        <w:tabs>
          <w:tab w:val="left" w:pos="3261"/>
        </w:tabs>
        <w:ind w:firstLine="709"/>
        <w:contextualSpacing/>
        <w:jc w:val="both"/>
        <w:rPr>
          <w:sz w:val="26"/>
          <w:szCs w:val="26"/>
        </w:rPr>
      </w:pPr>
      <w:r w:rsidRPr="004B70C1">
        <w:rPr>
          <w:sz w:val="26"/>
          <w:szCs w:val="26"/>
        </w:rPr>
        <w:t>2.2.5. 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4B70C1" w:rsidRPr="004B70C1" w:rsidRDefault="004B70C1" w:rsidP="004B70C1">
      <w:pPr>
        <w:pStyle w:val="31"/>
        <w:ind w:firstLine="709"/>
        <w:contextualSpacing/>
        <w:rPr>
          <w:sz w:val="26"/>
          <w:szCs w:val="26"/>
        </w:rPr>
      </w:pPr>
      <w:r w:rsidRPr="004B70C1">
        <w:rPr>
          <w:sz w:val="26"/>
          <w:szCs w:val="26"/>
        </w:rPr>
        <w:t xml:space="preserve">2.2.6. 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с указанием обстоятельств, послуживших основанием для заключения срочного трудового договора. </w:t>
      </w:r>
    </w:p>
    <w:p w:rsidR="004B70C1" w:rsidRPr="004B70C1" w:rsidRDefault="004B70C1" w:rsidP="004B70C1">
      <w:pPr>
        <w:pStyle w:val="31"/>
        <w:ind w:firstLine="709"/>
        <w:contextualSpacing/>
        <w:rPr>
          <w:sz w:val="26"/>
          <w:szCs w:val="26"/>
        </w:rPr>
      </w:pPr>
      <w:r w:rsidRPr="004B70C1">
        <w:rPr>
          <w:sz w:val="26"/>
          <w:szCs w:val="26"/>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4B70C1" w:rsidRPr="004B70C1" w:rsidRDefault="004B70C1" w:rsidP="004B70C1">
      <w:pPr>
        <w:pStyle w:val="31"/>
        <w:ind w:firstLine="709"/>
        <w:contextualSpacing/>
        <w:rPr>
          <w:sz w:val="26"/>
          <w:szCs w:val="26"/>
        </w:rPr>
      </w:pPr>
      <w:r w:rsidRPr="004B70C1">
        <w:rPr>
          <w:bCs/>
          <w:iCs/>
          <w:sz w:val="26"/>
          <w:szCs w:val="26"/>
        </w:rPr>
        <w:t>Прием на работу оформлять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r w:rsidRPr="004B70C1">
        <w:rPr>
          <w:sz w:val="26"/>
          <w:szCs w:val="26"/>
        </w:rPr>
        <w:t xml:space="preserve"> </w:t>
      </w:r>
    </w:p>
    <w:p w:rsidR="004B70C1" w:rsidRPr="004B70C1" w:rsidRDefault="004B70C1" w:rsidP="004B70C1">
      <w:pPr>
        <w:pStyle w:val="31"/>
        <w:ind w:firstLine="709"/>
        <w:contextualSpacing/>
        <w:rPr>
          <w:sz w:val="26"/>
          <w:szCs w:val="26"/>
        </w:rPr>
      </w:pPr>
      <w:r w:rsidRPr="004B70C1">
        <w:rPr>
          <w:sz w:val="26"/>
          <w:szCs w:val="26"/>
        </w:rPr>
        <w:t xml:space="preserve">2.2.6.1. </w:t>
      </w:r>
      <w:r w:rsidRPr="004B70C1">
        <w:rPr>
          <w:spacing w:val="6"/>
          <w:sz w:val="26"/>
          <w:szCs w:val="26"/>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иностранные агенты. Образовательная деятельность в отношении несовершеннолетних не может осуществляться организациями, признанными иностранными агентами.</w:t>
      </w:r>
    </w:p>
    <w:p w:rsidR="004B70C1" w:rsidRPr="004B70C1" w:rsidRDefault="004B70C1" w:rsidP="004B70C1">
      <w:pPr>
        <w:pStyle w:val="31"/>
        <w:ind w:firstLine="709"/>
        <w:contextualSpacing/>
        <w:rPr>
          <w:sz w:val="26"/>
          <w:szCs w:val="26"/>
        </w:rPr>
      </w:pPr>
      <w:r w:rsidRPr="004B70C1">
        <w:rPr>
          <w:sz w:val="26"/>
          <w:szCs w:val="26"/>
        </w:rPr>
        <w:t xml:space="preserve">2.2.7. При приеме на работу (до подписания трудового договора) знакомить работника под роспись с правилами внутреннего трудового распорядка, иными </w:t>
      </w:r>
      <w:r w:rsidRPr="004B70C1">
        <w:rPr>
          <w:sz w:val="26"/>
          <w:szCs w:val="26"/>
        </w:rPr>
        <w:lastRenderedPageBreak/>
        <w:t>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 (часть третья статьи 68 ТК РФ).</w:t>
      </w:r>
    </w:p>
    <w:p w:rsidR="004B70C1" w:rsidRPr="004B70C1" w:rsidRDefault="004B70C1" w:rsidP="004B70C1">
      <w:pPr>
        <w:pStyle w:val="31"/>
        <w:ind w:firstLine="709"/>
        <w:contextualSpacing/>
        <w:rPr>
          <w:sz w:val="26"/>
          <w:szCs w:val="26"/>
        </w:rPr>
      </w:pPr>
      <w:r w:rsidRPr="004B70C1">
        <w:rPr>
          <w:sz w:val="26"/>
          <w:szCs w:val="26"/>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4B70C1" w:rsidRPr="004B70C1" w:rsidRDefault="004B70C1" w:rsidP="004B70C1">
      <w:pPr>
        <w:pStyle w:val="31"/>
        <w:ind w:firstLine="709"/>
        <w:contextualSpacing/>
        <w:rPr>
          <w:sz w:val="26"/>
          <w:szCs w:val="26"/>
        </w:rPr>
      </w:pPr>
      <w:r w:rsidRPr="004B70C1">
        <w:rPr>
          <w:sz w:val="26"/>
          <w:szCs w:val="26"/>
        </w:rPr>
        <w:t>2.2.8. 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4B70C1" w:rsidRPr="004B70C1" w:rsidRDefault="004B70C1" w:rsidP="004B70C1">
      <w:pPr>
        <w:pStyle w:val="31"/>
        <w:ind w:firstLine="709"/>
        <w:contextualSpacing/>
        <w:rPr>
          <w:sz w:val="26"/>
          <w:szCs w:val="26"/>
        </w:rPr>
      </w:pPr>
      <w:r w:rsidRPr="004B70C1">
        <w:rPr>
          <w:sz w:val="26"/>
          <w:szCs w:val="26"/>
        </w:rPr>
        <w:t>Запрещается требовать от работника выполнения работы, не обусловленной трудовым договором (статья 60 ТК РФ).</w:t>
      </w:r>
    </w:p>
    <w:p w:rsidR="004B70C1" w:rsidRPr="004B70C1" w:rsidRDefault="004B70C1" w:rsidP="004B70C1">
      <w:pPr>
        <w:shd w:val="clear" w:color="auto" w:fill="FFFFFF"/>
        <w:tabs>
          <w:tab w:val="left" w:pos="1411"/>
        </w:tabs>
        <w:ind w:firstLine="709"/>
        <w:contextualSpacing/>
        <w:jc w:val="both"/>
        <w:rPr>
          <w:sz w:val="26"/>
          <w:szCs w:val="26"/>
        </w:rPr>
      </w:pPr>
      <w:r w:rsidRPr="004B70C1">
        <w:rPr>
          <w:sz w:val="26"/>
          <w:szCs w:val="26"/>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4B70C1" w:rsidRPr="004B70C1" w:rsidRDefault="004B70C1" w:rsidP="004B70C1">
      <w:pPr>
        <w:ind w:firstLine="709"/>
        <w:contextualSpacing/>
        <w:jc w:val="both"/>
        <w:rPr>
          <w:sz w:val="26"/>
          <w:szCs w:val="26"/>
        </w:rPr>
      </w:pPr>
      <w:r w:rsidRPr="004B70C1">
        <w:rPr>
          <w:sz w:val="26"/>
          <w:szCs w:val="26"/>
        </w:rPr>
        <w:t>2.2.9. 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4B70C1" w:rsidRPr="004B70C1" w:rsidRDefault="004B70C1" w:rsidP="004B70C1">
      <w:pPr>
        <w:ind w:firstLine="709"/>
        <w:contextualSpacing/>
        <w:jc w:val="both"/>
        <w:rPr>
          <w:sz w:val="26"/>
          <w:szCs w:val="26"/>
        </w:rPr>
      </w:pPr>
      <w:r w:rsidRPr="004B70C1">
        <w:rPr>
          <w:sz w:val="26"/>
          <w:szCs w:val="26"/>
        </w:rPr>
        <w:t>2.2.10. 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 и рекомендациями и разъяснениями Минобрнауки России и Профсоюза (письмо Минобрнауки России и Профсоюза от 16 мая 2016 года № НТ-604/08/269):</w:t>
      </w:r>
    </w:p>
    <w:p w:rsidR="004B70C1" w:rsidRPr="004B70C1" w:rsidRDefault="004B70C1" w:rsidP="004B70C1">
      <w:pPr>
        <w:ind w:firstLine="709"/>
        <w:contextualSpacing/>
        <w:jc w:val="both"/>
        <w:rPr>
          <w:sz w:val="26"/>
          <w:szCs w:val="26"/>
        </w:rPr>
      </w:pPr>
      <w:r w:rsidRPr="004B70C1">
        <w:rPr>
          <w:sz w:val="26"/>
          <w:szCs w:val="26"/>
        </w:rPr>
        <w:t>1) при определении</w:t>
      </w:r>
      <w:r w:rsidR="00FD2C7B">
        <w:rPr>
          <w:sz w:val="26"/>
          <w:szCs w:val="26"/>
        </w:rPr>
        <w:t xml:space="preserve"> </w:t>
      </w:r>
      <w:r w:rsidRPr="004B70C1">
        <w:rPr>
          <w:sz w:val="26"/>
          <w:szCs w:val="26"/>
        </w:rPr>
        <w:t>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4B70C1" w:rsidRPr="004B70C1" w:rsidRDefault="004B70C1" w:rsidP="004B70C1">
      <w:pPr>
        <w:ind w:firstLine="709"/>
        <w:contextualSpacing/>
        <w:jc w:val="both"/>
        <w:rPr>
          <w:sz w:val="26"/>
          <w:szCs w:val="26"/>
        </w:rPr>
      </w:pPr>
      <w:r w:rsidRPr="004B70C1">
        <w:rPr>
          <w:sz w:val="26"/>
          <w:szCs w:val="26"/>
        </w:rPr>
        <w:t xml:space="preserve">2) 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4B70C1" w:rsidRPr="004B70C1" w:rsidRDefault="004B70C1" w:rsidP="004B70C1">
      <w:pPr>
        <w:pStyle w:val="31"/>
        <w:ind w:firstLine="709"/>
        <w:contextualSpacing/>
        <w:rPr>
          <w:sz w:val="26"/>
          <w:szCs w:val="26"/>
        </w:rPr>
      </w:pPr>
      <w:r w:rsidRPr="004B70C1">
        <w:rPr>
          <w:sz w:val="26"/>
          <w:szCs w:val="26"/>
        </w:rPr>
        <w:t>3) при включении в должностные обязанности педагогических работников только следующих обязанностей, связанных с:</w:t>
      </w:r>
    </w:p>
    <w:p w:rsidR="004B70C1" w:rsidRPr="004B70C1" w:rsidRDefault="004B70C1" w:rsidP="004B70C1">
      <w:pPr>
        <w:pStyle w:val="31"/>
        <w:ind w:firstLine="709"/>
        <w:contextualSpacing/>
        <w:rPr>
          <w:sz w:val="26"/>
          <w:szCs w:val="26"/>
        </w:rPr>
      </w:pPr>
      <w:r w:rsidRPr="004B70C1">
        <w:rPr>
          <w:sz w:val="26"/>
          <w:szCs w:val="26"/>
        </w:rPr>
        <w:t>- для учителей:</w:t>
      </w:r>
    </w:p>
    <w:p w:rsidR="004B70C1" w:rsidRPr="004B70C1" w:rsidRDefault="004B70C1" w:rsidP="004B70C1">
      <w:pPr>
        <w:pStyle w:val="31"/>
        <w:ind w:firstLine="709"/>
        <w:contextualSpacing/>
        <w:rPr>
          <w:sz w:val="26"/>
          <w:szCs w:val="26"/>
        </w:rPr>
      </w:pPr>
      <w:r w:rsidRPr="004B70C1">
        <w:rPr>
          <w:sz w:val="26"/>
          <w:szCs w:val="26"/>
        </w:rPr>
        <w:t>а) участием в разработке рабочих программ предметов, курсов, дисциплин (модулей);</w:t>
      </w:r>
    </w:p>
    <w:p w:rsidR="004B70C1" w:rsidRPr="004B70C1" w:rsidRDefault="004B70C1" w:rsidP="004B70C1">
      <w:pPr>
        <w:pStyle w:val="31"/>
        <w:ind w:firstLine="709"/>
        <w:contextualSpacing/>
        <w:rPr>
          <w:sz w:val="26"/>
          <w:szCs w:val="26"/>
        </w:rPr>
      </w:pPr>
      <w:r w:rsidRPr="004B70C1">
        <w:rPr>
          <w:sz w:val="26"/>
          <w:szCs w:val="26"/>
        </w:rPr>
        <w:t>б) ведением журнала и дневников обучающихся в электронной форме;</w:t>
      </w:r>
    </w:p>
    <w:p w:rsidR="004B70C1" w:rsidRPr="004B70C1" w:rsidRDefault="004B70C1" w:rsidP="004B70C1">
      <w:pPr>
        <w:pStyle w:val="31"/>
        <w:ind w:firstLine="709"/>
        <w:contextualSpacing/>
        <w:rPr>
          <w:sz w:val="26"/>
          <w:szCs w:val="26"/>
        </w:rPr>
      </w:pPr>
      <w:r w:rsidRPr="004B70C1">
        <w:rPr>
          <w:sz w:val="26"/>
          <w:szCs w:val="26"/>
        </w:rPr>
        <w:t>- для педагогических работников, осуществляющих классное руководство:</w:t>
      </w:r>
    </w:p>
    <w:p w:rsidR="004B70C1" w:rsidRPr="004B70C1" w:rsidRDefault="004B70C1" w:rsidP="004B70C1">
      <w:pPr>
        <w:pStyle w:val="31"/>
        <w:ind w:firstLine="709"/>
        <w:contextualSpacing/>
        <w:rPr>
          <w:sz w:val="26"/>
          <w:szCs w:val="26"/>
        </w:rPr>
      </w:pPr>
      <w:r w:rsidRPr="004B70C1">
        <w:rPr>
          <w:sz w:val="26"/>
          <w:szCs w:val="26"/>
        </w:rPr>
        <w:t>а) ведение классного журнала (в электронной либо бумажной форме – без дублирования);</w:t>
      </w:r>
    </w:p>
    <w:p w:rsidR="004B70C1" w:rsidRPr="004B70C1" w:rsidRDefault="004B70C1" w:rsidP="004B70C1">
      <w:pPr>
        <w:pStyle w:val="31"/>
        <w:ind w:firstLine="709"/>
        <w:contextualSpacing/>
        <w:rPr>
          <w:sz w:val="26"/>
          <w:szCs w:val="26"/>
        </w:rPr>
      </w:pPr>
      <w:r w:rsidRPr="004B70C1">
        <w:rPr>
          <w:sz w:val="26"/>
          <w:szCs w:val="26"/>
        </w:rPr>
        <w:t xml:space="preserve">б) 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 (подраздел «Классное руководство» раздела VIII </w:t>
      </w:r>
      <w:r w:rsidRPr="004B70C1">
        <w:rPr>
          <w:sz w:val="26"/>
          <w:szCs w:val="26"/>
        </w:rPr>
        <w:lastRenderedPageBreak/>
        <w:t>приложения к письму Минобрнауки России от 21 марта 2017 г. № 08-554 «О принятии мер по устранению избыточной отчётности»);</w:t>
      </w:r>
    </w:p>
    <w:p w:rsidR="004B70C1" w:rsidRPr="004B70C1" w:rsidRDefault="004B70C1" w:rsidP="004B70C1">
      <w:pPr>
        <w:pStyle w:val="31"/>
        <w:ind w:firstLine="709"/>
        <w:contextualSpacing/>
        <w:rPr>
          <w:sz w:val="26"/>
          <w:szCs w:val="26"/>
        </w:rPr>
      </w:pPr>
      <w:r w:rsidRPr="004B70C1">
        <w:rPr>
          <w:sz w:val="26"/>
          <w:szCs w:val="26"/>
        </w:rPr>
        <w:t>4) 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4B70C1" w:rsidRPr="004B70C1" w:rsidRDefault="004B70C1" w:rsidP="004B70C1">
      <w:pPr>
        <w:pStyle w:val="31"/>
        <w:ind w:firstLine="709"/>
        <w:contextualSpacing/>
        <w:rPr>
          <w:sz w:val="26"/>
          <w:szCs w:val="26"/>
        </w:rPr>
      </w:pPr>
      <w:r w:rsidRPr="004B70C1">
        <w:rPr>
          <w:sz w:val="26"/>
          <w:szCs w:val="26"/>
        </w:rPr>
        <w:t>2.2.11. Сообщать выборному органу первичной профсоюзной организации</w:t>
      </w:r>
      <w:r w:rsidR="00FD2C7B">
        <w:rPr>
          <w:sz w:val="26"/>
          <w:szCs w:val="26"/>
        </w:rPr>
        <w:t xml:space="preserve"> </w:t>
      </w:r>
      <w:r w:rsidRPr="004B70C1">
        <w:rPr>
          <w:sz w:val="26"/>
          <w:szCs w:val="26"/>
        </w:rPr>
        <w:t>в письменной форме</w:t>
      </w:r>
      <w:r w:rsidR="00FD2C7B">
        <w:rPr>
          <w:sz w:val="26"/>
          <w:szCs w:val="26"/>
        </w:rPr>
        <w:t xml:space="preserve"> </w:t>
      </w:r>
      <w:r w:rsidRPr="004B70C1">
        <w:rPr>
          <w:sz w:val="26"/>
          <w:szCs w:val="26"/>
        </w:rPr>
        <w:t>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4B70C1" w:rsidRPr="004B70C1" w:rsidRDefault="004B70C1" w:rsidP="004B70C1">
      <w:pPr>
        <w:pStyle w:val="31"/>
        <w:ind w:firstLine="709"/>
        <w:contextualSpacing/>
        <w:rPr>
          <w:sz w:val="26"/>
          <w:szCs w:val="26"/>
        </w:rPr>
      </w:pPr>
      <w:r w:rsidRPr="004B70C1">
        <w:rPr>
          <w:sz w:val="26"/>
          <w:szCs w:val="26"/>
        </w:rPr>
        <w:t>Уведомление должно содержать</w:t>
      </w:r>
      <w:r w:rsidR="00FD2C7B">
        <w:rPr>
          <w:sz w:val="26"/>
          <w:szCs w:val="26"/>
        </w:rPr>
        <w:t xml:space="preserve"> </w:t>
      </w:r>
      <w:r w:rsidRPr="004B70C1">
        <w:rPr>
          <w:sz w:val="26"/>
          <w:szCs w:val="26"/>
        </w:rPr>
        <w:t>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4B70C1" w:rsidRPr="004B70C1" w:rsidRDefault="004B70C1" w:rsidP="004B70C1">
      <w:pPr>
        <w:pStyle w:val="31"/>
        <w:ind w:firstLine="709"/>
        <w:contextualSpacing/>
        <w:rPr>
          <w:sz w:val="26"/>
          <w:szCs w:val="26"/>
        </w:rPr>
      </w:pPr>
      <w:r w:rsidRPr="004B70C1">
        <w:rPr>
          <w:sz w:val="26"/>
          <w:szCs w:val="26"/>
        </w:rPr>
        <w:t>В случае сокращения численности или штата работников,</w:t>
      </w:r>
      <w:r w:rsidR="00FD2C7B">
        <w:rPr>
          <w:sz w:val="26"/>
          <w:szCs w:val="26"/>
        </w:rPr>
        <w:t xml:space="preserve"> </w:t>
      </w:r>
      <w:r w:rsidRPr="004B70C1">
        <w:rPr>
          <w:sz w:val="26"/>
          <w:szCs w:val="26"/>
        </w:rPr>
        <w:t>массового высвобождения работников уведомление должно также содержать социально-экономическое обоснование.</w:t>
      </w:r>
    </w:p>
    <w:p w:rsidR="008C4F94" w:rsidRPr="004B70C1" w:rsidRDefault="008C4F94" w:rsidP="008C4F94">
      <w:pPr>
        <w:ind w:firstLine="709"/>
        <w:contextualSpacing/>
        <w:jc w:val="both"/>
        <w:rPr>
          <w:sz w:val="26"/>
          <w:szCs w:val="26"/>
        </w:rPr>
      </w:pPr>
      <w:r w:rsidRPr="008C4F94">
        <w:rPr>
          <w:sz w:val="26"/>
          <w:szCs w:val="26"/>
        </w:rPr>
        <w:t xml:space="preserve">Критериями массового увольнения для организации являются следующие показатели, определённые в </w:t>
      </w:r>
      <w:bookmarkStart w:id="1" w:name="_Hlk113457360"/>
      <w:r w:rsidRPr="008C4F94">
        <w:rPr>
          <w:sz w:val="26"/>
          <w:szCs w:val="26"/>
        </w:rPr>
        <w:t>Трёхстороннем соглашении между Правительством Белгородской области, Белгородским областным объединением организаций профсоюзов и региональным объединением работодателей  «Союз промышленников и предпринимателей области» на 2024 – 2026 годы</w:t>
      </w:r>
      <w:bookmarkEnd w:id="1"/>
      <w:r w:rsidRPr="008C4F94">
        <w:rPr>
          <w:sz w:val="26"/>
          <w:szCs w:val="26"/>
        </w:rPr>
        <w:t xml:space="preserve"> одновременное сокращение 5 процентов </w:t>
      </w:r>
      <w:bookmarkStart w:id="2" w:name="_Hlk103675941"/>
      <w:r w:rsidRPr="008C4F94">
        <w:rPr>
          <w:sz w:val="26"/>
          <w:szCs w:val="26"/>
        </w:rPr>
        <w:t>от общей численности при количестве работающих до 300 человек</w:t>
      </w:r>
      <w:bookmarkEnd w:id="2"/>
      <w:r w:rsidRPr="008C4F94">
        <w:rPr>
          <w:sz w:val="26"/>
          <w:szCs w:val="26"/>
        </w:rPr>
        <w:t>.</w:t>
      </w:r>
    </w:p>
    <w:p w:rsidR="004B70C1" w:rsidRPr="004B70C1" w:rsidRDefault="004B70C1" w:rsidP="004B70C1">
      <w:pPr>
        <w:pStyle w:val="31"/>
        <w:ind w:firstLine="709"/>
        <w:contextualSpacing/>
        <w:rPr>
          <w:sz w:val="26"/>
          <w:szCs w:val="26"/>
        </w:rPr>
      </w:pPr>
      <w:r w:rsidRPr="004B70C1">
        <w:rPr>
          <w:sz w:val="26"/>
          <w:szCs w:val="26"/>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4B70C1" w:rsidRPr="004B70C1" w:rsidRDefault="004B70C1" w:rsidP="004B70C1">
      <w:pPr>
        <w:ind w:firstLine="567"/>
        <w:jc w:val="both"/>
        <w:rPr>
          <w:sz w:val="26"/>
          <w:szCs w:val="26"/>
        </w:rPr>
      </w:pPr>
      <w:r w:rsidRPr="004B70C1">
        <w:rPr>
          <w:sz w:val="26"/>
          <w:szCs w:val="26"/>
        </w:rPr>
        <w:t xml:space="preserve">2.2.12. Предусматривать в соответствии со статьёй 179 ТК 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  </w:t>
      </w:r>
    </w:p>
    <w:p w:rsidR="004B70C1" w:rsidRPr="004B70C1" w:rsidRDefault="004B70C1" w:rsidP="004B70C1">
      <w:pPr>
        <w:ind w:firstLine="567"/>
        <w:jc w:val="both"/>
        <w:rPr>
          <w:color w:val="000000"/>
          <w:sz w:val="26"/>
          <w:szCs w:val="26"/>
          <w:shd w:val="clear" w:color="auto" w:fill="FFFFFF"/>
        </w:rPr>
      </w:pPr>
      <w:r w:rsidRPr="004B70C1">
        <w:rPr>
          <w:color w:val="000000"/>
          <w:sz w:val="26"/>
          <w:szCs w:val="26"/>
          <w:shd w:val="clear" w:color="auto" w:fill="FFFFFF"/>
        </w:rPr>
        <w:t xml:space="preserve"> </w:t>
      </w:r>
      <w:r w:rsidRPr="004B70C1">
        <w:rPr>
          <w:sz w:val="26"/>
          <w:szCs w:val="26"/>
        </w:rPr>
        <w:t>—</w:t>
      </w:r>
      <w:r w:rsidRPr="004B70C1">
        <w:rPr>
          <w:color w:val="000000"/>
          <w:sz w:val="26"/>
          <w:szCs w:val="26"/>
          <w:shd w:val="clear" w:color="auto" w:fill="FFFFFF"/>
        </w:rPr>
        <w:t xml:space="preserve">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4B70C1" w:rsidRPr="004B70C1" w:rsidRDefault="004B70C1" w:rsidP="004B70C1">
      <w:pPr>
        <w:ind w:firstLine="567"/>
        <w:jc w:val="both"/>
        <w:rPr>
          <w:color w:val="000000"/>
          <w:sz w:val="26"/>
          <w:szCs w:val="26"/>
          <w:shd w:val="clear" w:color="auto" w:fill="FFFFFF"/>
        </w:rPr>
      </w:pPr>
      <w:r w:rsidRPr="004B70C1">
        <w:rPr>
          <w:sz w:val="26"/>
          <w:szCs w:val="26"/>
        </w:rPr>
        <w:t>—</w:t>
      </w:r>
      <w:r w:rsidRPr="004B70C1">
        <w:rPr>
          <w:color w:val="000000"/>
          <w:sz w:val="26"/>
          <w:szCs w:val="26"/>
          <w:shd w:val="clear" w:color="auto" w:fill="FFFFFF"/>
        </w:rPr>
        <w:t xml:space="preserve"> лицам, в семье которых нет других работников с самостоятельным заработком;</w:t>
      </w:r>
    </w:p>
    <w:p w:rsidR="004B70C1" w:rsidRPr="004B70C1" w:rsidRDefault="004B70C1" w:rsidP="004B70C1">
      <w:pPr>
        <w:ind w:firstLine="567"/>
        <w:jc w:val="both"/>
        <w:rPr>
          <w:color w:val="000000"/>
          <w:sz w:val="26"/>
          <w:szCs w:val="26"/>
          <w:shd w:val="clear" w:color="auto" w:fill="FFFFFF"/>
        </w:rPr>
      </w:pPr>
      <w:r w:rsidRPr="004B70C1">
        <w:rPr>
          <w:sz w:val="26"/>
          <w:szCs w:val="26"/>
        </w:rPr>
        <w:t>—</w:t>
      </w:r>
      <w:r w:rsidRPr="004B70C1">
        <w:rPr>
          <w:color w:val="000000"/>
          <w:sz w:val="26"/>
          <w:szCs w:val="26"/>
          <w:shd w:val="clear" w:color="auto" w:fill="FFFFFF"/>
        </w:rPr>
        <w:t xml:space="preserve"> работникам, получившим в период работы у данного работодателя трудовое увечье или профессиональное заболевание;</w:t>
      </w:r>
    </w:p>
    <w:p w:rsidR="004B70C1" w:rsidRPr="004B70C1" w:rsidRDefault="004B70C1" w:rsidP="004B70C1">
      <w:pPr>
        <w:ind w:firstLine="567"/>
        <w:jc w:val="both"/>
        <w:rPr>
          <w:color w:val="000000"/>
          <w:sz w:val="26"/>
          <w:szCs w:val="26"/>
          <w:shd w:val="clear" w:color="auto" w:fill="FFFFFF"/>
        </w:rPr>
      </w:pPr>
      <w:r w:rsidRPr="004B70C1">
        <w:rPr>
          <w:sz w:val="26"/>
          <w:szCs w:val="26"/>
        </w:rPr>
        <w:t xml:space="preserve">— </w:t>
      </w:r>
      <w:r w:rsidRPr="004B70C1">
        <w:rPr>
          <w:color w:val="000000"/>
          <w:sz w:val="26"/>
          <w:szCs w:val="26"/>
          <w:shd w:val="clear" w:color="auto" w:fill="FFFFFF"/>
        </w:rPr>
        <w:t>инвалидам Великой Отечественной войны и инвалидам боевых действий по защите Отечества;</w:t>
      </w:r>
    </w:p>
    <w:p w:rsidR="004B70C1" w:rsidRPr="004B70C1" w:rsidRDefault="004B70C1" w:rsidP="004B70C1">
      <w:pPr>
        <w:ind w:firstLine="567"/>
        <w:jc w:val="both"/>
        <w:rPr>
          <w:color w:val="000000"/>
          <w:sz w:val="26"/>
          <w:szCs w:val="26"/>
          <w:shd w:val="clear" w:color="auto" w:fill="FFFFFF"/>
        </w:rPr>
      </w:pPr>
      <w:r w:rsidRPr="004B70C1">
        <w:rPr>
          <w:sz w:val="26"/>
          <w:szCs w:val="26"/>
        </w:rPr>
        <w:t>—</w:t>
      </w:r>
      <w:r w:rsidRPr="004B70C1">
        <w:rPr>
          <w:color w:val="000000"/>
          <w:sz w:val="26"/>
          <w:szCs w:val="26"/>
          <w:shd w:val="clear" w:color="auto" w:fill="FFFFFF"/>
        </w:rPr>
        <w:t xml:space="preserve"> работникам, повышающим свою квалификацию по направлению работодателя без отрыва от работы </w:t>
      </w:r>
      <w:r w:rsidRPr="004B70C1">
        <w:rPr>
          <w:sz w:val="26"/>
          <w:szCs w:val="26"/>
        </w:rPr>
        <w:t>независимо от того, за чей счет они обучаются;</w:t>
      </w:r>
      <w:r w:rsidRPr="004B70C1">
        <w:rPr>
          <w:color w:val="000000"/>
          <w:sz w:val="26"/>
          <w:szCs w:val="26"/>
          <w:shd w:val="clear" w:color="auto" w:fill="FFFFFF"/>
        </w:rPr>
        <w:t xml:space="preserve"> </w:t>
      </w:r>
    </w:p>
    <w:p w:rsidR="004B70C1" w:rsidRPr="004B70C1" w:rsidRDefault="004B70C1" w:rsidP="004B70C1">
      <w:pPr>
        <w:ind w:firstLine="567"/>
        <w:jc w:val="both"/>
        <w:rPr>
          <w:color w:val="000000"/>
          <w:sz w:val="26"/>
          <w:szCs w:val="26"/>
          <w:shd w:val="clear" w:color="auto" w:fill="FFFFFF"/>
        </w:rPr>
      </w:pPr>
      <w:r w:rsidRPr="004B70C1">
        <w:rPr>
          <w:sz w:val="26"/>
          <w:szCs w:val="26"/>
        </w:rPr>
        <w:lastRenderedPageBreak/>
        <w:t xml:space="preserve">— </w:t>
      </w:r>
      <w:r w:rsidRPr="004B70C1">
        <w:rPr>
          <w:color w:val="000000"/>
          <w:sz w:val="26"/>
          <w:szCs w:val="26"/>
          <w:shd w:val="clear" w:color="auto" w:fill="FFFFFF"/>
        </w:rPr>
        <w:t xml:space="preserve">родителю, имеющему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w:t>
      </w:r>
      <w:r w:rsidRPr="00E77861">
        <w:rPr>
          <w:sz w:val="26"/>
          <w:szCs w:val="26"/>
          <w:shd w:val="clear" w:color="auto" w:fill="FFFFFF"/>
        </w:rPr>
        <w:t>с </w:t>
      </w:r>
      <w:hyperlink r:id="rId13" w:anchor="dst616" w:history="1">
        <w:r w:rsidRPr="00E77861">
          <w:rPr>
            <w:rStyle w:val="aa"/>
            <w:color w:val="auto"/>
            <w:sz w:val="26"/>
            <w:szCs w:val="26"/>
            <w:shd w:val="clear" w:color="auto" w:fill="FFFFFF"/>
          </w:rPr>
          <w:t>пунктом 7 статьи 38</w:t>
        </w:r>
      </w:hyperlink>
      <w:r w:rsidRPr="004B70C1">
        <w:rPr>
          <w:color w:val="000000"/>
          <w:sz w:val="26"/>
          <w:szCs w:val="26"/>
          <w:shd w:val="clear" w:color="auto" w:fill="FFFFFF"/>
        </w:rPr>
        <w:t>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w:t>
      </w:r>
    </w:p>
    <w:p w:rsidR="004B70C1" w:rsidRPr="004B70C1" w:rsidRDefault="004B70C1" w:rsidP="004B70C1">
      <w:pPr>
        <w:ind w:firstLine="567"/>
        <w:rPr>
          <w:sz w:val="26"/>
          <w:szCs w:val="26"/>
        </w:rPr>
      </w:pPr>
      <w:r w:rsidRPr="004B70C1">
        <w:rPr>
          <w:sz w:val="26"/>
          <w:szCs w:val="26"/>
        </w:rPr>
        <w:t xml:space="preserve">— супругам военнослужащих в государственных организациях, воинских частях </w:t>
      </w:r>
      <w:proofErr w:type="gramStart"/>
      <w:r w:rsidRPr="004B70C1">
        <w:rPr>
          <w:sz w:val="26"/>
          <w:szCs w:val="26"/>
        </w:rPr>
        <w:t>( ст.</w:t>
      </w:r>
      <w:proofErr w:type="gramEnd"/>
      <w:r w:rsidRPr="004B70C1">
        <w:rPr>
          <w:sz w:val="26"/>
          <w:szCs w:val="26"/>
        </w:rPr>
        <w:t xml:space="preserve"> 10 ФЗ от 27 мая 1998 г. N 76-ФЗ «О статусе военнослужащих» // СЗ РФ. 1998. N 22. Ст. 2331);</w:t>
      </w:r>
      <w:r w:rsidRPr="004B70C1">
        <w:rPr>
          <w:color w:val="444444"/>
          <w:sz w:val="26"/>
          <w:szCs w:val="26"/>
          <w:shd w:val="clear" w:color="auto" w:fill="E6E6E6"/>
        </w:rPr>
        <w:t xml:space="preserve"> </w:t>
      </w:r>
      <w:r w:rsidRPr="004B70C1">
        <w:rPr>
          <w:sz w:val="26"/>
          <w:szCs w:val="26"/>
        </w:rPr>
        <w:t xml:space="preserve"> </w:t>
      </w:r>
    </w:p>
    <w:p w:rsidR="004B70C1" w:rsidRPr="004B70C1" w:rsidRDefault="004B70C1" w:rsidP="004B70C1">
      <w:pPr>
        <w:ind w:firstLine="567"/>
        <w:rPr>
          <w:sz w:val="26"/>
          <w:szCs w:val="26"/>
        </w:rPr>
      </w:pPr>
      <w:r w:rsidRPr="004B70C1">
        <w:rPr>
          <w:sz w:val="26"/>
          <w:szCs w:val="26"/>
        </w:rPr>
        <w:t>— работников, имеющих почетные звания, удостоенные ведомственными знаками отличия и Почетными грамотами;</w:t>
      </w:r>
    </w:p>
    <w:p w:rsidR="004B70C1" w:rsidRPr="004B70C1" w:rsidRDefault="004B70C1" w:rsidP="004B70C1">
      <w:pPr>
        <w:ind w:firstLine="567"/>
        <w:rPr>
          <w:sz w:val="26"/>
          <w:szCs w:val="26"/>
        </w:rPr>
      </w:pPr>
      <w:r w:rsidRPr="004B70C1">
        <w:rPr>
          <w:sz w:val="26"/>
          <w:szCs w:val="26"/>
        </w:rPr>
        <w:t>— председателя первичной профсоюзной организации;</w:t>
      </w:r>
    </w:p>
    <w:p w:rsidR="004B70C1" w:rsidRPr="004B70C1" w:rsidRDefault="004B70C1" w:rsidP="004B70C1">
      <w:pPr>
        <w:ind w:firstLine="567"/>
        <w:jc w:val="both"/>
        <w:rPr>
          <w:sz w:val="26"/>
          <w:szCs w:val="26"/>
        </w:rPr>
      </w:pPr>
      <w:r w:rsidRPr="004B70C1">
        <w:rPr>
          <w:sz w:val="26"/>
          <w:szCs w:val="26"/>
        </w:rPr>
        <w:t xml:space="preserve"> — работникам, совмещающим работу с обучением по специальности в учреждениях профессионального образования, </w:t>
      </w:r>
    </w:p>
    <w:p w:rsidR="004B70C1" w:rsidRPr="004B70C1" w:rsidRDefault="004B70C1" w:rsidP="004B70C1">
      <w:pPr>
        <w:ind w:firstLine="567"/>
        <w:jc w:val="both"/>
        <w:rPr>
          <w:sz w:val="26"/>
          <w:szCs w:val="26"/>
        </w:rPr>
      </w:pPr>
      <w:r w:rsidRPr="004B70C1">
        <w:rPr>
          <w:sz w:val="26"/>
          <w:szCs w:val="26"/>
        </w:rPr>
        <w:t xml:space="preserve">— работникам, впервые поступивших на работу по полученной специальности, в течение одного года со дня окончания образовательного учреждения; </w:t>
      </w:r>
    </w:p>
    <w:p w:rsidR="004B70C1" w:rsidRPr="004B70C1" w:rsidRDefault="004B70C1" w:rsidP="004B70C1">
      <w:pPr>
        <w:ind w:firstLine="567"/>
        <w:jc w:val="both"/>
        <w:rPr>
          <w:sz w:val="26"/>
          <w:szCs w:val="26"/>
        </w:rPr>
      </w:pPr>
      <w:r w:rsidRPr="004B70C1">
        <w:rPr>
          <w:sz w:val="26"/>
          <w:szCs w:val="26"/>
        </w:rPr>
        <w:t xml:space="preserve">— работникам, которым до назначения страховой пенсии по старости осталось менее трех лет (или не менее двух лет до выработки </w:t>
      </w:r>
      <w:proofErr w:type="gramStart"/>
      <w:r w:rsidRPr="004B70C1">
        <w:rPr>
          <w:sz w:val="26"/>
          <w:szCs w:val="26"/>
        </w:rPr>
        <w:t>25 летнего</w:t>
      </w:r>
      <w:proofErr w:type="gramEnd"/>
      <w:r w:rsidRPr="004B70C1">
        <w:rPr>
          <w:sz w:val="26"/>
          <w:szCs w:val="26"/>
        </w:rPr>
        <w:t xml:space="preserve"> специального педагогического стажа, дающего право на назначение досрочной пенсии по старости);</w:t>
      </w:r>
    </w:p>
    <w:p w:rsidR="004B70C1" w:rsidRPr="004B70C1" w:rsidRDefault="004B70C1" w:rsidP="004B70C1">
      <w:pPr>
        <w:ind w:firstLine="567"/>
        <w:jc w:val="both"/>
        <w:rPr>
          <w:sz w:val="26"/>
          <w:szCs w:val="26"/>
        </w:rPr>
      </w:pPr>
      <w:r w:rsidRPr="004B70C1">
        <w:rPr>
          <w:sz w:val="26"/>
          <w:szCs w:val="26"/>
        </w:rPr>
        <w:t>— работникам, проработавшим в отрасли образования свыше 10 лет.</w:t>
      </w:r>
    </w:p>
    <w:p w:rsidR="004B70C1" w:rsidRPr="004B70C1" w:rsidRDefault="004B70C1" w:rsidP="004B70C1">
      <w:pPr>
        <w:ind w:firstLine="709"/>
        <w:jc w:val="both"/>
        <w:rPr>
          <w:sz w:val="26"/>
          <w:szCs w:val="26"/>
        </w:rPr>
      </w:pPr>
      <w:r w:rsidRPr="004B70C1">
        <w:rPr>
          <w:sz w:val="26"/>
          <w:szCs w:val="26"/>
        </w:rPr>
        <w:t xml:space="preserve">Беременные женщины и женщины, имеющие детей в возрасте до 3-х лет, одинокие - при наличии ребенка до 14 лет или ребенка-инвалида до 18 лет не могут быть уволены по инициативе работодателя, кроме случаев, предусмотренных пунктами 1,5-8, 10 или 11 части первой статьи 81 или пунктом 2 статьи 336 Трудового кодекса. </w:t>
      </w:r>
    </w:p>
    <w:p w:rsidR="004B70C1" w:rsidRPr="004B70C1" w:rsidRDefault="004B70C1" w:rsidP="004B70C1">
      <w:pPr>
        <w:ind w:firstLine="709"/>
        <w:jc w:val="both"/>
        <w:rPr>
          <w:sz w:val="26"/>
          <w:szCs w:val="26"/>
        </w:rPr>
      </w:pPr>
      <w:r w:rsidRPr="004B70C1">
        <w:rPr>
          <w:sz w:val="26"/>
          <w:szCs w:val="26"/>
        </w:rPr>
        <w:t xml:space="preserve"> В этом случае работодатель (или его правопреемник) обязуется принять меры по их трудоустройству в другой организации по прежней профессии, специальности, квалификации, а при отсутствии такой возможности - трудоустроить с учетом пожеланий увольняемого с привлечением информации от органов службы занятости, а также организаций, занимающихся трудоустройством.</w:t>
      </w:r>
    </w:p>
    <w:p w:rsidR="004B70C1" w:rsidRPr="004B70C1" w:rsidRDefault="004B70C1" w:rsidP="004B70C1">
      <w:pPr>
        <w:ind w:firstLine="567"/>
        <w:jc w:val="both"/>
        <w:rPr>
          <w:sz w:val="26"/>
          <w:szCs w:val="26"/>
        </w:rPr>
      </w:pPr>
      <w:r w:rsidRPr="004B70C1">
        <w:rPr>
          <w:sz w:val="26"/>
          <w:szCs w:val="26"/>
        </w:rPr>
        <w:t xml:space="preserve">Расторжение трудового договора с работниками в возрасте до 18 лет по инициативе работодателя (за исключением случая ликвидации организации)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 </w:t>
      </w:r>
      <w:r w:rsidRPr="004B70C1">
        <w:rPr>
          <w:sz w:val="26"/>
          <w:szCs w:val="26"/>
        </w:rPr>
        <w:tab/>
      </w:r>
    </w:p>
    <w:p w:rsidR="004B70C1" w:rsidRPr="004B70C1" w:rsidRDefault="004B70C1" w:rsidP="004B70C1">
      <w:pPr>
        <w:pStyle w:val="31"/>
        <w:ind w:firstLine="709"/>
        <w:contextualSpacing/>
        <w:rPr>
          <w:sz w:val="26"/>
          <w:szCs w:val="26"/>
        </w:rPr>
      </w:pPr>
      <w:r w:rsidRPr="004B70C1">
        <w:rPr>
          <w:sz w:val="26"/>
          <w:szCs w:val="26"/>
        </w:rPr>
        <w:t>2.2.13. Обеспечивать работнику с даты уведомления о предстоящем сокращении численности (штата работников, ликвидации организации) время для поиска работы (не менее 2 часов в неделю) с сохранением среднего заработка.</w:t>
      </w:r>
    </w:p>
    <w:p w:rsidR="004B70C1" w:rsidRPr="004B70C1" w:rsidRDefault="004B70C1" w:rsidP="004B70C1">
      <w:pPr>
        <w:pStyle w:val="31"/>
        <w:ind w:firstLine="709"/>
        <w:contextualSpacing/>
        <w:rPr>
          <w:sz w:val="26"/>
          <w:szCs w:val="26"/>
        </w:rPr>
      </w:pPr>
      <w:r w:rsidRPr="004B70C1">
        <w:rPr>
          <w:sz w:val="26"/>
          <w:szCs w:val="26"/>
        </w:rPr>
        <w:t>2.2.14. 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 ТК РФ с работником – членом Профсоюза.</w:t>
      </w:r>
    </w:p>
    <w:p w:rsidR="004B70C1" w:rsidRPr="004B70C1" w:rsidRDefault="004B70C1" w:rsidP="004B70C1">
      <w:pPr>
        <w:pStyle w:val="31"/>
        <w:ind w:firstLine="709"/>
        <w:contextualSpacing/>
        <w:rPr>
          <w:sz w:val="26"/>
          <w:szCs w:val="26"/>
        </w:rPr>
      </w:pPr>
      <w:r w:rsidRPr="004B70C1">
        <w:rPr>
          <w:sz w:val="26"/>
          <w:szCs w:val="26"/>
        </w:rPr>
        <w:t>2.2.15. Осуществлять выплаты, предусмотренные статьёй 178 ТК РФ, увольняемым работникам при расторжении трудового договора в связи с ликвидацией организации.</w:t>
      </w:r>
    </w:p>
    <w:p w:rsidR="004B70C1" w:rsidRPr="004B70C1" w:rsidRDefault="004B70C1" w:rsidP="004B70C1">
      <w:pPr>
        <w:pStyle w:val="afb"/>
        <w:ind w:left="0" w:firstLine="709"/>
        <w:jc w:val="both"/>
        <w:rPr>
          <w:sz w:val="26"/>
          <w:szCs w:val="26"/>
        </w:rPr>
      </w:pPr>
      <w:r w:rsidRPr="004B70C1">
        <w:rPr>
          <w:sz w:val="26"/>
          <w:szCs w:val="26"/>
        </w:rPr>
        <w:t xml:space="preserve">2.2.16. При проведении мероприятий по сокращению численности или штата работников организации, Работодатель, с письменного согласия работника, имеет право </w:t>
      </w:r>
      <w:bookmarkStart w:id="3" w:name="sub_1803"/>
      <w:r w:rsidRPr="004B70C1">
        <w:rPr>
          <w:sz w:val="26"/>
          <w:szCs w:val="26"/>
        </w:rPr>
        <w:t xml:space="preserve">расторгнуть с ним трудовой договор до истечения установленного частью 2 </w:t>
      </w:r>
      <w:r w:rsidRPr="004B70C1">
        <w:rPr>
          <w:sz w:val="26"/>
          <w:szCs w:val="26"/>
        </w:rPr>
        <w:lastRenderedPageBreak/>
        <w:t>статьи 180 ТК РФ срока предупреждения об увольнении, выплатив ему дополнительную компенсацию в размере не менее</w:t>
      </w:r>
      <w:r w:rsidRPr="004B70C1">
        <w:rPr>
          <w:b/>
          <w:sz w:val="26"/>
          <w:szCs w:val="26"/>
        </w:rPr>
        <w:t xml:space="preserve"> </w:t>
      </w:r>
      <w:r w:rsidRPr="004B70C1">
        <w:rPr>
          <w:sz w:val="26"/>
          <w:szCs w:val="26"/>
        </w:rPr>
        <w:t>среднего заработка работника, исчисленного пропорционально времени, оставшемуся до истечения срока предупреждения об увольнении.</w:t>
      </w:r>
      <w:bookmarkEnd w:id="3"/>
    </w:p>
    <w:p w:rsidR="004B70C1" w:rsidRPr="004B70C1" w:rsidRDefault="004B70C1" w:rsidP="004B70C1">
      <w:pPr>
        <w:pStyle w:val="afb"/>
        <w:ind w:left="0" w:firstLine="709"/>
        <w:jc w:val="both"/>
        <w:rPr>
          <w:sz w:val="26"/>
          <w:szCs w:val="26"/>
        </w:rPr>
      </w:pPr>
      <w:r w:rsidRPr="004B70C1">
        <w:rPr>
          <w:sz w:val="26"/>
          <w:szCs w:val="26"/>
        </w:rPr>
        <w:t>2.2.17. Устанавливать при направлении работников в служебные командировки норму суточных за каждые сутки нахождения в командировке в следующих размерах:</w:t>
      </w:r>
    </w:p>
    <w:p w:rsidR="004B70C1" w:rsidRPr="004B70C1" w:rsidRDefault="004B70C1" w:rsidP="004B70C1">
      <w:pPr>
        <w:pStyle w:val="afa"/>
        <w:tabs>
          <w:tab w:val="left" w:pos="0"/>
          <w:tab w:val="left" w:pos="284"/>
        </w:tabs>
        <w:ind w:left="0" w:firstLine="567"/>
        <w:jc w:val="both"/>
        <w:rPr>
          <w:sz w:val="26"/>
          <w:szCs w:val="26"/>
        </w:rPr>
      </w:pPr>
      <w:r w:rsidRPr="004B70C1">
        <w:rPr>
          <w:sz w:val="26"/>
          <w:szCs w:val="26"/>
        </w:rPr>
        <w:t>-в городе Москве и городе Санкт-Петербурге-500 рублей;</w:t>
      </w:r>
    </w:p>
    <w:p w:rsidR="004B70C1" w:rsidRPr="004B70C1" w:rsidRDefault="004B70C1" w:rsidP="004B70C1">
      <w:pPr>
        <w:pStyle w:val="afa"/>
        <w:tabs>
          <w:tab w:val="left" w:pos="0"/>
          <w:tab w:val="left" w:pos="284"/>
        </w:tabs>
        <w:ind w:left="0" w:firstLine="567"/>
        <w:jc w:val="both"/>
        <w:rPr>
          <w:sz w:val="26"/>
          <w:szCs w:val="26"/>
        </w:rPr>
      </w:pPr>
      <w:r w:rsidRPr="004B70C1">
        <w:rPr>
          <w:sz w:val="26"/>
          <w:szCs w:val="26"/>
        </w:rPr>
        <w:t>-в иных населенных пунктах на территории Российской Федерации-300 рублей.</w:t>
      </w:r>
    </w:p>
    <w:p w:rsidR="004B70C1" w:rsidRPr="004B70C1" w:rsidRDefault="004B70C1" w:rsidP="004B70C1">
      <w:pPr>
        <w:shd w:val="clear" w:color="auto" w:fill="FFFFFF"/>
        <w:tabs>
          <w:tab w:val="left" w:pos="1464"/>
        </w:tabs>
        <w:ind w:firstLine="709"/>
        <w:contextualSpacing/>
        <w:jc w:val="both"/>
        <w:rPr>
          <w:sz w:val="26"/>
          <w:szCs w:val="26"/>
        </w:rPr>
      </w:pPr>
      <w:r w:rsidRPr="004B70C1">
        <w:rPr>
          <w:sz w:val="26"/>
          <w:szCs w:val="26"/>
        </w:rPr>
        <w:t>300 рублей – по Белгородской области и в другие регионы Российской Федерации.</w:t>
      </w:r>
    </w:p>
    <w:p w:rsidR="004B70C1" w:rsidRPr="00FD2C7B" w:rsidRDefault="004B70C1" w:rsidP="004B70C1">
      <w:pPr>
        <w:pStyle w:val="31"/>
        <w:tabs>
          <w:tab w:val="left" w:pos="709"/>
          <w:tab w:val="left" w:pos="1620"/>
        </w:tabs>
        <w:ind w:firstLine="709"/>
        <w:contextualSpacing/>
        <w:rPr>
          <w:sz w:val="26"/>
          <w:szCs w:val="26"/>
        </w:rPr>
      </w:pPr>
      <w:r w:rsidRPr="00FD2C7B">
        <w:rPr>
          <w:sz w:val="26"/>
          <w:szCs w:val="26"/>
        </w:rPr>
        <w:t>2.2.18. 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w:t>
      </w:r>
      <w:r w:rsidR="00FD2C7B">
        <w:rPr>
          <w:sz w:val="26"/>
          <w:szCs w:val="26"/>
        </w:rPr>
        <w:t xml:space="preserve"> </w:t>
      </w:r>
      <w:r w:rsidRPr="00FD2C7B">
        <w:rPr>
          <w:sz w:val="26"/>
          <w:szCs w:val="26"/>
        </w:rPr>
        <w:t>образовательной организации и источников финансирования.</w:t>
      </w:r>
    </w:p>
    <w:p w:rsidR="004B70C1" w:rsidRPr="00FD2C7B" w:rsidRDefault="004B70C1" w:rsidP="004B70C1">
      <w:pPr>
        <w:pStyle w:val="31"/>
        <w:tabs>
          <w:tab w:val="left" w:pos="709"/>
          <w:tab w:val="left" w:pos="1620"/>
        </w:tabs>
        <w:ind w:firstLine="709"/>
        <w:contextualSpacing/>
        <w:rPr>
          <w:sz w:val="26"/>
          <w:szCs w:val="26"/>
        </w:rPr>
      </w:pPr>
      <w:r w:rsidRPr="00FD2C7B">
        <w:rPr>
          <w:sz w:val="26"/>
          <w:szCs w:val="26"/>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4B70C1" w:rsidRPr="00FD2C7B" w:rsidRDefault="004B70C1" w:rsidP="004B70C1">
      <w:pPr>
        <w:pStyle w:val="afb"/>
        <w:spacing w:line="288" w:lineRule="auto"/>
        <w:ind w:left="0" w:firstLine="284"/>
        <w:jc w:val="both"/>
        <w:rPr>
          <w:sz w:val="26"/>
          <w:szCs w:val="26"/>
        </w:rPr>
      </w:pPr>
      <w:r w:rsidRPr="00FD2C7B">
        <w:rPr>
          <w:sz w:val="26"/>
          <w:szCs w:val="26"/>
        </w:rPr>
        <w:t xml:space="preserve"> Все вопросы, связанные с изменением структуры организации, реорганизацией, а также сокращением численности и штата, рассматриваются Работодателем предварительно с участием Профсоюза. Увольнение работников, являющихся членами Профсоюза по основаниям, изложенным в пунктах 2, 3 или 5 части первой статьи 81 Трудового кодекса РФ производится с учётом мотивированного мнения Профкома в соответствии со статьёй 373 ТК РФ.</w:t>
      </w:r>
    </w:p>
    <w:p w:rsidR="004B70C1" w:rsidRPr="004B70C1" w:rsidRDefault="004B70C1" w:rsidP="004B70C1">
      <w:pPr>
        <w:pStyle w:val="afb"/>
        <w:spacing w:line="288" w:lineRule="auto"/>
        <w:ind w:left="0" w:firstLine="284"/>
        <w:jc w:val="both"/>
        <w:rPr>
          <w:sz w:val="26"/>
          <w:szCs w:val="26"/>
        </w:rPr>
      </w:pPr>
      <w:r w:rsidRPr="00FD2C7B">
        <w:rPr>
          <w:sz w:val="26"/>
          <w:szCs w:val="26"/>
        </w:rPr>
        <w:t xml:space="preserve">     2.2.19. При принятии решения о сокращении численности или штата работников организации Работодатель обязуется заблаговременно, не менее чем за два месяца до начала проведения соответствующих мероприятий, представлять в Профком проекты приказов о сокращении численности и (или) штата работников, планы-графики увольнения в связи с сокращением численности и (или) штата работников с разбивкой по месяцам, список сокращаемых должностей и работников, перечень вакансий, предполагаемые варианты трудоустройства. </w:t>
      </w:r>
      <w:r w:rsidRPr="00FD2C7B">
        <w:rPr>
          <w:b/>
          <w:sz w:val="26"/>
          <w:szCs w:val="26"/>
        </w:rPr>
        <w:t>Е</w:t>
      </w:r>
      <w:r w:rsidRPr="00FD2C7B">
        <w:rPr>
          <w:sz w:val="26"/>
          <w:szCs w:val="26"/>
        </w:rPr>
        <w:t>сли решение о сокращении численности или штата работников может привести к массовому увольнению работников, Работодатель обязан в письменной форме сообщить о нем Профсоюзу не позднее чем за три месяца до начала проведения соответствующих мероприятий.</w:t>
      </w:r>
    </w:p>
    <w:p w:rsidR="004B70C1" w:rsidRPr="004B70C1" w:rsidRDefault="004B70C1" w:rsidP="004B70C1">
      <w:pPr>
        <w:pStyle w:val="31"/>
        <w:tabs>
          <w:tab w:val="left" w:pos="709"/>
          <w:tab w:val="left" w:pos="1620"/>
        </w:tabs>
        <w:ind w:firstLine="709"/>
        <w:contextualSpacing/>
        <w:rPr>
          <w:sz w:val="26"/>
          <w:szCs w:val="26"/>
        </w:rPr>
      </w:pPr>
      <w:r w:rsidRPr="004B70C1">
        <w:rPr>
          <w:sz w:val="26"/>
          <w:szCs w:val="26"/>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r w:rsidR="00836610">
        <w:rPr>
          <w:sz w:val="26"/>
          <w:szCs w:val="26"/>
        </w:rPr>
        <w:t xml:space="preserve"> </w:t>
      </w:r>
      <w:r w:rsidRPr="004B70C1">
        <w:rPr>
          <w:sz w:val="26"/>
          <w:szCs w:val="26"/>
        </w:rPr>
        <w:t xml:space="preserve">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w:t>
      </w:r>
      <w:r w:rsidRPr="004B70C1">
        <w:rPr>
          <w:sz w:val="26"/>
          <w:szCs w:val="26"/>
        </w:rPr>
        <w:lastRenderedPageBreak/>
        <w:t>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4B70C1" w:rsidRPr="004B70C1" w:rsidRDefault="004B70C1" w:rsidP="004B70C1">
      <w:pPr>
        <w:pStyle w:val="31"/>
        <w:tabs>
          <w:tab w:val="left" w:pos="709"/>
          <w:tab w:val="left" w:pos="1620"/>
        </w:tabs>
        <w:ind w:firstLine="709"/>
        <w:contextualSpacing/>
        <w:rPr>
          <w:sz w:val="26"/>
          <w:szCs w:val="26"/>
        </w:rPr>
      </w:pPr>
      <w:r w:rsidRPr="004B70C1">
        <w:rPr>
          <w:sz w:val="26"/>
          <w:szCs w:val="26"/>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w:t>
      </w:r>
      <w:r w:rsidR="00836610">
        <w:rPr>
          <w:sz w:val="26"/>
          <w:szCs w:val="26"/>
        </w:rPr>
        <w:t>е</w:t>
      </w:r>
      <w:r w:rsidR="00CC3ED3">
        <w:rPr>
          <w:sz w:val="26"/>
          <w:szCs w:val="26"/>
        </w:rPr>
        <w:t xml:space="preserve"> </w:t>
      </w:r>
      <w:r w:rsidRPr="004B70C1">
        <w:rPr>
          <w:sz w:val="26"/>
          <w:szCs w:val="26"/>
        </w:rPr>
        <w:t xml:space="preserve"> трех лет подряд (статья 197 ТК РФ).</w:t>
      </w:r>
    </w:p>
    <w:p w:rsidR="004B70C1" w:rsidRPr="004B70C1" w:rsidRDefault="004B70C1" w:rsidP="004B70C1">
      <w:pPr>
        <w:ind w:firstLine="709"/>
        <w:contextualSpacing/>
        <w:jc w:val="both"/>
        <w:rPr>
          <w:sz w:val="26"/>
          <w:szCs w:val="26"/>
        </w:rPr>
      </w:pPr>
      <w:r w:rsidRPr="004B70C1">
        <w:rPr>
          <w:sz w:val="26"/>
          <w:szCs w:val="26"/>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4B70C1" w:rsidRPr="004B70C1" w:rsidRDefault="004B70C1" w:rsidP="004B70C1">
      <w:pPr>
        <w:ind w:firstLine="709"/>
        <w:contextualSpacing/>
        <w:jc w:val="both"/>
        <w:rPr>
          <w:sz w:val="26"/>
          <w:szCs w:val="26"/>
        </w:rPr>
      </w:pPr>
      <w:r w:rsidRPr="004B70C1">
        <w:rPr>
          <w:sz w:val="26"/>
          <w:szCs w:val="26"/>
        </w:rPr>
        <w:t> 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4B70C1" w:rsidRPr="004B70C1" w:rsidRDefault="004B70C1" w:rsidP="004B70C1">
      <w:pPr>
        <w:ind w:firstLine="709"/>
        <w:contextualSpacing/>
        <w:jc w:val="both"/>
        <w:rPr>
          <w:sz w:val="26"/>
          <w:szCs w:val="26"/>
        </w:rPr>
      </w:pPr>
      <w:r w:rsidRPr="004B70C1">
        <w:rPr>
          <w:sz w:val="26"/>
          <w:szCs w:val="26"/>
        </w:rPr>
        <w:t>2.2.21. 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4B70C1" w:rsidRPr="004B70C1" w:rsidRDefault="004B70C1" w:rsidP="004B70C1">
      <w:pPr>
        <w:ind w:firstLine="567"/>
        <w:jc w:val="both"/>
        <w:rPr>
          <w:sz w:val="26"/>
          <w:szCs w:val="26"/>
        </w:rPr>
      </w:pPr>
      <w:r w:rsidRPr="004B70C1">
        <w:rPr>
          <w:sz w:val="26"/>
          <w:szCs w:val="26"/>
        </w:rPr>
        <w:t xml:space="preserve"> 2.2.22. При желании работника работать по совместительству, преимущественное право на получение такой работы предоставляется постоянному работнику данной организации.</w:t>
      </w:r>
    </w:p>
    <w:p w:rsidR="004B70C1" w:rsidRPr="004B70C1" w:rsidRDefault="004B70C1" w:rsidP="004B70C1">
      <w:pPr>
        <w:ind w:firstLine="567"/>
        <w:jc w:val="both"/>
        <w:rPr>
          <w:sz w:val="26"/>
          <w:szCs w:val="26"/>
        </w:rPr>
      </w:pPr>
      <w:r w:rsidRPr="004B70C1">
        <w:rPr>
          <w:sz w:val="26"/>
          <w:szCs w:val="26"/>
        </w:rPr>
        <w:t xml:space="preserve">2.2.23.  Не допускать прекращения трудовых договоров, заключенных с работниками </w:t>
      </w:r>
      <w:bookmarkStart w:id="4" w:name="_Hlk122271018"/>
      <w:r w:rsidRPr="004B70C1">
        <w:rPr>
          <w:sz w:val="26"/>
          <w:szCs w:val="26"/>
        </w:rPr>
        <w:t xml:space="preserve">организаций, принимающими участие </w:t>
      </w:r>
      <w:bookmarkStart w:id="5" w:name="_Hlk122271294"/>
      <w:r w:rsidRPr="004B70C1">
        <w:rPr>
          <w:sz w:val="26"/>
          <w:szCs w:val="26"/>
        </w:rPr>
        <w:t xml:space="preserve">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w:t>
      </w:r>
      <w:bookmarkEnd w:id="4"/>
      <w:bookmarkEnd w:id="5"/>
      <w:r w:rsidRPr="004B70C1">
        <w:rPr>
          <w:sz w:val="26"/>
          <w:szCs w:val="26"/>
        </w:rPr>
        <w:t>по основаниям, предусмотренным пунктом 1 части 1 статьи 83 Трудового кодекса Российской Федерации и пунктом 1 части первой статьи 39 Федерального закона от 27 июля 2004 года «О государственной гражданской службе Российской Федерации». Действие таких договоров приостанавливается.</w:t>
      </w:r>
    </w:p>
    <w:p w:rsidR="004B70C1" w:rsidRPr="004B70C1" w:rsidRDefault="004B70C1" w:rsidP="004B70C1">
      <w:pPr>
        <w:ind w:firstLine="567"/>
        <w:jc w:val="both"/>
        <w:rPr>
          <w:sz w:val="26"/>
          <w:szCs w:val="26"/>
        </w:rPr>
      </w:pPr>
      <w:r w:rsidRPr="004B70C1">
        <w:rPr>
          <w:sz w:val="26"/>
          <w:szCs w:val="26"/>
        </w:rPr>
        <w:t>2.3. Выборный орган первичной профсоюзной организации обязуется:</w:t>
      </w:r>
    </w:p>
    <w:p w:rsidR="004B70C1" w:rsidRPr="004B70C1" w:rsidRDefault="004B70C1" w:rsidP="004B70C1">
      <w:pPr>
        <w:pStyle w:val="aff7"/>
        <w:spacing w:before="0" w:beforeAutospacing="0" w:after="0" w:afterAutospacing="0"/>
        <w:ind w:firstLine="709"/>
        <w:contextualSpacing/>
        <w:jc w:val="both"/>
        <w:rPr>
          <w:sz w:val="26"/>
          <w:szCs w:val="26"/>
        </w:rPr>
      </w:pPr>
      <w:r w:rsidRPr="004B70C1">
        <w:rPr>
          <w:sz w:val="26"/>
          <w:szCs w:val="26"/>
        </w:rPr>
        <w:t>2.3.1.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4B70C1" w:rsidRPr="004B70C1" w:rsidRDefault="004B70C1" w:rsidP="004B70C1">
      <w:pPr>
        <w:pStyle w:val="aff7"/>
        <w:spacing w:before="0" w:beforeAutospacing="0" w:after="0" w:afterAutospacing="0"/>
        <w:ind w:firstLine="709"/>
        <w:contextualSpacing/>
        <w:jc w:val="both"/>
        <w:rPr>
          <w:sz w:val="26"/>
          <w:szCs w:val="26"/>
        </w:rPr>
      </w:pPr>
      <w:r w:rsidRPr="004B70C1">
        <w:rPr>
          <w:sz w:val="26"/>
          <w:szCs w:val="26"/>
        </w:rPr>
        <w:t xml:space="preserve">2.3.2. 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w:t>
      </w:r>
      <w:r w:rsidRPr="004B70C1">
        <w:rPr>
          <w:sz w:val="26"/>
          <w:szCs w:val="26"/>
        </w:rPr>
        <w:lastRenderedPageBreak/>
        <w:t>защиты прав педагогических работников как это обусловлено требованиями части третьей статьи82 ТК РФ.</w:t>
      </w:r>
    </w:p>
    <w:p w:rsidR="004B70C1" w:rsidRPr="004B70C1" w:rsidRDefault="004B70C1" w:rsidP="004B70C1">
      <w:pPr>
        <w:pStyle w:val="aff7"/>
        <w:spacing w:before="0" w:beforeAutospacing="0" w:after="0" w:afterAutospacing="0"/>
        <w:ind w:firstLine="709"/>
        <w:contextualSpacing/>
        <w:jc w:val="both"/>
        <w:rPr>
          <w:sz w:val="26"/>
          <w:szCs w:val="26"/>
        </w:rPr>
      </w:pPr>
      <w:r w:rsidRPr="004B70C1">
        <w:rPr>
          <w:sz w:val="26"/>
          <w:szCs w:val="26"/>
        </w:rPr>
        <w:t>2.3.3. Осуществлять контроль за выполнением коллективного договора, локальных нормативных актов, если они являются приложениями к коллективному договору, как их неотъемлемой частью в соответствии с пунктом 3 статьи 13 Федерального закона от 12.01.1996 № 10-ФЗ «О профессиональных союзах, их правах и гарантиях деятельности».</w:t>
      </w:r>
    </w:p>
    <w:p w:rsidR="004B70C1" w:rsidRPr="004B70C1" w:rsidRDefault="004B70C1" w:rsidP="004B70C1">
      <w:pPr>
        <w:pStyle w:val="aff7"/>
        <w:spacing w:before="0" w:beforeAutospacing="0" w:after="0" w:afterAutospacing="0"/>
        <w:ind w:firstLine="709"/>
        <w:contextualSpacing/>
        <w:jc w:val="both"/>
        <w:rPr>
          <w:sz w:val="26"/>
          <w:szCs w:val="26"/>
        </w:rPr>
      </w:pPr>
      <w:r w:rsidRPr="004B70C1">
        <w:rPr>
          <w:sz w:val="26"/>
          <w:szCs w:val="26"/>
        </w:rPr>
        <w:t>2.3.4. 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4B70C1" w:rsidRPr="004B70C1" w:rsidRDefault="004B70C1" w:rsidP="004B70C1">
      <w:pPr>
        <w:pStyle w:val="aff7"/>
        <w:spacing w:before="0" w:beforeAutospacing="0" w:after="0" w:afterAutospacing="0"/>
        <w:ind w:firstLine="709"/>
        <w:contextualSpacing/>
        <w:jc w:val="both"/>
        <w:rPr>
          <w:sz w:val="26"/>
          <w:szCs w:val="26"/>
        </w:rPr>
      </w:pPr>
      <w:r w:rsidRPr="004B70C1">
        <w:rPr>
          <w:sz w:val="26"/>
          <w:szCs w:val="26"/>
        </w:rPr>
        <w:t>2.3.5.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 РФ.</w:t>
      </w:r>
    </w:p>
    <w:p w:rsidR="004B70C1" w:rsidRPr="004B70C1" w:rsidRDefault="004B70C1" w:rsidP="004B70C1">
      <w:pPr>
        <w:pStyle w:val="afb"/>
        <w:spacing w:line="288" w:lineRule="auto"/>
        <w:ind w:left="0" w:firstLine="284"/>
        <w:jc w:val="both"/>
        <w:rPr>
          <w:sz w:val="26"/>
          <w:szCs w:val="26"/>
        </w:rPr>
      </w:pPr>
      <w:r w:rsidRPr="004B70C1">
        <w:rPr>
          <w:sz w:val="26"/>
          <w:szCs w:val="26"/>
        </w:rPr>
        <w:t>2.4. Работодатель и Профсоюз обязуются совместно разрабатывать программы (планы) обеспечения занятости и меры по социальной защите работников, увольняемых в результате реорганизации, ликвидации организации.</w:t>
      </w:r>
    </w:p>
    <w:p w:rsidR="004B70C1" w:rsidRPr="004B70C1" w:rsidRDefault="004B70C1" w:rsidP="004B70C1">
      <w:pPr>
        <w:pStyle w:val="aff7"/>
        <w:spacing w:before="0" w:beforeAutospacing="0" w:after="0" w:afterAutospacing="0"/>
        <w:ind w:firstLine="709"/>
        <w:contextualSpacing/>
        <w:jc w:val="both"/>
        <w:rPr>
          <w:sz w:val="26"/>
          <w:szCs w:val="26"/>
        </w:rPr>
      </w:pPr>
    </w:p>
    <w:p w:rsidR="004B70C1" w:rsidRPr="004B70C1" w:rsidRDefault="004B70C1" w:rsidP="004B70C1">
      <w:pPr>
        <w:pStyle w:val="aff7"/>
        <w:spacing w:before="0" w:beforeAutospacing="0" w:after="0" w:afterAutospacing="0"/>
        <w:ind w:firstLine="709"/>
        <w:contextualSpacing/>
        <w:jc w:val="center"/>
        <w:rPr>
          <w:b/>
          <w:sz w:val="26"/>
          <w:szCs w:val="26"/>
        </w:rPr>
      </w:pPr>
    </w:p>
    <w:p w:rsidR="008C4F94" w:rsidRDefault="008C4F94" w:rsidP="004B70C1">
      <w:pPr>
        <w:pStyle w:val="31"/>
        <w:ind w:firstLine="709"/>
        <w:contextualSpacing/>
        <w:jc w:val="center"/>
        <w:outlineLvl w:val="0"/>
        <w:rPr>
          <w:b/>
          <w:sz w:val="26"/>
          <w:szCs w:val="26"/>
        </w:rPr>
      </w:pPr>
    </w:p>
    <w:p w:rsidR="004B70C1" w:rsidRPr="004B70C1" w:rsidRDefault="004B70C1" w:rsidP="004B70C1">
      <w:pPr>
        <w:pStyle w:val="31"/>
        <w:ind w:firstLine="709"/>
        <w:contextualSpacing/>
        <w:jc w:val="center"/>
        <w:outlineLvl w:val="0"/>
        <w:rPr>
          <w:b/>
          <w:sz w:val="26"/>
          <w:szCs w:val="26"/>
        </w:rPr>
      </w:pPr>
      <w:r w:rsidRPr="004B70C1">
        <w:rPr>
          <w:b/>
          <w:sz w:val="26"/>
          <w:szCs w:val="26"/>
        </w:rPr>
        <w:t>III. РАБОЧЕЕ ВРЕМЯ И ВРЕМЯ ОТДЫХА</w:t>
      </w:r>
    </w:p>
    <w:p w:rsidR="004B70C1" w:rsidRPr="004B70C1" w:rsidRDefault="004B70C1" w:rsidP="004B70C1">
      <w:pPr>
        <w:pStyle w:val="31"/>
        <w:ind w:firstLine="709"/>
        <w:contextualSpacing/>
        <w:rPr>
          <w:sz w:val="26"/>
          <w:szCs w:val="26"/>
        </w:rPr>
      </w:pPr>
      <w:r w:rsidRPr="004B70C1">
        <w:rPr>
          <w:sz w:val="26"/>
          <w:szCs w:val="26"/>
        </w:rPr>
        <w:t>3. Стороны пришли к соглашению о том, что:</w:t>
      </w:r>
    </w:p>
    <w:p w:rsidR="004B70C1" w:rsidRPr="004B70C1" w:rsidRDefault="004B70C1" w:rsidP="004B70C1">
      <w:pPr>
        <w:ind w:firstLine="567"/>
        <w:jc w:val="both"/>
        <w:rPr>
          <w:sz w:val="26"/>
          <w:szCs w:val="26"/>
        </w:rPr>
      </w:pPr>
      <w:r w:rsidRPr="004B70C1">
        <w:rPr>
          <w:sz w:val="26"/>
          <w:szCs w:val="26"/>
        </w:rPr>
        <w:t>Вопросы рабочего времени и времени отдыха педагогических и иных работников регулируются:</w:t>
      </w:r>
    </w:p>
    <w:p w:rsidR="004B70C1" w:rsidRPr="004B70C1" w:rsidRDefault="004B70C1" w:rsidP="004B70C1">
      <w:pPr>
        <w:ind w:firstLine="567"/>
        <w:jc w:val="both"/>
        <w:rPr>
          <w:sz w:val="26"/>
          <w:szCs w:val="26"/>
        </w:rPr>
      </w:pPr>
      <w:r w:rsidRPr="004B70C1">
        <w:rPr>
          <w:sz w:val="26"/>
          <w:szCs w:val="26"/>
        </w:rPr>
        <w:t>- Трудовым кодексом РФ,</w:t>
      </w:r>
    </w:p>
    <w:p w:rsidR="004B70C1" w:rsidRPr="004B70C1" w:rsidRDefault="004B70C1" w:rsidP="004B70C1">
      <w:pPr>
        <w:ind w:firstLine="567"/>
        <w:jc w:val="both"/>
        <w:rPr>
          <w:sz w:val="26"/>
          <w:szCs w:val="26"/>
        </w:rPr>
      </w:pPr>
      <w:r w:rsidRPr="004B70C1">
        <w:rPr>
          <w:sz w:val="26"/>
          <w:szCs w:val="26"/>
        </w:rPr>
        <w:t>- приказом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4B70C1" w:rsidRPr="004B70C1" w:rsidRDefault="004B70C1" w:rsidP="004B70C1">
      <w:pPr>
        <w:ind w:firstLine="567"/>
        <w:jc w:val="both"/>
        <w:rPr>
          <w:sz w:val="26"/>
          <w:szCs w:val="26"/>
        </w:rPr>
      </w:pPr>
      <w:r w:rsidRPr="004B70C1">
        <w:rPr>
          <w:sz w:val="26"/>
          <w:szCs w:val="26"/>
        </w:rPr>
        <w:t>- приказом Министерства образования и науки РФ от 11.05.2016 г. № 536 «Особенности режима рабочего времени и времени отдыха педагогических и иных работников организаций, осуществляющих образовательную деятельность»,</w:t>
      </w:r>
    </w:p>
    <w:p w:rsidR="004B70C1" w:rsidRPr="004B70C1" w:rsidRDefault="004B70C1" w:rsidP="004B70C1">
      <w:pPr>
        <w:ind w:firstLine="567"/>
        <w:jc w:val="both"/>
        <w:rPr>
          <w:sz w:val="26"/>
          <w:szCs w:val="26"/>
        </w:rPr>
      </w:pPr>
      <w:r w:rsidRPr="004B70C1">
        <w:rPr>
          <w:sz w:val="26"/>
          <w:szCs w:val="26"/>
        </w:rPr>
        <w:t>- постановлением Правительства Российской Федерации от 14 мая 2015 г. № 466 «О ежегодных основных удлиненных оплачиваемых отпусках»,</w:t>
      </w:r>
    </w:p>
    <w:p w:rsidR="004B70C1" w:rsidRPr="004B70C1" w:rsidRDefault="004B70C1" w:rsidP="004B70C1">
      <w:pPr>
        <w:ind w:firstLine="567"/>
        <w:jc w:val="both"/>
        <w:rPr>
          <w:sz w:val="26"/>
          <w:szCs w:val="26"/>
        </w:rPr>
      </w:pPr>
      <w:r w:rsidRPr="004B70C1">
        <w:rPr>
          <w:sz w:val="26"/>
          <w:szCs w:val="26"/>
        </w:rPr>
        <w:t xml:space="preserve">- приказом Министерства образования и науки РФ от 31.05.2016 г.  № 644 «Об утверждении Порядка предоставления </w:t>
      </w:r>
      <w:proofErr w:type="gramStart"/>
      <w:r w:rsidRPr="004B70C1">
        <w:rPr>
          <w:sz w:val="26"/>
          <w:szCs w:val="26"/>
        </w:rPr>
        <w:t>педагогическим работникам организаций</w:t>
      </w:r>
      <w:proofErr w:type="gramEnd"/>
      <w:r w:rsidRPr="004B70C1">
        <w:rPr>
          <w:sz w:val="26"/>
          <w:szCs w:val="26"/>
        </w:rPr>
        <w:t xml:space="preserve"> осуществляющих образовательную деятельность, длительного отпуска сроком до одного года».</w:t>
      </w:r>
    </w:p>
    <w:p w:rsidR="00583980" w:rsidRPr="00EF71AA" w:rsidRDefault="00583980" w:rsidP="00583980">
      <w:pPr>
        <w:pStyle w:val="31"/>
        <w:ind w:firstLine="709"/>
        <w:contextualSpacing/>
        <w:rPr>
          <w:sz w:val="26"/>
          <w:szCs w:val="26"/>
        </w:rPr>
      </w:pPr>
      <w:r>
        <w:rPr>
          <w:sz w:val="26"/>
          <w:szCs w:val="26"/>
        </w:rPr>
        <w:t xml:space="preserve">3.1.1. </w:t>
      </w:r>
      <w:r w:rsidRPr="000752DD">
        <w:rPr>
          <w:sz w:val="26"/>
          <w:szCs w:val="26"/>
        </w:rPr>
        <w:t>В организации устанавливается шестидневная рабочая неделя для работников школы и пятидневная рабочая неделя для работников СП- «Детский сад муниципального бюджетного общеобразовательного учреждения</w:t>
      </w:r>
      <w:r>
        <w:rPr>
          <w:sz w:val="26"/>
          <w:szCs w:val="26"/>
        </w:rPr>
        <w:t xml:space="preserve"> «Тютюни</w:t>
      </w:r>
      <w:r w:rsidRPr="000752DD">
        <w:rPr>
          <w:sz w:val="26"/>
          <w:szCs w:val="26"/>
        </w:rPr>
        <w:t xml:space="preserve">ковская основная общеобразовательная </w:t>
      </w:r>
      <w:proofErr w:type="gramStart"/>
      <w:r w:rsidRPr="000752DD">
        <w:rPr>
          <w:sz w:val="26"/>
          <w:szCs w:val="26"/>
        </w:rPr>
        <w:t>школа»</w:t>
      </w:r>
      <w:r>
        <w:rPr>
          <w:sz w:val="26"/>
          <w:szCs w:val="26"/>
        </w:rPr>
        <w:t>(</w:t>
      </w:r>
      <w:proofErr w:type="gramEnd"/>
      <w:r>
        <w:rPr>
          <w:sz w:val="26"/>
          <w:szCs w:val="26"/>
        </w:rPr>
        <w:t>далее- детский сад)</w:t>
      </w:r>
      <w:r w:rsidRPr="000752DD">
        <w:rPr>
          <w:sz w:val="26"/>
          <w:szCs w:val="26"/>
        </w:rPr>
        <w:t>.</w:t>
      </w:r>
      <w:r w:rsidRPr="00EF71AA">
        <w:rPr>
          <w:sz w:val="26"/>
          <w:szCs w:val="26"/>
        </w:rPr>
        <w:t xml:space="preserve"> </w:t>
      </w:r>
      <w:r w:rsidRPr="00EF71AA">
        <w:rPr>
          <w:i/>
          <w:sz w:val="26"/>
          <w:szCs w:val="26"/>
        </w:rPr>
        <w:t xml:space="preserve"> </w:t>
      </w:r>
      <w:r w:rsidRPr="00EF71AA">
        <w:rPr>
          <w:sz w:val="26"/>
          <w:szCs w:val="26"/>
        </w:rPr>
        <w:t xml:space="preserve">   Распределение объёма учебной нагрузки </w:t>
      </w:r>
      <w:r>
        <w:rPr>
          <w:sz w:val="26"/>
          <w:szCs w:val="26"/>
        </w:rPr>
        <w:t>педагогов</w:t>
      </w:r>
      <w:r w:rsidRPr="00EF71AA">
        <w:rPr>
          <w:sz w:val="26"/>
          <w:szCs w:val="26"/>
        </w:rPr>
        <w:t xml:space="preserve"> в течение дня (недели),    </w:t>
      </w:r>
      <w:r w:rsidRPr="00EF71AA">
        <w:rPr>
          <w:sz w:val="26"/>
          <w:szCs w:val="26"/>
        </w:rPr>
        <w:lastRenderedPageBreak/>
        <w:t xml:space="preserve">определяется   правилами внутреннего трудового распорядка </w:t>
      </w:r>
      <w:r>
        <w:rPr>
          <w:sz w:val="26"/>
          <w:szCs w:val="26"/>
        </w:rPr>
        <w:t>(Приложение № 1</w:t>
      </w:r>
      <w:r w:rsidRPr="00EF71AA">
        <w:rPr>
          <w:sz w:val="26"/>
          <w:szCs w:val="26"/>
        </w:rPr>
        <w:t xml:space="preserve">),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p>
    <w:p w:rsidR="00583980" w:rsidRPr="00EF71AA" w:rsidRDefault="00583980" w:rsidP="00583980">
      <w:pPr>
        <w:pStyle w:val="31"/>
        <w:ind w:firstLine="709"/>
        <w:contextualSpacing/>
        <w:rPr>
          <w:sz w:val="26"/>
          <w:szCs w:val="26"/>
          <w:highlight w:val="lightGray"/>
        </w:rPr>
      </w:pPr>
      <w:r w:rsidRPr="00EF71AA">
        <w:rPr>
          <w:sz w:val="26"/>
          <w:szCs w:val="26"/>
        </w:rPr>
        <w:t xml:space="preserve"> Общим выходным днем</w:t>
      </w:r>
      <w:r>
        <w:rPr>
          <w:sz w:val="26"/>
          <w:szCs w:val="26"/>
        </w:rPr>
        <w:t xml:space="preserve"> для работников школы является воскресенье, для работников детского сада – суббота и воскресенье.</w:t>
      </w:r>
    </w:p>
    <w:p w:rsidR="004B70C1" w:rsidRPr="004B70C1" w:rsidRDefault="004B70C1" w:rsidP="004B70C1">
      <w:pPr>
        <w:pStyle w:val="31"/>
        <w:ind w:firstLine="709"/>
        <w:contextualSpacing/>
        <w:rPr>
          <w:sz w:val="26"/>
          <w:szCs w:val="26"/>
        </w:rPr>
      </w:pPr>
    </w:p>
    <w:p w:rsidR="004B70C1" w:rsidRPr="004B70C1" w:rsidRDefault="004B70C1" w:rsidP="004B70C1">
      <w:pPr>
        <w:pStyle w:val="31"/>
        <w:ind w:firstLine="709"/>
        <w:contextualSpacing/>
        <w:rPr>
          <w:sz w:val="26"/>
          <w:szCs w:val="26"/>
        </w:rPr>
      </w:pPr>
      <w:r w:rsidRPr="004B70C1">
        <w:rPr>
          <w:sz w:val="26"/>
          <w:szCs w:val="26"/>
        </w:rPr>
        <w:t>3.1.2. 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w:t>
      </w:r>
      <w:r w:rsidR="00AA579E">
        <w:rPr>
          <w:sz w:val="26"/>
          <w:szCs w:val="26"/>
        </w:rPr>
        <w:t xml:space="preserve"> </w:t>
      </w:r>
      <w:r w:rsidRPr="004B70C1">
        <w:rPr>
          <w:sz w:val="26"/>
          <w:szCs w:val="26"/>
        </w:rPr>
        <w:t>также для обеспечения предупреждения учителя в письменном виде не менее чем за два месяца о возможных е</w:t>
      </w:r>
      <w:r w:rsidR="00C6703F">
        <w:rPr>
          <w:sz w:val="26"/>
          <w:szCs w:val="26"/>
        </w:rPr>
        <w:t>ё</w:t>
      </w:r>
      <w:r w:rsidRPr="004B70C1">
        <w:rPr>
          <w:sz w:val="26"/>
          <w:szCs w:val="26"/>
        </w:rPr>
        <w:t xml:space="preserve"> изменениях.</w:t>
      </w:r>
    </w:p>
    <w:p w:rsidR="004B70C1" w:rsidRPr="004B70C1" w:rsidRDefault="004B70C1" w:rsidP="004B70C1">
      <w:pPr>
        <w:ind w:firstLine="709"/>
        <w:contextualSpacing/>
        <w:jc w:val="both"/>
        <w:rPr>
          <w:sz w:val="26"/>
          <w:szCs w:val="26"/>
        </w:rPr>
      </w:pPr>
      <w:r w:rsidRPr="004B70C1">
        <w:rPr>
          <w:sz w:val="26"/>
          <w:szCs w:val="26"/>
        </w:rPr>
        <w:t>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w:t>
      </w:r>
      <w:r w:rsidR="00D15C9C">
        <w:rPr>
          <w:sz w:val="26"/>
          <w:szCs w:val="26"/>
        </w:rPr>
        <w:t xml:space="preserve"> </w:t>
      </w:r>
      <w:r w:rsidRPr="004B70C1">
        <w:rPr>
          <w:sz w:val="26"/>
          <w:szCs w:val="26"/>
        </w:rPr>
        <w:t xml:space="preserve">сохраняется её объём и преемственность преподавания предметов в классах. </w:t>
      </w:r>
    </w:p>
    <w:p w:rsidR="004B70C1" w:rsidRPr="004B70C1" w:rsidRDefault="004B70C1" w:rsidP="004B70C1">
      <w:pPr>
        <w:ind w:firstLine="709"/>
        <w:jc w:val="both"/>
        <w:rPr>
          <w:sz w:val="26"/>
          <w:szCs w:val="26"/>
        </w:rPr>
      </w:pPr>
      <w:r w:rsidRPr="004B70C1">
        <w:rPr>
          <w:sz w:val="26"/>
          <w:szCs w:val="26"/>
        </w:rPr>
        <w:t>Изменение (увеличение или снижение) объёма учебной нагрузки учителей при установлении е</w:t>
      </w:r>
      <w:r w:rsidR="00C6703F">
        <w:rPr>
          <w:sz w:val="26"/>
          <w:szCs w:val="26"/>
        </w:rPr>
        <w:t>ё</w:t>
      </w:r>
      <w:r w:rsidRPr="004B70C1">
        <w:rPr>
          <w:sz w:val="26"/>
          <w:szCs w:val="26"/>
        </w:rPr>
        <w:t xml:space="preserve">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 1.6 приложения 2 к приказу № 1601. 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4B70C1" w:rsidRPr="004B70C1" w:rsidRDefault="004B70C1" w:rsidP="004B70C1">
      <w:pPr>
        <w:pStyle w:val="31"/>
        <w:ind w:firstLine="709"/>
        <w:contextualSpacing/>
        <w:rPr>
          <w:sz w:val="26"/>
          <w:szCs w:val="26"/>
        </w:rPr>
      </w:pPr>
      <w:r w:rsidRPr="004B70C1">
        <w:rPr>
          <w:sz w:val="26"/>
          <w:szCs w:val="26"/>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w:t>
      </w:r>
      <w:r w:rsidR="00C6703F">
        <w:rPr>
          <w:sz w:val="26"/>
          <w:szCs w:val="26"/>
        </w:rPr>
        <w:t>,</w:t>
      </w:r>
      <w:r w:rsidRPr="004B70C1">
        <w:rPr>
          <w:sz w:val="26"/>
          <w:szCs w:val="26"/>
        </w:rPr>
        <w:t xml:space="preserve"> возможны только в случаях, установленных пунктами 1.5, 1.7, 5.2 приложения №2 к приказу № 1601, в том числе:</w:t>
      </w:r>
    </w:p>
    <w:p w:rsidR="004B70C1" w:rsidRPr="004B70C1" w:rsidRDefault="004B70C1" w:rsidP="004B70C1">
      <w:pPr>
        <w:pStyle w:val="31"/>
        <w:ind w:firstLine="709"/>
        <w:contextualSpacing/>
        <w:rPr>
          <w:sz w:val="26"/>
          <w:szCs w:val="26"/>
        </w:rPr>
      </w:pPr>
      <w:r w:rsidRPr="004B70C1">
        <w:rPr>
          <w:sz w:val="26"/>
          <w:szCs w:val="26"/>
        </w:rPr>
        <w:t>а) по взаимному согласию сторон;</w:t>
      </w:r>
    </w:p>
    <w:p w:rsidR="004B70C1" w:rsidRPr="004B70C1" w:rsidRDefault="004B70C1" w:rsidP="004B70C1">
      <w:pPr>
        <w:pStyle w:val="31"/>
        <w:ind w:firstLine="709"/>
        <w:contextualSpacing/>
        <w:rPr>
          <w:sz w:val="26"/>
          <w:szCs w:val="26"/>
        </w:rPr>
      </w:pPr>
      <w:r w:rsidRPr="004B70C1">
        <w:rPr>
          <w:sz w:val="26"/>
          <w:szCs w:val="26"/>
        </w:rPr>
        <w:t>б) по инициативе работодателя в случаях:</w:t>
      </w:r>
    </w:p>
    <w:p w:rsidR="004B70C1" w:rsidRPr="004B70C1" w:rsidRDefault="004B70C1" w:rsidP="004B70C1">
      <w:pPr>
        <w:pStyle w:val="31"/>
        <w:ind w:firstLine="709"/>
        <w:contextualSpacing/>
        <w:rPr>
          <w:sz w:val="26"/>
          <w:szCs w:val="26"/>
        </w:rPr>
      </w:pPr>
      <w:r w:rsidRPr="004B70C1">
        <w:rPr>
          <w:sz w:val="26"/>
          <w:szCs w:val="26"/>
        </w:rPr>
        <w:t>— уменьшения количества часов по учебным планам и программам, сокращения количества классов (групп);</w:t>
      </w:r>
    </w:p>
    <w:p w:rsidR="004B70C1" w:rsidRPr="004B70C1" w:rsidRDefault="004B70C1" w:rsidP="004B70C1">
      <w:pPr>
        <w:pStyle w:val="31"/>
        <w:ind w:firstLine="709"/>
        <w:contextualSpacing/>
        <w:rPr>
          <w:sz w:val="26"/>
          <w:szCs w:val="26"/>
        </w:rPr>
      </w:pPr>
      <w:r w:rsidRPr="004B70C1">
        <w:rPr>
          <w:sz w:val="26"/>
          <w:szCs w:val="26"/>
        </w:rPr>
        <w:t>— восстановления на работе учителя, ранее выполнявшего эту учебную нагрузку;</w:t>
      </w:r>
    </w:p>
    <w:p w:rsidR="004B70C1" w:rsidRPr="004B70C1" w:rsidRDefault="004B70C1" w:rsidP="004B70C1">
      <w:pPr>
        <w:pStyle w:val="31"/>
        <w:ind w:firstLine="709"/>
        <w:contextualSpacing/>
        <w:rPr>
          <w:sz w:val="26"/>
          <w:szCs w:val="26"/>
        </w:rPr>
      </w:pPr>
      <w:r w:rsidRPr="004B70C1">
        <w:rPr>
          <w:sz w:val="26"/>
          <w:szCs w:val="26"/>
        </w:rPr>
        <w:t>— возвращения на работу женщины, прервавшей отпуск по уходу за ребёнком до достижения им возраста тр</w:t>
      </w:r>
      <w:r w:rsidR="00C6703F">
        <w:rPr>
          <w:sz w:val="26"/>
          <w:szCs w:val="26"/>
        </w:rPr>
        <w:t>ё</w:t>
      </w:r>
      <w:r w:rsidRPr="004B70C1">
        <w:rPr>
          <w:sz w:val="26"/>
          <w:szCs w:val="26"/>
        </w:rPr>
        <w:t>х лет, или после окончания этого отпуска.</w:t>
      </w:r>
    </w:p>
    <w:p w:rsidR="004B70C1" w:rsidRPr="004B70C1" w:rsidRDefault="004B70C1" w:rsidP="004B70C1">
      <w:pPr>
        <w:ind w:firstLine="709"/>
        <w:contextualSpacing/>
        <w:jc w:val="both"/>
        <w:rPr>
          <w:sz w:val="26"/>
          <w:szCs w:val="26"/>
        </w:rPr>
      </w:pPr>
      <w:r w:rsidRPr="004B70C1">
        <w:rPr>
          <w:sz w:val="26"/>
          <w:szCs w:val="26"/>
        </w:rPr>
        <w:t xml:space="preserve">В соответствии с Приказом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 (уменьшение количества часов по учебным </w:t>
      </w:r>
      <w:r w:rsidRPr="004B70C1">
        <w:rPr>
          <w:sz w:val="26"/>
          <w:szCs w:val="26"/>
        </w:rPr>
        <w:lastRenderedPageBreak/>
        <w:t>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4B70C1" w:rsidRPr="004B70C1" w:rsidRDefault="004B70C1" w:rsidP="004B70C1">
      <w:pPr>
        <w:ind w:firstLine="709"/>
        <w:contextualSpacing/>
        <w:jc w:val="both"/>
        <w:rPr>
          <w:sz w:val="26"/>
          <w:szCs w:val="26"/>
        </w:rPr>
      </w:pPr>
      <w:r w:rsidRPr="004B70C1">
        <w:rPr>
          <w:sz w:val="26"/>
          <w:szCs w:val="26"/>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4B70C1" w:rsidRPr="004B70C1" w:rsidRDefault="004B70C1" w:rsidP="004B70C1">
      <w:pPr>
        <w:ind w:firstLine="709"/>
        <w:contextualSpacing/>
        <w:jc w:val="both"/>
        <w:rPr>
          <w:sz w:val="26"/>
          <w:szCs w:val="26"/>
        </w:rPr>
      </w:pPr>
      <w:r w:rsidRPr="004B70C1">
        <w:rPr>
          <w:sz w:val="26"/>
          <w:szCs w:val="26"/>
        </w:rPr>
        <w:t>В зависимости от количества часов, предусмотренных учебным планом, учебная нагрузка учителей может быть разной по учебным полугодиям.</w:t>
      </w:r>
    </w:p>
    <w:p w:rsidR="004B70C1" w:rsidRPr="004B70C1" w:rsidRDefault="004B70C1" w:rsidP="004B70C1">
      <w:pPr>
        <w:ind w:firstLine="709"/>
        <w:contextualSpacing/>
        <w:jc w:val="both"/>
        <w:rPr>
          <w:sz w:val="26"/>
          <w:szCs w:val="26"/>
        </w:rPr>
      </w:pPr>
      <w:r w:rsidRPr="004B70C1">
        <w:rPr>
          <w:sz w:val="26"/>
          <w:szCs w:val="26"/>
        </w:rPr>
        <w:t>Учебная нагрузка учителям, находящимся в отпуске по уходу за ребёнком до исполнения им возраста тр</w:t>
      </w:r>
      <w:r w:rsidR="00F71AFE">
        <w:rPr>
          <w:sz w:val="26"/>
          <w:szCs w:val="26"/>
        </w:rPr>
        <w:t>ё</w:t>
      </w:r>
      <w:r w:rsidRPr="004B70C1">
        <w:rPr>
          <w:sz w:val="26"/>
          <w:szCs w:val="26"/>
        </w:rPr>
        <w:t>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 5.1. приложения №2 к приказу № 1601).</w:t>
      </w:r>
    </w:p>
    <w:p w:rsidR="004B70C1" w:rsidRPr="004B70C1" w:rsidRDefault="004B70C1" w:rsidP="004B70C1">
      <w:pPr>
        <w:pStyle w:val="31"/>
        <w:ind w:firstLine="709"/>
        <w:contextualSpacing/>
        <w:rPr>
          <w:sz w:val="26"/>
          <w:szCs w:val="26"/>
        </w:rPr>
      </w:pPr>
      <w:r w:rsidRPr="004B70C1">
        <w:rPr>
          <w:sz w:val="26"/>
          <w:szCs w:val="26"/>
        </w:rPr>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 5.3, 5.4 приложения</w:t>
      </w:r>
      <w:r w:rsidR="00D15C9C">
        <w:rPr>
          <w:sz w:val="26"/>
          <w:szCs w:val="26"/>
        </w:rPr>
        <w:t xml:space="preserve"> </w:t>
      </w:r>
      <w:r w:rsidRPr="004B70C1">
        <w:rPr>
          <w:sz w:val="26"/>
          <w:szCs w:val="26"/>
        </w:rPr>
        <w:t>№ 1 к приказу № 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w:t>
      </w:r>
    </w:p>
    <w:p w:rsidR="004B70C1" w:rsidRPr="004B70C1" w:rsidRDefault="004B70C1" w:rsidP="004B70C1">
      <w:pPr>
        <w:pStyle w:val="31"/>
        <w:ind w:firstLine="709"/>
        <w:contextualSpacing/>
        <w:rPr>
          <w:sz w:val="26"/>
          <w:szCs w:val="26"/>
        </w:rPr>
      </w:pPr>
      <w:r w:rsidRPr="004B70C1">
        <w:rPr>
          <w:sz w:val="26"/>
          <w:szCs w:val="26"/>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w:t>
      </w:r>
      <w:r w:rsidR="00D15C9C">
        <w:rPr>
          <w:sz w:val="26"/>
          <w:szCs w:val="26"/>
        </w:rPr>
        <w:t xml:space="preserve"> </w:t>
      </w:r>
      <w:r w:rsidRPr="004B70C1">
        <w:rPr>
          <w:sz w:val="26"/>
          <w:szCs w:val="26"/>
        </w:rPr>
        <w:t>мотивированного мнения выборного органа первичной профсоюзной организации.</w:t>
      </w:r>
    </w:p>
    <w:p w:rsidR="004B70C1" w:rsidRPr="004B70C1" w:rsidRDefault="004B70C1" w:rsidP="004B70C1">
      <w:pPr>
        <w:pStyle w:val="31"/>
        <w:ind w:firstLine="709"/>
        <w:contextualSpacing/>
        <w:rPr>
          <w:sz w:val="26"/>
          <w:szCs w:val="26"/>
        </w:rPr>
      </w:pPr>
      <w:r w:rsidRPr="004B70C1">
        <w:rPr>
          <w:sz w:val="26"/>
          <w:szCs w:val="26"/>
        </w:rPr>
        <w:t>Условия выполнения и объём учебной нагрузки заместителя руководителя определяет руководитель по согласованию с выборным   органом первичной профсоюзной организации,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4B70C1" w:rsidRDefault="004B70C1" w:rsidP="004B70C1">
      <w:pPr>
        <w:pStyle w:val="31"/>
        <w:ind w:firstLine="709"/>
        <w:contextualSpacing/>
        <w:rPr>
          <w:sz w:val="26"/>
          <w:szCs w:val="26"/>
        </w:rPr>
      </w:pPr>
      <w:r w:rsidRPr="004B70C1">
        <w:rPr>
          <w:sz w:val="26"/>
          <w:szCs w:val="26"/>
        </w:rPr>
        <w:t>3.1.4. Для руководителя, заместителей руководителя,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D15C9C" w:rsidRPr="004873E0" w:rsidRDefault="00D15C9C" w:rsidP="00D15C9C">
      <w:pPr>
        <w:ind w:firstLine="567"/>
        <w:jc w:val="both"/>
        <w:rPr>
          <w:sz w:val="26"/>
          <w:szCs w:val="26"/>
        </w:rPr>
      </w:pPr>
      <w:r w:rsidRPr="004873E0">
        <w:rPr>
          <w:color w:val="202124"/>
          <w:sz w:val="26"/>
          <w:szCs w:val="26"/>
          <w:shd w:val="clear" w:color="auto" w:fill="FFFFFF"/>
        </w:rPr>
        <w:t>Для женщин</w:t>
      </w:r>
      <w:r>
        <w:rPr>
          <w:color w:val="202124"/>
          <w:sz w:val="26"/>
          <w:szCs w:val="26"/>
          <w:shd w:val="clear" w:color="auto" w:fill="FFFFFF"/>
        </w:rPr>
        <w:t xml:space="preserve">, в связи с </w:t>
      </w:r>
      <w:r w:rsidRPr="004873E0">
        <w:rPr>
          <w:color w:val="202124"/>
          <w:sz w:val="26"/>
          <w:szCs w:val="26"/>
          <w:shd w:val="clear" w:color="auto" w:fill="FFFFFF"/>
        </w:rPr>
        <w:t>работ</w:t>
      </w:r>
      <w:r>
        <w:rPr>
          <w:color w:val="202124"/>
          <w:sz w:val="26"/>
          <w:szCs w:val="26"/>
          <w:shd w:val="clear" w:color="auto" w:fill="FFFFFF"/>
        </w:rPr>
        <w:t xml:space="preserve">ой </w:t>
      </w:r>
      <w:r w:rsidRPr="004873E0">
        <w:rPr>
          <w:color w:val="202124"/>
          <w:sz w:val="26"/>
          <w:szCs w:val="26"/>
          <w:shd w:val="clear" w:color="auto" w:fill="FFFFFF"/>
        </w:rPr>
        <w:t xml:space="preserve"> в сельской местности, </w:t>
      </w:r>
      <w:r>
        <w:rPr>
          <w:color w:val="202124"/>
          <w:sz w:val="26"/>
          <w:szCs w:val="26"/>
          <w:shd w:val="clear" w:color="auto" w:fill="FFFFFF"/>
        </w:rPr>
        <w:t xml:space="preserve"> </w:t>
      </w:r>
      <w:r w:rsidRPr="004873E0">
        <w:rPr>
          <w:color w:val="202124"/>
          <w:sz w:val="26"/>
          <w:szCs w:val="26"/>
          <w:shd w:val="clear" w:color="auto" w:fill="FFFFFF"/>
        </w:rPr>
        <w:t>установлены специальные гарантии (статья 263.1 Трудового кодекса Российской Федерации (далее – ТК РФ)), согласно которым для них установлена </w:t>
      </w:r>
      <w:r w:rsidRPr="004873E0">
        <w:rPr>
          <w:color w:val="040C28"/>
          <w:sz w:val="26"/>
          <w:szCs w:val="26"/>
        </w:rPr>
        <w:t>36-часовая рабочая неделя, если меньшая продолжительность рабочей недели не предусмотрена иными законодательными актами</w:t>
      </w:r>
      <w:r w:rsidRPr="004873E0">
        <w:rPr>
          <w:color w:val="202124"/>
          <w:sz w:val="26"/>
          <w:szCs w:val="26"/>
          <w:shd w:val="clear" w:color="auto" w:fill="FFFFFF"/>
        </w:rPr>
        <w:t>.</w:t>
      </w:r>
    </w:p>
    <w:p w:rsidR="004B70C1" w:rsidRPr="004B70C1" w:rsidRDefault="004B70C1" w:rsidP="004B70C1">
      <w:pPr>
        <w:pStyle w:val="31"/>
        <w:ind w:firstLine="567"/>
        <w:contextualSpacing/>
        <w:rPr>
          <w:sz w:val="26"/>
          <w:szCs w:val="26"/>
        </w:rPr>
      </w:pPr>
      <w:r w:rsidRPr="004B70C1">
        <w:rPr>
          <w:sz w:val="26"/>
          <w:szCs w:val="26"/>
        </w:rPr>
        <w:lastRenderedPageBreak/>
        <w:t>3.1.5.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B70C1" w:rsidRPr="004B70C1" w:rsidRDefault="004B70C1" w:rsidP="004B70C1">
      <w:pPr>
        <w:ind w:firstLine="567"/>
        <w:jc w:val="both"/>
        <w:rPr>
          <w:sz w:val="26"/>
          <w:szCs w:val="26"/>
        </w:rPr>
      </w:pPr>
      <w:r w:rsidRPr="004B70C1">
        <w:rPr>
          <w:sz w:val="26"/>
          <w:szCs w:val="26"/>
        </w:rPr>
        <w:t xml:space="preserve">Рабочее время педагогов делится на нормированную и ненормированную часть: </w:t>
      </w:r>
    </w:p>
    <w:p w:rsidR="004B70C1" w:rsidRPr="004B70C1" w:rsidRDefault="004B70C1" w:rsidP="004B70C1">
      <w:pPr>
        <w:ind w:firstLine="567"/>
        <w:jc w:val="both"/>
        <w:rPr>
          <w:sz w:val="26"/>
          <w:szCs w:val="26"/>
        </w:rPr>
      </w:pPr>
      <w:r w:rsidRPr="004B70C1">
        <w:rPr>
          <w:sz w:val="26"/>
          <w:szCs w:val="26"/>
        </w:rPr>
        <w:t>- нормируемая часть педагогической работы (регулируется учебными планами, расписанием, графиками и др.), в зависимости от должности и (или) специальности педагогического работника ему может быть установлена или продолжительность рабочего времени в неделю, или норма часов педагогической работы за ставку зарплаты;</w:t>
      </w:r>
    </w:p>
    <w:p w:rsidR="004B70C1" w:rsidRPr="004B70C1" w:rsidRDefault="004B70C1" w:rsidP="004B70C1">
      <w:pPr>
        <w:ind w:firstLine="567"/>
        <w:jc w:val="both"/>
        <w:rPr>
          <w:sz w:val="26"/>
          <w:szCs w:val="26"/>
        </w:rPr>
      </w:pPr>
      <w:r w:rsidRPr="004B70C1">
        <w:rPr>
          <w:sz w:val="26"/>
          <w:szCs w:val="26"/>
        </w:rPr>
        <w:t>- ненормируемая часть  связана с выполнением работ по подготовке к занятиям, с участием в деятельности педагогических и иных советов, методических объединений, в других формах методической работы, с осуществлением связи с родителями, с проведением родительских собраний и т.п., требующая затрат рабочего времени, вытекает из должностных обязанностей педагогов, предусмотренных Уставом образовательного учреждения, правилами внутреннего трудового распорядка образовательного учреждения, тарифно-квалификационными (квалификационными) характеристиками, и регулируется графиками и планами работы, в том числе личными планами педагогического работника.</w:t>
      </w:r>
    </w:p>
    <w:p w:rsidR="004B70C1" w:rsidRPr="004B70C1" w:rsidRDefault="004B70C1" w:rsidP="004B70C1">
      <w:pPr>
        <w:ind w:firstLine="709"/>
        <w:jc w:val="both"/>
        <w:rPr>
          <w:sz w:val="26"/>
          <w:szCs w:val="26"/>
        </w:rPr>
      </w:pPr>
      <w:r w:rsidRPr="004B70C1">
        <w:rPr>
          <w:sz w:val="26"/>
          <w:szCs w:val="26"/>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w:t>
      </w:r>
      <w:r w:rsidR="00D15C9C">
        <w:rPr>
          <w:sz w:val="26"/>
          <w:szCs w:val="26"/>
        </w:rPr>
        <w:t xml:space="preserve"> </w:t>
      </w:r>
      <w:r w:rsidRPr="004B70C1">
        <w:rPr>
          <w:sz w:val="26"/>
          <w:szCs w:val="26"/>
        </w:rPr>
        <w:t>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4B70C1" w:rsidRPr="004B70C1" w:rsidRDefault="004B70C1" w:rsidP="004B70C1">
      <w:pPr>
        <w:ind w:firstLine="567"/>
        <w:jc w:val="both"/>
        <w:rPr>
          <w:sz w:val="26"/>
          <w:szCs w:val="26"/>
        </w:rPr>
      </w:pPr>
      <w:r w:rsidRPr="004B70C1">
        <w:rPr>
          <w:sz w:val="26"/>
          <w:szCs w:val="26"/>
        </w:rPr>
        <w:t>Конкретная продолжительность рабочего времени педагогических работников определяется с учетом нормы часов педагогической работы, установленных за ставку заработной платы, объема учебной нагрузки, выполнения дополнительных обязанностей, возложенных на них Правилами внутреннего трудового распорядка и Уставом образовательной организации.</w:t>
      </w:r>
    </w:p>
    <w:p w:rsidR="004B70C1" w:rsidRPr="004B70C1" w:rsidRDefault="004B70C1" w:rsidP="004B70C1">
      <w:pPr>
        <w:ind w:left="180" w:right="-954" w:firstLine="360"/>
        <w:jc w:val="both"/>
        <w:rPr>
          <w:sz w:val="26"/>
          <w:szCs w:val="26"/>
        </w:rPr>
      </w:pPr>
      <w:r w:rsidRPr="004B70C1">
        <w:rPr>
          <w:sz w:val="26"/>
          <w:szCs w:val="26"/>
        </w:rPr>
        <w:t xml:space="preserve">   3.1.6. Неполное рабочее время — неполный рабочий день или неполная </w:t>
      </w:r>
    </w:p>
    <w:p w:rsidR="004B70C1" w:rsidRPr="004B70C1" w:rsidRDefault="004B70C1" w:rsidP="004B70C1">
      <w:pPr>
        <w:ind w:right="-954"/>
        <w:jc w:val="both"/>
        <w:rPr>
          <w:sz w:val="26"/>
          <w:szCs w:val="26"/>
        </w:rPr>
      </w:pPr>
      <w:r w:rsidRPr="004B70C1">
        <w:rPr>
          <w:sz w:val="26"/>
          <w:szCs w:val="26"/>
        </w:rPr>
        <w:t>рабочая неделя устанавливаются в следующих случаях:</w:t>
      </w:r>
    </w:p>
    <w:p w:rsidR="004B70C1" w:rsidRPr="004B70C1" w:rsidRDefault="004B70C1" w:rsidP="004B70C1">
      <w:pPr>
        <w:ind w:left="180" w:right="-954" w:firstLine="360"/>
        <w:jc w:val="both"/>
        <w:rPr>
          <w:sz w:val="26"/>
          <w:szCs w:val="26"/>
        </w:rPr>
      </w:pPr>
      <w:r w:rsidRPr="004B70C1">
        <w:rPr>
          <w:sz w:val="26"/>
          <w:szCs w:val="26"/>
        </w:rPr>
        <w:t>— по соглашению между работником и работодателем;</w:t>
      </w:r>
    </w:p>
    <w:p w:rsidR="004B70C1" w:rsidRPr="004B70C1" w:rsidRDefault="004B70C1" w:rsidP="004B70C1">
      <w:pPr>
        <w:ind w:right="-1" w:firstLine="540"/>
        <w:jc w:val="both"/>
        <w:rPr>
          <w:sz w:val="26"/>
          <w:szCs w:val="26"/>
        </w:rPr>
      </w:pPr>
      <w:r w:rsidRPr="004B70C1">
        <w:rPr>
          <w:sz w:val="26"/>
          <w:szCs w:val="26"/>
        </w:rPr>
        <w:t>— по просьбе беременной женщины, одного из родителей (опекуна, попечителя, законного представителя), имеющего ребенка</w:t>
      </w:r>
      <w:r w:rsidR="00D15C9C">
        <w:rPr>
          <w:sz w:val="26"/>
          <w:szCs w:val="26"/>
        </w:rPr>
        <w:t xml:space="preserve"> </w:t>
      </w:r>
      <w:r w:rsidRPr="004B70C1">
        <w:rPr>
          <w:sz w:val="26"/>
          <w:szCs w:val="26"/>
        </w:rPr>
        <w:t>в возрасте</w:t>
      </w:r>
      <w:r w:rsidR="00D15C9C">
        <w:rPr>
          <w:sz w:val="26"/>
          <w:szCs w:val="26"/>
        </w:rPr>
        <w:t xml:space="preserve"> </w:t>
      </w:r>
      <w:r w:rsidR="00E77861">
        <w:rPr>
          <w:sz w:val="26"/>
          <w:szCs w:val="26"/>
        </w:rPr>
        <w:t>до 14 лет (ребенка-</w:t>
      </w:r>
      <w:r w:rsidRPr="004B70C1">
        <w:rPr>
          <w:sz w:val="26"/>
          <w:szCs w:val="26"/>
        </w:rPr>
        <w:t>инвалида до 18 лет), а также лица, осуществляющего уход за больным членом семьи в соответствии с медицинским заключением.</w:t>
      </w:r>
    </w:p>
    <w:p w:rsidR="004B70C1" w:rsidRPr="004B70C1" w:rsidRDefault="004B70C1" w:rsidP="004B70C1">
      <w:pPr>
        <w:spacing w:line="276" w:lineRule="auto"/>
        <w:ind w:firstLine="709"/>
        <w:jc w:val="both"/>
        <w:rPr>
          <w:bCs/>
          <w:sz w:val="26"/>
          <w:szCs w:val="26"/>
          <w:shd w:val="clear" w:color="auto" w:fill="FFFFFF"/>
        </w:rPr>
      </w:pPr>
      <w:r w:rsidRPr="004B70C1">
        <w:rPr>
          <w:sz w:val="26"/>
          <w:szCs w:val="26"/>
        </w:rPr>
        <w:t xml:space="preserve">3.1.6.1. В соответствии со статьей </w:t>
      </w:r>
      <w:r w:rsidRPr="004B70C1">
        <w:rPr>
          <w:sz w:val="26"/>
          <w:szCs w:val="26"/>
          <w:shd w:val="clear" w:color="auto" w:fill="FFFFFF"/>
        </w:rPr>
        <w:t xml:space="preserve">   312.9 ТК РФ, работодатель может перевести работников на временную   </w:t>
      </w:r>
      <w:r w:rsidRPr="004B70C1">
        <w:rPr>
          <w:bCs/>
          <w:sz w:val="26"/>
          <w:szCs w:val="26"/>
          <w:shd w:val="clear" w:color="auto" w:fill="FFFFFF"/>
        </w:rPr>
        <w:t>дистанционную работу по инициативе работодателя в исключительных случаях.</w:t>
      </w:r>
    </w:p>
    <w:p w:rsidR="004B70C1" w:rsidRPr="004B70C1" w:rsidRDefault="004B70C1" w:rsidP="004B70C1">
      <w:pPr>
        <w:pStyle w:val="ae"/>
        <w:ind w:firstLine="567"/>
        <w:jc w:val="both"/>
        <w:rPr>
          <w:sz w:val="26"/>
          <w:szCs w:val="26"/>
        </w:rPr>
      </w:pPr>
      <w:r w:rsidRPr="004B70C1">
        <w:rPr>
          <w:sz w:val="26"/>
          <w:szCs w:val="26"/>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w:t>
      </w:r>
      <w:r w:rsidRPr="004B70C1">
        <w:rPr>
          <w:sz w:val="26"/>
          <w:szCs w:val="26"/>
        </w:rPr>
        <w:lastRenderedPageBreak/>
        <w:t>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4B70C1" w:rsidRPr="004B70C1" w:rsidRDefault="004B70C1" w:rsidP="004B70C1">
      <w:pPr>
        <w:pStyle w:val="ae"/>
        <w:ind w:firstLine="567"/>
        <w:jc w:val="both"/>
        <w:rPr>
          <w:sz w:val="26"/>
          <w:szCs w:val="26"/>
        </w:rPr>
      </w:pPr>
      <w:r w:rsidRPr="004B70C1">
        <w:rPr>
          <w:sz w:val="26"/>
          <w:szCs w:val="26"/>
        </w:rPr>
        <w:t>Согласие работника на такой перевод не требуется. При этом работодатель обеспечивает работника, временно перевед</w:t>
      </w:r>
      <w:r w:rsidR="00F71AFE">
        <w:rPr>
          <w:sz w:val="26"/>
          <w:szCs w:val="26"/>
        </w:rPr>
        <w:t>ё</w:t>
      </w:r>
      <w:r w:rsidRPr="004B70C1">
        <w:rPr>
          <w:sz w:val="26"/>
          <w:szCs w:val="26"/>
        </w:rPr>
        <w:t>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4B70C1" w:rsidRPr="004B70C1" w:rsidRDefault="004B70C1" w:rsidP="004B70C1">
      <w:pPr>
        <w:pStyle w:val="ae"/>
        <w:ind w:firstLine="567"/>
        <w:jc w:val="both"/>
        <w:rPr>
          <w:sz w:val="26"/>
          <w:szCs w:val="26"/>
        </w:rPr>
      </w:pPr>
      <w:r w:rsidRPr="004B70C1">
        <w:rPr>
          <w:sz w:val="26"/>
          <w:szCs w:val="26"/>
        </w:rPr>
        <w:t xml:space="preserve">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p>
    <w:p w:rsidR="004B70C1" w:rsidRPr="004B70C1" w:rsidRDefault="004B70C1" w:rsidP="004B70C1">
      <w:pPr>
        <w:pStyle w:val="ae"/>
        <w:ind w:firstLine="567"/>
        <w:jc w:val="both"/>
        <w:rPr>
          <w:sz w:val="26"/>
          <w:szCs w:val="26"/>
        </w:rPr>
      </w:pPr>
      <w:r w:rsidRPr="004B70C1">
        <w:rPr>
          <w:sz w:val="26"/>
          <w:szCs w:val="26"/>
        </w:rPr>
        <w:t>указание на обстоятельство (случай) из числа указанных в </w:t>
      </w:r>
      <w:hyperlink r:id="rId14" w:anchor="dst2480" w:history="1"/>
      <w:r w:rsidRPr="004B70C1">
        <w:rPr>
          <w:sz w:val="26"/>
          <w:szCs w:val="26"/>
        </w:rPr>
        <w:t xml:space="preserve">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4B70C1" w:rsidRPr="004B70C1" w:rsidRDefault="004B70C1" w:rsidP="004B70C1">
      <w:pPr>
        <w:pStyle w:val="ae"/>
        <w:ind w:firstLine="567"/>
        <w:jc w:val="both"/>
        <w:rPr>
          <w:sz w:val="26"/>
          <w:szCs w:val="26"/>
        </w:rPr>
      </w:pPr>
      <w:r w:rsidRPr="004B70C1">
        <w:rPr>
          <w:sz w:val="26"/>
          <w:szCs w:val="26"/>
        </w:rPr>
        <w:t>список работников, временно переводимых на дистанционную работу;</w:t>
      </w:r>
    </w:p>
    <w:p w:rsidR="004B70C1" w:rsidRPr="004B70C1" w:rsidRDefault="004B70C1" w:rsidP="004B70C1">
      <w:pPr>
        <w:pStyle w:val="ae"/>
        <w:ind w:firstLine="567"/>
        <w:jc w:val="both"/>
        <w:rPr>
          <w:sz w:val="26"/>
          <w:szCs w:val="26"/>
        </w:rPr>
      </w:pPr>
      <w:r w:rsidRPr="004B70C1">
        <w:rPr>
          <w:sz w:val="26"/>
          <w:szCs w:val="26"/>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4B70C1" w:rsidRPr="004B70C1" w:rsidRDefault="004B70C1" w:rsidP="004B70C1">
      <w:pPr>
        <w:pStyle w:val="ae"/>
        <w:ind w:firstLine="567"/>
        <w:jc w:val="both"/>
        <w:rPr>
          <w:sz w:val="26"/>
          <w:szCs w:val="26"/>
        </w:rPr>
      </w:pPr>
      <w:r w:rsidRPr="004B70C1">
        <w:rPr>
          <w:sz w:val="26"/>
          <w:szCs w:val="26"/>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4B70C1" w:rsidRPr="004B70C1" w:rsidRDefault="004B70C1" w:rsidP="004B70C1">
      <w:pPr>
        <w:pStyle w:val="ae"/>
        <w:ind w:firstLine="567"/>
        <w:jc w:val="both"/>
        <w:rPr>
          <w:sz w:val="26"/>
          <w:szCs w:val="26"/>
        </w:rPr>
      </w:pPr>
      <w:r w:rsidRPr="004B70C1">
        <w:rPr>
          <w:sz w:val="26"/>
          <w:szCs w:val="26"/>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4B70C1" w:rsidRPr="004B70C1" w:rsidRDefault="004B70C1" w:rsidP="004B70C1">
      <w:pPr>
        <w:pStyle w:val="ae"/>
        <w:ind w:firstLine="567"/>
        <w:jc w:val="both"/>
        <w:rPr>
          <w:sz w:val="26"/>
          <w:szCs w:val="26"/>
        </w:rPr>
      </w:pPr>
      <w:r w:rsidRPr="004B70C1">
        <w:rPr>
          <w:sz w:val="26"/>
          <w:szCs w:val="26"/>
        </w:rPr>
        <w:t>иные положения, связанные с организацией труда работников, временно переводимых на дистанционную работу.</w:t>
      </w:r>
    </w:p>
    <w:p w:rsidR="004B70C1" w:rsidRPr="004B70C1" w:rsidRDefault="004B70C1" w:rsidP="004B70C1">
      <w:pPr>
        <w:pStyle w:val="ae"/>
        <w:ind w:firstLine="567"/>
        <w:jc w:val="both"/>
        <w:rPr>
          <w:sz w:val="26"/>
          <w:szCs w:val="26"/>
        </w:rPr>
      </w:pPr>
      <w:r w:rsidRPr="004B70C1">
        <w:rPr>
          <w:sz w:val="26"/>
          <w:szCs w:val="26"/>
        </w:rPr>
        <w:t>Работник, временно переводимый на дистанционную работу, должен быть ознакомлен с указанным</w:t>
      </w:r>
      <w:r w:rsidRPr="004B70C1">
        <w:rPr>
          <w:sz w:val="26"/>
          <w:szCs w:val="26"/>
        </w:rPr>
        <w:tab/>
        <w:t xml:space="preserve">в части третьей настоящей статьи локальным </w:t>
      </w:r>
      <w:r w:rsidRPr="004B70C1">
        <w:rPr>
          <w:sz w:val="26"/>
          <w:szCs w:val="26"/>
        </w:rPr>
        <w:lastRenderedPageBreak/>
        <w:t>нормативным актом способом, позволяющим достоверно подтвердить получение работником такого локального нормативного акта.</w:t>
      </w:r>
    </w:p>
    <w:p w:rsidR="004B70C1" w:rsidRPr="004B70C1" w:rsidRDefault="004B70C1" w:rsidP="004B70C1">
      <w:pPr>
        <w:pStyle w:val="ae"/>
        <w:ind w:firstLine="567"/>
        <w:jc w:val="both"/>
        <w:rPr>
          <w:sz w:val="26"/>
          <w:szCs w:val="26"/>
        </w:rPr>
      </w:pPr>
      <w:r w:rsidRPr="004B70C1">
        <w:rPr>
          <w:sz w:val="26"/>
          <w:szCs w:val="26"/>
        </w:rPr>
        <w:t xml:space="preserve">При временном переводе на дистанционную работу по инициативе работодателя по основаниям, предусмотренным настоящей статьей, внесение изменений в трудовой договор с работником не требуется. По окончании срока такого перевода (но не позднее окончания периода наличия </w:t>
      </w:r>
    </w:p>
    <w:p w:rsidR="004B70C1" w:rsidRPr="004B70C1" w:rsidRDefault="004B70C1" w:rsidP="004B70C1">
      <w:pPr>
        <w:pStyle w:val="ae"/>
        <w:ind w:firstLine="567"/>
        <w:jc w:val="both"/>
        <w:rPr>
          <w:sz w:val="26"/>
          <w:szCs w:val="26"/>
        </w:rPr>
      </w:pPr>
      <w:r w:rsidRPr="004B70C1">
        <w:rPr>
          <w:sz w:val="26"/>
          <w:szCs w:val="26"/>
        </w:rPr>
        <w:t xml:space="preserve">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w:t>
      </w:r>
    </w:p>
    <w:p w:rsidR="004B70C1" w:rsidRPr="004B70C1" w:rsidRDefault="004B70C1" w:rsidP="004B70C1">
      <w:pPr>
        <w:pStyle w:val="ae"/>
        <w:ind w:firstLine="567"/>
        <w:jc w:val="both"/>
        <w:rPr>
          <w:sz w:val="26"/>
          <w:szCs w:val="26"/>
        </w:rPr>
      </w:pPr>
      <w:r w:rsidRPr="004B70C1">
        <w:rPr>
          <w:sz w:val="26"/>
          <w:szCs w:val="26"/>
        </w:rPr>
        <w:t>прежнюю работу, предусмотренную трудовым договором, а работник обязан приступить к ее выполнению.</w:t>
      </w:r>
    </w:p>
    <w:p w:rsidR="004B70C1" w:rsidRPr="004B70C1" w:rsidRDefault="004B70C1" w:rsidP="004B70C1">
      <w:pPr>
        <w:pStyle w:val="ae"/>
        <w:ind w:firstLine="567"/>
        <w:jc w:val="both"/>
        <w:rPr>
          <w:sz w:val="26"/>
          <w:szCs w:val="26"/>
        </w:rPr>
      </w:pPr>
      <w:r w:rsidRPr="004B70C1">
        <w:rPr>
          <w:sz w:val="26"/>
          <w:szCs w:val="26"/>
        </w:rPr>
        <w:t>На период временного перевода на дистанционную работу по инициативе работодателя на работника распространяются гарантии, предусмотренные настоящей главой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4B70C1" w:rsidRPr="004B70C1" w:rsidRDefault="004B70C1" w:rsidP="004B70C1">
      <w:pPr>
        <w:ind w:right="-1" w:firstLine="540"/>
        <w:jc w:val="both"/>
        <w:rPr>
          <w:sz w:val="26"/>
          <w:szCs w:val="26"/>
        </w:rPr>
      </w:pPr>
      <w:r w:rsidRPr="004B70C1">
        <w:rPr>
          <w:sz w:val="26"/>
          <w:szCs w:val="26"/>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w:t>
      </w:r>
      <w:hyperlink r:id="rId15" w:anchor="dst731" w:history="1"/>
      <w:r w:rsidRPr="004B70C1">
        <w:rPr>
          <w:sz w:val="26"/>
          <w:szCs w:val="26"/>
        </w:rPr>
        <w:t xml:space="preserve">  настоящего Кодекса, если больший размер оплаты не предусмотрен  локальными нормативными актами.</w:t>
      </w:r>
    </w:p>
    <w:p w:rsidR="004B70C1" w:rsidRPr="004B70C1" w:rsidRDefault="004B70C1" w:rsidP="004B70C1">
      <w:pPr>
        <w:pStyle w:val="31"/>
        <w:ind w:firstLine="709"/>
        <w:contextualSpacing/>
        <w:rPr>
          <w:sz w:val="26"/>
          <w:szCs w:val="26"/>
        </w:rPr>
      </w:pPr>
      <w:r w:rsidRPr="004B70C1">
        <w:rPr>
          <w:sz w:val="26"/>
          <w:szCs w:val="26"/>
        </w:rPr>
        <w:t>3.1.7.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последнего учебного занятия</w:t>
      </w:r>
      <w:r w:rsidR="00D15C9C">
        <w:rPr>
          <w:sz w:val="26"/>
          <w:szCs w:val="26"/>
        </w:rPr>
        <w:t xml:space="preserve"> </w:t>
      </w:r>
      <w:r w:rsidRPr="004B70C1">
        <w:rPr>
          <w:sz w:val="26"/>
          <w:szCs w:val="26"/>
        </w:rPr>
        <w:t>с учётом особенностей, предусмотренных пунктом 2.3 приложения к приказу № 536.</w:t>
      </w:r>
    </w:p>
    <w:p w:rsidR="004B70C1" w:rsidRPr="004B70C1" w:rsidRDefault="004B70C1" w:rsidP="004B70C1">
      <w:pPr>
        <w:pStyle w:val="21"/>
        <w:spacing w:after="0" w:line="240" w:lineRule="auto"/>
        <w:ind w:left="0" w:firstLine="709"/>
        <w:contextualSpacing/>
        <w:jc w:val="both"/>
        <w:rPr>
          <w:sz w:val="26"/>
          <w:szCs w:val="26"/>
        </w:rPr>
      </w:pPr>
      <w:r w:rsidRPr="004B70C1">
        <w:rPr>
          <w:sz w:val="26"/>
          <w:szCs w:val="26"/>
        </w:rPr>
        <w:t>3.1.8.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w:t>
      </w:r>
      <w:r w:rsidR="00D15C9C">
        <w:rPr>
          <w:sz w:val="26"/>
          <w:szCs w:val="26"/>
        </w:rPr>
        <w:t xml:space="preserve"> </w:t>
      </w:r>
      <w:r w:rsidRPr="004B70C1">
        <w:rPr>
          <w:sz w:val="26"/>
          <w:szCs w:val="26"/>
        </w:rPr>
        <w:t xml:space="preserve">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4B70C1" w:rsidRPr="004B70C1" w:rsidRDefault="004B70C1" w:rsidP="004B70C1">
      <w:pPr>
        <w:pStyle w:val="21"/>
        <w:spacing w:after="0" w:line="240" w:lineRule="auto"/>
        <w:ind w:left="0" w:firstLine="709"/>
        <w:contextualSpacing/>
        <w:jc w:val="both"/>
        <w:rPr>
          <w:sz w:val="26"/>
          <w:szCs w:val="26"/>
        </w:rPr>
      </w:pPr>
      <w:r w:rsidRPr="004B70C1">
        <w:rPr>
          <w:sz w:val="26"/>
          <w:szCs w:val="26"/>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w:t>
      </w:r>
      <w:r w:rsidR="00D15C9C">
        <w:rPr>
          <w:sz w:val="26"/>
          <w:szCs w:val="26"/>
        </w:rPr>
        <w:t xml:space="preserve"> </w:t>
      </w:r>
      <w:r w:rsidRPr="004B70C1">
        <w:rPr>
          <w:sz w:val="26"/>
          <w:szCs w:val="26"/>
        </w:rPr>
        <w:t>только в период отпуска.</w:t>
      </w:r>
    </w:p>
    <w:p w:rsidR="004B70C1" w:rsidRPr="004B70C1" w:rsidRDefault="004B70C1" w:rsidP="004B70C1">
      <w:pPr>
        <w:pStyle w:val="21"/>
        <w:spacing w:after="0" w:line="240" w:lineRule="auto"/>
        <w:ind w:left="0" w:firstLine="709"/>
        <w:contextualSpacing/>
        <w:jc w:val="both"/>
        <w:rPr>
          <w:sz w:val="26"/>
          <w:szCs w:val="26"/>
        </w:rPr>
      </w:pPr>
      <w:r w:rsidRPr="004B70C1">
        <w:rPr>
          <w:sz w:val="26"/>
          <w:szCs w:val="26"/>
        </w:rPr>
        <w:lastRenderedPageBreak/>
        <w:t>За педагогическими работниками, привлекаемыми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4B70C1" w:rsidRPr="004B70C1" w:rsidRDefault="004B70C1" w:rsidP="004B70C1">
      <w:pPr>
        <w:tabs>
          <w:tab w:val="left" w:pos="7230"/>
        </w:tabs>
        <w:ind w:firstLine="709"/>
        <w:contextualSpacing/>
        <w:jc w:val="both"/>
        <w:rPr>
          <w:sz w:val="26"/>
          <w:szCs w:val="26"/>
        </w:rPr>
      </w:pPr>
      <w:r w:rsidRPr="004B70C1">
        <w:rPr>
          <w:sz w:val="26"/>
          <w:szCs w:val="26"/>
        </w:rPr>
        <w:t>3.1.9. 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4B70C1" w:rsidRPr="004B70C1" w:rsidRDefault="004B70C1" w:rsidP="004B70C1">
      <w:pPr>
        <w:tabs>
          <w:tab w:val="left" w:pos="7230"/>
        </w:tabs>
        <w:ind w:firstLine="709"/>
        <w:contextualSpacing/>
        <w:jc w:val="both"/>
        <w:rPr>
          <w:sz w:val="26"/>
          <w:szCs w:val="26"/>
        </w:rPr>
      </w:pPr>
      <w:r w:rsidRPr="004B70C1">
        <w:rPr>
          <w:sz w:val="26"/>
          <w:szCs w:val="26"/>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4B70C1" w:rsidRPr="004B70C1" w:rsidRDefault="004B70C1" w:rsidP="004B70C1">
      <w:pPr>
        <w:pStyle w:val="31"/>
        <w:ind w:firstLine="709"/>
        <w:contextualSpacing/>
        <w:rPr>
          <w:sz w:val="26"/>
          <w:szCs w:val="26"/>
        </w:rPr>
      </w:pPr>
      <w:r w:rsidRPr="004B70C1">
        <w:rPr>
          <w:sz w:val="26"/>
          <w:szCs w:val="26"/>
        </w:rPr>
        <w:t>3.1.10. При составлении расписаний учебных занятий при наличии возможности учителям и иным педагогическим работникам, поименованным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 предусматривается один свободный день в неделю для дополнительного профессионального образования, самообразования, подготовки к занятиям.</w:t>
      </w:r>
    </w:p>
    <w:p w:rsidR="004B70C1" w:rsidRPr="004B70C1" w:rsidRDefault="004B70C1" w:rsidP="004B70C1">
      <w:pPr>
        <w:tabs>
          <w:tab w:val="left" w:pos="7230"/>
        </w:tabs>
        <w:ind w:firstLine="709"/>
        <w:contextualSpacing/>
        <w:jc w:val="both"/>
        <w:rPr>
          <w:sz w:val="26"/>
          <w:szCs w:val="26"/>
        </w:rPr>
      </w:pPr>
      <w:r w:rsidRPr="004B70C1">
        <w:rPr>
          <w:sz w:val="26"/>
          <w:szCs w:val="26"/>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4B70C1" w:rsidRPr="004B70C1" w:rsidRDefault="004B70C1" w:rsidP="004B70C1">
      <w:pPr>
        <w:pStyle w:val="31"/>
        <w:ind w:firstLine="709"/>
        <w:contextualSpacing/>
        <w:rPr>
          <w:sz w:val="26"/>
          <w:szCs w:val="26"/>
        </w:rPr>
      </w:pPr>
      <w:r w:rsidRPr="004B70C1">
        <w:rPr>
          <w:sz w:val="26"/>
          <w:szCs w:val="26"/>
        </w:rPr>
        <w:t>3.1.11. В каникулярный период, не совпадающий с ежегодными оплачиваемыми отпусками, а также в периоды отмены учебных занятий</w:t>
      </w:r>
      <w:r w:rsidR="00D15C9C">
        <w:rPr>
          <w:sz w:val="26"/>
          <w:szCs w:val="26"/>
        </w:rPr>
        <w:t xml:space="preserve"> </w:t>
      </w:r>
      <w:r w:rsidRPr="004B70C1">
        <w:rPr>
          <w:sz w:val="26"/>
          <w:szCs w:val="26"/>
        </w:rPr>
        <w:t>учителя осуществляют педагогическую, методическую, организационную работу, связанную с реализацией образовательной программы,</w:t>
      </w:r>
      <w:r w:rsidR="00D15C9C">
        <w:rPr>
          <w:sz w:val="26"/>
          <w:szCs w:val="26"/>
        </w:rPr>
        <w:t xml:space="preserve"> </w:t>
      </w:r>
      <w:r w:rsidRPr="004B70C1">
        <w:rPr>
          <w:sz w:val="26"/>
          <w:szCs w:val="26"/>
        </w:rPr>
        <w:t xml:space="preserve">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4B70C1" w:rsidRPr="004B70C1" w:rsidRDefault="004B70C1" w:rsidP="004B70C1">
      <w:pPr>
        <w:pStyle w:val="31"/>
        <w:ind w:firstLine="709"/>
        <w:contextualSpacing/>
        <w:rPr>
          <w:sz w:val="26"/>
          <w:szCs w:val="26"/>
        </w:rPr>
      </w:pPr>
      <w:r w:rsidRPr="004B70C1">
        <w:rPr>
          <w:sz w:val="26"/>
          <w:szCs w:val="26"/>
        </w:rPr>
        <w:t>График работы в период каникул утверждается приказом работодателя по согласованию с выборным органом первичной профсоюзной организации.</w:t>
      </w:r>
    </w:p>
    <w:p w:rsidR="004B70C1" w:rsidRPr="004B70C1" w:rsidRDefault="004B70C1" w:rsidP="004B70C1">
      <w:pPr>
        <w:pStyle w:val="31"/>
        <w:ind w:firstLine="709"/>
        <w:contextualSpacing/>
        <w:rPr>
          <w:sz w:val="26"/>
          <w:szCs w:val="26"/>
        </w:rPr>
      </w:pPr>
      <w:r w:rsidRPr="004B70C1">
        <w:rPr>
          <w:sz w:val="26"/>
          <w:szCs w:val="26"/>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w:t>
      </w:r>
      <w:r w:rsidR="00D15C9C">
        <w:rPr>
          <w:sz w:val="26"/>
          <w:szCs w:val="26"/>
        </w:rPr>
        <w:t xml:space="preserve"> </w:t>
      </w:r>
      <w:r w:rsidRPr="004B70C1">
        <w:rPr>
          <w:sz w:val="26"/>
          <w:szCs w:val="26"/>
        </w:rPr>
        <w:t>обучения, установленного до начала каникул.</w:t>
      </w:r>
    </w:p>
    <w:p w:rsidR="004B70C1" w:rsidRPr="004B70C1" w:rsidRDefault="004B70C1" w:rsidP="004B70C1">
      <w:pPr>
        <w:pStyle w:val="31"/>
        <w:ind w:firstLine="709"/>
        <w:contextualSpacing/>
        <w:rPr>
          <w:sz w:val="26"/>
          <w:szCs w:val="26"/>
        </w:rPr>
      </w:pPr>
      <w:r w:rsidRPr="004B70C1">
        <w:rPr>
          <w:sz w:val="26"/>
          <w:szCs w:val="26"/>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4B70C1" w:rsidRPr="004B70C1" w:rsidRDefault="004B70C1" w:rsidP="004B70C1">
      <w:pPr>
        <w:pStyle w:val="31"/>
        <w:ind w:firstLine="709"/>
        <w:contextualSpacing/>
        <w:rPr>
          <w:sz w:val="26"/>
          <w:szCs w:val="26"/>
        </w:rPr>
      </w:pPr>
      <w:r w:rsidRPr="004B70C1">
        <w:rPr>
          <w:sz w:val="26"/>
          <w:szCs w:val="26"/>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4B70C1" w:rsidRPr="004B70C1" w:rsidRDefault="004B70C1" w:rsidP="004B70C1">
      <w:pPr>
        <w:tabs>
          <w:tab w:val="left" w:pos="7230"/>
        </w:tabs>
        <w:ind w:firstLine="709"/>
        <w:contextualSpacing/>
        <w:jc w:val="both"/>
        <w:rPr>
          <w:sz w:val="26"/>
          <w:szCs w:val="26"/>
        </w:rPr>
      </w:pPr>
      <w:r w:rsidRPr="004B70C1">
        <w:rPr>
          <w:sz w:val="26"/>
          <w:szCs w:val="26"/>
        </w:rPr>
        <w:lastRenderedPageBreak/>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4B70C1" w:rsidRPr="004B70C1" w:rsidRDefault="004B70C1" w:rsidP="004B70C1">
      <w:pPr>
        <w:pStyle w:val="31"/>
        <w:ind w:firstLine="709"/>
        <w:contextualSpacing/>
        <w:rPr>
          <w:sz w:val="26"/>
          <w:szCs w:val="26"/>
        </w:rPr>
      </w:pPr>
      <w:r w:rsidRPr="004B70C1">
        <w:rPr>
          <w:sz w:val="26"/>
          <w:szCs w:val="26"/>
        </w:rPr>
        <w:t>3.1.12. 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4B70C1" w:rsidRPr="004B70C1" w:rsidRDefault="004B70C1" w:rsidP="004B70C1">
      <w:pPr>
        <w:pStyle w:val="31"/>
        <w:ind w:firstLine="709"/>
        <w:contextualSpacing/>
        <w:rPr>
          <w:sz w:val="26"/>
          <w:szCs w:val="26"/>
        </w:rPr>
      </w:pPr>
      <w:r w:rsidRPr="004B70C1">
        <w:rPr>
          <w:sz w:val="26"/>
          <w:szCs w:val="26"/>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4B70C1" w:rsidRPr="004B70C1" w:rsidRDefault="004B70C1" w:rsidP="004B70C1">
      <w:pPr>
        <w:pStyle w:val="31"/>
        <w:ind w:firstLine="709"/>
        <w:contextualSpacing/>
        <w:rPr>
          <w:sz w:val="26"/>
          <w:szCs w:val="26"/>
        </w:rPr>
      </w:pPr>
      <w:r w:rsidRPr="004B70C1">
        <w:rPr>
          <w:sz w:val="26"/>
          <w:szCs w:val="26"/>
        </w:rPr>
        <w:t>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настоящим Кодексом и иными федеральными законами. 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p>
    <w:p w:rsidR="004B70C1" w:rsidRPr="004B70C1" w:rsidRDefault="004B70C1" w:rsidP="004B70C1">
      <w:pPr>
        <w:ind w:firstLine="540"/>
        <w:jc w:val="both"/>
        <w:rPr>
          <w:sz w:val="26"/>
          <w:szCs w:val="26"/>
        </w:rPr>
      </w:pPr>
      <w:r w:rsidRPr="004B70C1">
        <w:rPr>
          <w:sz w:val="26"/>
          <w:szCs w:val="26"/>
        </w:rPr>
        <w:t>3.1.13. Работа в выходные и нерабочие праздничные дни запрещена. Привлечение работников образовательной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в целом или её подразделений.</w:t>
      </w:r>
    </w:p>
    <w:p w:rsidR="004B70C1" w:rsidRPr="004B70C1" w:rsidRDefault="004B70C1" w:rsidP="004B70C1">
      <w:pPr>
        <w:ind w:firstLine="540"/>
        <w:jc w:val="both"/>
        <w:rPr>
          <w:sz w:val="26"/>
          <w:szCs w:val="26"/>
        </w:rPr>
      </w:pPr>
      <w:r w:rsidRPr="004B70C1">
        <w:rPr>
          <w:sz w:val="26"/>
          <w:szCs w:val="26"/>
        </w:rPr>
        <w:t>Привлечение работников в выходные и нерабочие праздничные дни без их согласия допускается в только случаях, предусмотренных ст.113 ТК РФ.</w:t>
      </w:r>
    </w:p>
    <w:p w:rsidR="004B70C1" w:rsidRPr="004B70C1" w:rsidRDefault="004B70C1" w:rsidP="004B70C1">
      <w:pPr>
        <w:ind w:firstLine="540"/>
        <w:jc w:val="both"/>
        <w:rPr>
          <w:sz w:val="26"/>
          <w:szCs w:val="26"/>
        </w:rPr>
      </w:pPr>
      <w:r w:rsidRPr="004B70C1">
        <w:rPr>
          <w:sz w:val="26"/>
          <w:szCs w:val="26"/>
        </w:rPr>
        <w:t>В других случаях привлечение к работе в выходные дни и праздничные нерабочие дни возможно только с письменного согласия работника и с учетом мнения выборного органа первичной профсоюзной организации.</w:t>
      </w:r>
    </w:p>
    <w:p w:rsidR="004B70C1" w:rsidRPr="004B70C1" w:rsidRDefault="004B70C1" w:rsidP="004B70C1">
      <w:pPr>
        <w:ind w:firstLine="540"/>
        <w:jc w:val="both"/>
        <w:rPr>
          <w:sz w:val="26"/>
          <w:szCs w:val="26"/>
        </w:rPr>
      </w:pPr>
      <w:r w:rsidRPr="004B70C1">
        <w:rPr>
          <w:sz w:val="26"/>
          <w:szCs w:val="26"/>
        </w:rPr>
        <w:t xml:space="preserve">Привлечение к работе в выходные и нерабочие праздничные дни инвалидов, женщин имеющих детей до 3-х лет, допускается с их согласия при условии, если это не запрещено им по состоянию здоровья в соответствии с медицинским заключением. </w:t>
      </w:r>
    </w:p>
    <w:p w:rsidR="004B70C1" w:rsidRPr="004B70C1" w:rsidRDefault="004B70C1" w:rsidP="004B70C1">
      <w:pPr>
        <w:ind w:firstLine="540"/>
        <w:jc w:val="both"/>
        <w:rPr>
          <w:sz w:val="26"/>
          <w:szCs w:val="26"/>
        </w:rPr>
      </w:pPr>
      <w:r w:rsidRPr="004B70C1">
        <w:rPr>
          <w:sz w:val="26"/>
          <w:szCs w:val="26"/>
        </w:rPr>
        <w:t>Привлечение работников к работе в выходные и нерабочие праздничные дни производится по письменному приказу работодателя.</w:t>
      </w:r>
    </w:p>
    <w:p w:rsidR="004B70C1" w:rsidRPr="004B70C1" w:rsidRDefault="004B70C1" w:rsidP="004B70C1">
      <w:pPr>
        <w:pStyle w:val="31"/>
        <w:ind w:firstLine="709"/>
        <w:contextualSpacing/>
        <w:rPr>
          <w:sz w:val="26"/>
          <w:szCs w:val="26"/>
        </w:rPr>
      </w:pPr>
      <w:r w:rsidRPr="004B70C1">
        <w:rPr>
          <w:sz w:val="26"/>
          <w:szCs w:val="26"/>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работа в выходной или нерабочий праздничный день.</w:t>
      </w:r>
    </w:p>
    <w:p w:rsidR="004B70C1" w:rsidRPr="004B70C1" w:rsidRDefault="004B70C1" w:rsidP="004B70C1">
      <w:pPr>
        <w:tabs>
          <w:tab w:val="left" w:pos="6709"/>
          <w:tab w:val="left" w:pos="9720"/>
        </w:tabs>
        <w:ind w:firstLine="720"/>
        <w:jc w:val="both"/>
        <w:rPr>
          <w:sz w:val="26"/>
          <w:szCs w:val="26"/>
        </w:rPr>
      </w:pPr>
      <w:r w:rsidRPr="004B70C1">
        <w:rPr>
          <w:sz w:val="26"/>
          <w:szCs w:val="26"/>
        </w:rPr>
        <w:t xml:space="preserve">3.1.13.1. Направление инвалидов в служебные командировки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w:t>
      </w:r>
      <w:r w:rsidRPr="004B70C1">
        <w:rPr>
          <w:sz w:val="26"/>
          <w:szCs w:val="26"/>
        </w:rPr>
        <w:lastRenderedPageBreak/>
        <w:t>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w:t>
      </w:r>
    </w:p>
    <w:p w:rsidR="004B70C1" w:rsidRPr="004B70C1" w:rsidRDefault="004B70C1" w:rsidP="004B70C1">
      <w:pPr>
        <w:pStyle w:val="31"/>
        <w:ind w:firstLine="709"/>
        <w:contextualSpacing/>
        <w:rPr>
          <w:sz w:val="26"/>
          <w:szCs w:val="26"/>
        </w:rPr>
      </w:pPr>
      <w:r w:rsidRPr="004B70C1">
        <w:rPr>
          <w:sz w:val="26"/>
          <w:szCs w:val="26"/>
        </w:rPr>
        <w:t>3.1.13.2. 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w:t>
      </w:r>
    </w:p>
    <w:p w:rsidR="004B70C1" w:rsidRPr="004B70C1" w:rsidRDefault="004B70C1" w:rsidP="004B70C1">
      <w:pPr>
        <w:pStyle w:val="31"/>
        <w:ind w:firstLine="709"/>
        <w:contextualSpacing/>
        <w:rPr>
          <w:sz w:val="26"/>
          <w:szCs w:val="26"/>
        </w:rPr>
      </w:pPr>
      <w:r w:rsidRPr="004B70C1">
        <w:rPr>
          <w:sz w:val="26"/>
          <w:szCs w:val="26"/>
        </w:rPr>
        <w:t>3.1.14.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4B70C1" w:rsidRPr="004B70C1" w:rsidRDefault="004B70C1" w:rsidP="004B70C1">
      <w:pPr>
        <w:pStyle w:val="31"/>
        <w:ind w:firstLine="709"/>
        <w:contextualSpacing/>
        <w:rPr>
          <w:sz w:val="26"/>
          <w:szCs w:val="26"/>
        </w:rPr>
      </w:pPr>
      <w:r w:rsidRPr="004B70C1">
        <w:rPr>
          <w:sz w:val="26"/>
          <w:szCs w:val="26"/>
        </w:rP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4B70C1" w:rsidRPr="004B70C1" w:rsidRDefault="004B70C1" w:rsidP="004B70C1">
      <w:pPr>
        <w:autoSpaceDE w:val="0"/>
        <w:autoSpaceDN w:val="0"/>
        <w:adjustRightInd w:val="0"/>
        <w:ind w:firstLine="709"/>
        <w:contextualSpacing/>
        <w:jc w:val="both"/>
        <w:rPr>
          <w:sz w:val="26"/>
          <w:szCs w:val="26"/>
        </w:rPr>
      </w:pPr>
      <w:r w:rsidRPr="004B70C1">
        <w:rPr>
          <w:sz w:val="26"/>
          <w:szCs w:val="26"/>
        </w:rPr>
        <w:t>3.1.15. Педагогическим работникам предоставляется ежегодный основной удлинённый оплачиваемый отпуск, продолжительностью 56 календарных дней</w:t>
      </w:r>
      <w:r w:rsidR="00583980">
        <w:rPr>
          <w:sz w:val="26"/>
          <w:szCs w:val="26"/>
        </w:rPr>
        <w:t>,</w:t>
      </w:r>
      <w:r w:rsidR="00583980" w:rsidRPr="00583980">
        <w:rPr>
          <w:sz w:val="26"/>
          <w:szCs w:val="26"/>
        </w:rPr>
        <w:t xml:space="preserve"> </w:t>
      </w:r>
      <w:r w:rsidR="00583980">
        <w:rPr>
          <w:sz w:val="26"/>
          <w:szCs w:val="26"/>
        </w:rPr>
        <w:t>п</w:t>
      </w:r>
      <w:r w:rsidR="00583980" w:rsidRPr="004B70C1">
        <w:rPr>
          <w:sz w:val="26"/>
          <w:szCs w:val="26"/>
        </w:rPr>
        <w:t>едагогическим работникам</w:t>
      </w:r>
      <w:r w:rsidR="00583980">
        <w:rPr>
          <w:sz w:val="26"/>
          <w:szCs w:val="26"/>
        </w:rPr>
        <w:t xml:space="preserve"> детского сада – 42 </w:t>
      </w:r>
      <w:r w:rsidR="00583980" w:rsidRPr="004B70C1">
        <w:rPr>
          <w:sz w:val="26"/>
          <w:szCs w:val="26"/>
        </w:rPr>
        <w:t>календарных д</w:t>
      </w:r>
      <w:r w:rsidR="00583980">
        <w:rPr>
          <w:sz w:val="26"/>
          <w:szCs w:val="26"/>
        </w:rPr>
        <w:t>ня</w:t>
      </w:r>
      <w:r w:rsidRPr="004B70C1">
        <w:rPr>
          <w:sz w:val="26"/>
          <w:szCs w:val="26"/>
        </w:rPr>
        <w:t xml:space="preserve"> с сохранением места работы (должности) и среднего заработка (Постановление Правительства Российской Федерации от 14 мая 2015 № 466 «О ежегодных основных удлиненных оплачиваемых отпусках»).</w:t>
      </w:r>
    </w:p>
    <w:p w:rsidR="004B70C1" w:rsidRPr="004B70C1" w:rsidRDefault="004B70C1" w:rsidP="004B70C1">
      <w:pPr>
        <w:autoSpaceDE w:val="0"/>
        <w:autoSpaceDN w:val="0"/>
        <w:adjustRightInd w:val="0"/>
        <w:ind w:firstLine="709"/>
        <w:contextualSpacing/>
        <w:jc w:val="both"/>
        <w:rPr>
          <w:sz w:val="26"/>
          <w:szCs w:val="26"/>
        </w:rPr>
      </w:pPr>
      <w:r w:rsidRPr="004B70C1">
        <w:rPr>
          <w:sz w:val="26"/>
          <w:szCs w:val="26"/>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r w:rsidR="00BF0B56">
        <w:rPr>
          <w:sz w:val="26"/>
          <w:szCs w:val="26"/>
        </w:rPr>
        <w:t>.</w:t>
      </w:r>
    </w:p>
    <w:p w:rsidR="004B70C1" w:rsidRPr="004B70C1" w:rsidRDefault="004B70C1" w:rsidP="004B70C1">
      <w:pPr>
        <w:pStyle w:val="31"/>
        <w:ind w:firstLine="709"/>
        <w:contextualSpacing/>
        <w:rPr>
          <w:sz w:val="26"/>
          <w:szCs w:val="26"/>
        </w:rPr>
      </w:pPr>
      <w:r w:rsidRPr="004B70C1">
        <w:rPr>
          <w:sz w:val="26"/>
          <w:szCs w:val="26"/>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4B70C1" w:rsidRPr="004B70C1" w:rsidRDefault="004B70C1" w:rsidP="004B70C1">
      <w:pPr>
        <w:pStyle w:val="31"/>
        <w:ind w:firstLine="709"/>
        <w:contextualSpacing/>
        <w:rPr>
          <w:sz w:val="26"/>
          <w:szCs w:val="26"/>
        </w:rPr>
      </w:pPr>
      <w:r w:rsidRPr="004B70C1">
        <w:rPr>
          <w:sz w:val="26"/>
          <w:szCs w:val="26"/>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4B70C1" w:rsidRPr="004B70C1" w:rsidRDefault="004B70C1" w:rsidP="004B70C1">
      <w:pPr>
        <w:pStyle w:val="31"/>
        <w:ind w:firstLine="709"/>
        <w:contextualSpacing/>
        <w:rPr>
          <w:sz w:val="26"/>
          <w:szCs w:val="26"/>
        </w:rPr>
      </w:pPr>
      <w:r w:rsidRPr="004B70C1">
        <w:rPr>
          <w:sz w:val="26"/>
          <w:szCs w:val="26"/>
        </w:rPr>
        <w:t>Предоставление работникам по инициативе работодателя отпуска без сохранения заработной платы не допускается.</w:t>
      </w:r>
    </w:p>
    <w:p w:rsidR="004B70C1" w:rsidRPr="004B70C1" w:rsidRDefault="004B70C1" w:rsidP="004B70C1">
      <w:pPr>
        <w:pStyle w:val="31"/>
        <w:ind w:firstLine="709"/>
        <w:contextualSpacing/>
        <w:rPr>
          <w:sz w:val="26"/>
          <w:szCs w:val="26"/>
        </w:rPr>
      </w:pPr>
      <w:r w:rsidRPr="004B70C1">
        <w:rPr>
          <w:sz w:val="26"/>
          <w:szCs w:val="26"/>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4B70C1" w:rsidRPr="004B70C1" w:rsidRDefault="004B70C1" w:rsidP="004B70C1">
      <w:pPr>
        <w:pStyle w:val="31"/>
        <w:ind w:firstLine="709"/>
        <w:contextualSpacing/>
        <w:rPr>
          <w:sz w:val="26"/>
          <w:szCs w:val="26"/>
        </w:rPr>
      </w:pPr>
      <w:r w:rsidRPr="004B70C1">
        <w:rPr>
          <w:sz w:val="26"/>
          <w:szCs w:val="26"/>
        </w:rPr>
        <w:t>О времени начала отпуска работник должен быть письменно извещен не позднее, чем за две недели до его начала.</w:t>
      </w:r>
    </w:p>
    <w:p w:rsidR="004B70C1" w:rsidRPr="004B70C1" w:rsidRDefault="004B70C1" w:rsidP="004B70C1">
      <w:pPr>
        <w:autoSpaceDE w:val="0"/>
        <w:autoSpaceDN w:val="0"/>
        <w:adjustRightInd w:val="0"/>
        <w:ind w:firstLine="708"/>
        <w:jc w:val="both"/>
        <w:rPr>
          <w:sz w:val="26"/>
          <w:szCs w:val="26"/>
        </w:rPr>
      </w:pPr>
      <w:r w:rsidRPr="004B70C1">
        <w:rPr>
          <w:sz w:val="26"/>
          <w:szCs w:val="26"/>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p>
    <w:p w:rsidR="004B70C1" w:rsidRPr="004B70C1" w:rsidRDefault="004B70C1" w:rsidP="004B70C1">
      <w:pPr>
        <w:autoSpaceDE w:val="0"/>
        <w:autoSpaceDN w:val="0"/>
        <w:adjustRightInd w:val="0"/>
        <w:ind w:firstLine="708"/>
        <w:jc w:val="both"/>
        <w:rPr>
          <w:sz w:val="26"/>
          <w:szCs w:val="26"/>
        </w:rPr>
      </w:pPr>
      <w:r w:rsidRPr="004B70C1">
        <w:rPr>
          <w:sz w:val="26"/>
          <w:szCs w:val="26"/>
        </w:rPr>
        <w:lastRenderedPageBreak/>
        <w:t>- работникам в возрасте до восемнадцати лет (предоставляется ежегодный основной оплачиваемый отпуск продолжительностью 31 календарный день) (ст. 267 ТК РФ);</w:t>
      </w:r>
    </w:p>
    <w:p w:rsidR="004B70C1" w:rsidRPr="004B70C1" w:rsidRDefault="004B70C1" w:rsidP="004B70C1">
      <w:pPr>
        <w:autoSpaceDE w:val="0"/>
        <w:autoSpaceDN w:val="0"/>
        <w:adjustRightInd w:val="0"/>
        <w:ind w:firstLine="708"/>
        <w:jc w:val="both"/>
        <w:rPr>
          <w:sz w:val="26"/>
          <w:szCs w:val="26"/>
        </w:rPr>
      </w:pPr>
      <w:r w:rsidRPr="004B70C1">
        <w:rPr>
          <w:sz w:val="26"/>
          <w:szCs w:val="26"/>
        </w:rPr>
        <w:t>- одному из родителей (опекуну, попечителю, приемному родителю), воспитывающему ребенка-инвалида в возрасте до восемнадцати лет (ст. 262.1 ТК РФ);</w:t>
      </w:r>
    </w:p>
    <w:p w:rsidR="004B70C1" w:rsidRPr="004B70C1" w:rsidRDefault="004B70C1" w:rsidP="004B70C1">
      <w:pPr>
        <w:autoSpaceDE w:val="0"/>
        <w:autoSpaceDN w:val="0"/>
        <w:adjustRightInd w:val="0"/>
        <w:ind w:firstLine="708"/>
        <w:jc w:val="both"/>
        <w:rPr>
          <w:sz w:val="26"/>
          <w:szCs w:val="26"/>
        </w:rPr>
      </w:pPr>
      <w:r w:rsidRPr="004B70C1">
        <w:rPr>
          <w:sz w:val="26"/>
          <w:szCs w:val="26"/>
        </w:rPr>
        <w:t>- работникам, имеющим трех и более детей в возрасте до двенадцати лет (ст. 262.2 ТК РФ);</w:t>
      </w:r>
    </w:p>
    <w:p w:rsidR="004B70C1" w:rsidRPr="004B70C1" w:rsidRDefault="004B70C1" w:rsidP="004B70C1">
      <w:pPr>
        <w:autoSpaceDE w:val="0"/>
        <w:autoSpaceDN w:val="0"/>
        <w:adjustRightInd w:val="0"/>
        <w:ind w:firstLine="708"/>
        <w:jc w:val="both"/>
        <w:rPr>
          <w:sz w:val="26"/>
          <w:szCs w:val="26"/>
        </w:rPr>
      </w:pPr>
      <w:r w:rsidRPr="004B70C1">
        <w:rPr>
          <w:sz w:val="26"/>
          <w:szCs w:val="26"/>
        </w:rPr>
        <w:t>- женщинам перед отпуском по беременности и родам или непосредственно после него, либо по окончанию отпуска по уходу за ребенком (независимо от стажа работы у данного работодателя) (ст. 260 ТК РФ);</w:t>
      </w:r>
    </w:p>
    <w:p w:rsidR="004B70C1" w:rsidRPr="004B70C1" w:rsidRDefault="004B70C1" w:rsidP="004B70C1">
      <w:pPr>
        <w:autoSpaceDE w:val="0"/>
        <w:autoSpaceDN w:val="0"/>
        <w:adjustRightInd w:val="0"/>
        <w:ind w:firstLine="720"/>
        <w:jc w:val="both"/>
        <w:rPr>
          <w:sz w:val="26"/>
          <w:szCs w:val="26"/>
        </w:rPr>
      </w:pPr>
      <w:r w:rsidRPr="004B70C1">
        <w:rPr>
          <w:sz w:val="26"/>
          <w:szCs w:val="26"/>
        </w:rPr>
        <w:t>- работникам, у которых супруга находится в отпуске по беременности и родам (независимо от времени его непрерывной работы у данного работодателя). (ст. 123 ТК РФ);</w:t>
      </w:r>
    </w:p>
    <w:p w:rsidR="004B70C1" w:rsidRPr="004B70C1" w:rsidRDefault="004B70C1" w:rsidP="004B70C1">
      <w:pPr>
        <w:autoSpaceDE w:val="0"/>
        <w:autoSpaceDN w:val="0"/>
        <w:adjustRightInd w:val="0"/>
        <w:ind w:firstLine="720"/>
        <w:jc w:val="both"/>
        <w:rPr>
          <w:sz w:val="26"/>
          <w:szCs w:val="26"/>
        </w:rPr>
      </w:pPr>
      <w:r w:rsidRPr="004B70C1">
        <w:rPr>
          <w:sz w:val="26"/>
          <w:szCs w:val="26"/>
        </w:rPr>
        <w:t>- супругам военнослужащих (при этом продолжительность отпуска супругов военнослужащих может быть по их желанию равной продолжительности отпуска военнослужащих (часть отпуска супругов военнослужащих, превышающая продолжительность ежегодного отпуска по основному месту их работы, предоставляется без сохранения заработной платы) (п. 11 ст. 11 Федерального закона от 27.05.1998 № 76-ФЗ);</w:t>
      </w:r>
    </w:p>
    <w:p w:rsidR="004B70C1" w:rsidRPr="004B70C1" w:rsidRDefault="004B70C1" w:rsidP="004B70C1">
      <w:pPr>
        <w:autoSpaceDE w:val="0"/>
        <w:autoSpaceDN w:val="0"/>
        <w:adjustRightInd w:val="0"/>
        <w:ind w:firstLine="708"/>
        <w:jc w:val="both"/>
        <w:rPr>
          <w:sz w:val="26"/>
          <w:szCs w:val="26"/>
        </w:rPr>
      </w:pPr>
      <w:r w:rsidRPr="004B70C1">
        <w:rPr>
          <w:sz w:val="26"/>
          <w:szCs w:val="26"/>
        </w:rPr>
        <w:t>- гражданам (в том числе временно направленным или командированным), принимавшим в 1988 - 1990 годах участие в работах по ликвидации последствий чернобыльской катастрофы в пределах зоны отчуждения или занятых в этот период на эксплуатации или других работах на Чернобыльской АЭС (подп. 1 ч. 3 ст. 15 Федерального закона от 15.05.1991 № 1244-1);</w:t>
      </w:r>
    </w:p>
    <w:p w:rsidR="004B70C1" w:rsidRPr="004B70C1" w:rsidRDefault="004B70C1" w:rsidP="004B70C1">
      <w:pPr>
        <w:autoSpaceDE w:val="0"/>
        <w:autoSpaceDN w:val="0"/>
        <w:adjustRightInd w:val="0"/>
        <w:ind w:firstLine="708"/>
        <w:jc w:val="both"/>
        <w:rPr>
          <w:sz w:val="26"/>
          <w:szCs w:val="26"/>
        </w:rPr>
      </w:pPr>
      <w:r w:rsidRPr="004B70C1">
        <w:rPr>
          <w:sz w:val="26"/>
          <w:szCs w:val="26"/>
        </w:rPr>
        <w:t>- военнослужащим и военнообязанным, призванным на специальные сборы и привлеченным в эти годы к выполнению работ, связанных с ликвидацией последствий чернобыльской катастрофы, независимо от места дислокации и выполнявшихся работ (подп. 1 ч. 3 ст. 15 Федерального закона от 15.05.1991 № 1244-1);</w:t>
      </w:r>
    </w:p>
    <w:p w:rsidR="004B70C1" w:rsidRPr="004B70C1" w:rsidRDefault="004B70C1" w:rsidP="004B70C1">
      <w:pPr>
        <w:autoSpaceDE w:val="0"/>
        <w:autoSpaceDN w:val="0"/>
        <w:adjustRightInd w:val="0"/>
        <w:ind w:firstLine="708"/>
        <w:jc w:val="both"/>
        <w:rPr>
          <w:sz w:val="26"/>
          <w:szCs w:val="26"/>
        </w:rPr>
      </w:pPr>
      <w:r w:rsidRPr="004B70C1">
        <w:rPr>
          <w:sz w:val="26"/>
          <w:szCs w:val="26"/>
        </w:rPr>
        <w:t>-  лицам начальствующего и рядового состава органов внутренних дел, проходившим в 1988 - 1990 годах службу в зоне отчуждения (подп. 1 ч. 3 ст. 15 Федерального закона от 15.05.1991 № 1244-1).</w:t>
      </w:r>
    </w:p>
    <w:p w:rsidR="004B70C1" w:rsidRPr="004B70C1" w:rsidRDefault="004B70C1" w:rsidP="004B70C1">
      <w:pPr>
        <w:pStyle w:val="31"/>
        <w:ind w:firstLine="709"/>
        <w:contextualSpacing/>
        <w:rPr>
          <w:sz w:val="26"/>
          <w:szCs w:val="26"/>
        </w:rPr>
      </w:pPr>
      <w:r w:rsidRPr="004B70C1">
        <w:rPr>
          <w:sz w:val="26"/>
          <w:szCs w:val="26"/>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4B70C1" w:rsidRPr="004B70C1" w:rsidRDefault="004B70C1" w:rsidP="004B70C1">
      <w:pPr>
        <w:pStyle w:val="31"/>
        <w:ind w:firstLine="709"/>
        <w:contextualSpacing/>
        <w:rPr>
          <w:sz w:val="26"/>
          <w:szCs w:val="26"/>
        </w:rPr>
      </w:pPr>
      <w:r w:rsidRPr="004B70C1">
        <w:rPr>
          <w:sz w:val="26"/>
          <w:szCs w:val="26"/>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4B70C1" w:rsidRPr="004B70C1" w:rsidRDefault="004B70C1" w:rsidP="004B70C1">
      <w:pPr>
        <w:pStyle w:val="31"/>
        <w:ind w:firstLine="709"/>
        <w:contextualSpacing/>
        <w:rPr>
          <w:sz w:val="26"/>
          <w:szCs w:val="26"/>
        </w:rPr>
      </w:pPr>
      <w:r w:rsidRPr="004B70C1">
        <w:rPr>
          <w:sz w:val="26"/>
          <w:szCs w:val="26"/>
        </w:rPr>
        <w:t>3.1.16. 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w:t>
      </w:r>
    </w:p>
    <w:p w:rsidR="004B70C1" w:rsidRPr="004B70C1" w:rsidRDefault="004B70C1" w:rsidP="004B70C1">
      <w:pPr>
        <w:pStyle w:val="31"/>
        <w:ind w:firstLine="709"/>
        <w:contextualSpacing/>
        <w:rPr>
          <w:sz w:val="26"/>
          <w:szCs w:val="26"/>
        </w:rPr>
      </w:pPr>
      <w:r w:rsidRPr="004B70C1">
        <w:rPr>
          <w:sz w:val="26"/>
          <w:szCs w:val="26"/>
        </w:rPr>
        <w:t>-</w:t>
      </w:r>
      <w:r w:rsidRPr="004B70C1">
        <w:rPr>
          <w:rFonts w:eastAsia="Arial Unicode MS"/>
          <w:color w:val="000000"/>
          <w:kern w:val="1"/>
          <w:sz w:val="26"/>
          <w:szCs w:val="26"/>
        </w:rPr>
        <w:t> </w:t>
      </w:r>
      <w:r w:rsidRPr="004B70C1">
        <w:rPr>
          <w:sz w:val="26"/>
          <w:szCs w:val="26"/>
        </w:rPr>
        <w:t>за работу с вредными условиями труда 7 календарных дней;</w:t>
      </w:r>
    </w:p>
    <w:p w:rsidR="004B70C1" w:rsidRPr="004B70C1" w:rsidRDefault="004B70C1" w:rsidP="004B70C1">
      <w:pPr>
        <w:pStyle w:val="ae"/>
        <w:jc w:val="both"/>
        <w:rPr>
          <w:sz w:val="26"/>
          <w:szCs w:val="26"/>
        </w:rPr>
      </w:pPr>
      <w:r w:rsidRPr="004B70C1">
        <w:rPr>
          <w:sz w:val="26"/>
          <w:szCs w:val="26"/>
        </w:rPr>
        <w:t xml:space="preserve"> Перечень должностей   работников с вредными и (или) опасными условиями труда определяется по   результатам специальной оценки условий труда. Продолжительность дополнительного оплачиваемого отпуска   определяется организацией самостоятельно в   локальном нормативном акте,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 пере</w:t>
      </w:r>
      <w:r w:rsidR="00842EE1">
        <w:rPr>
          <w:sz w:val="26"/>
          <w:szCs w:val="26"/>
        </w:rPr>
        <w:t xml:space="preserve">чнем профессий (должностей) в МБОУ </w:t>
      </w:r>
      <w:r w:rsidR="00842EE1">
        <w:rPr>
          <w:sz w:val="26"/>
          <w:szCs w:val="26"/>
        </w:rPr>
        <w:lastRenderedPageBreak/>
        <w:t>«Тютюниковская О</w:t>
      </w:r>
      <w:r w:rsidRPr="004B70C1">
        <w:rPr>
          <w:sz w:val="26"/>
          <w:szCs w:val="26"/>
        </w:rPr>
        <w:t>ОШ» занятых на тяжелых работах, работах с вредными и (или), опасными и иными особыми условиями труда.</w:t>
      </w:r>
    </w:p>
    <w:p w:rsidR="004B70C1" w:rsidRPr="004B70C1" w:rsidRDefault="004B70C1" w:rsidP="004B70C1">
      <w:pPr>
        <w:pStyle w:val="alignright"/>
        <w:shd w:val="clear" w:color="auto" w:fill="FFFFFF"/>
        <w:spacing w:before="0" w:beforeAutospacing="0" w:after="0" w:afterAutospacing="0"/>
        <w:ind w:firstLine="709"/>
        <w:jc w:val="both"/>
        <w:rPr>
          <w:color w:val="000000"/>
          <w:sz w:val="26"/>
          <w:szCs w:val="26"/>
          <w:shd w:val="clear" w:color="auto" w:fill="FFFFFF"/>
        </w:rPr>
      </w:pPr>
      <w:r w:rsidRPr="004B70C1">
        <w:rPr>
          <w:color w:val="000000"/>
          <w:sz w:val="26"/>
          <w:szCs w:val="26"/>
          <w:shd w:val="clear" w:color="auto" w:fill="FFFFFF"/>
        </w:rPr>
        <w:t>- одному из родителей (опекуну, попечителю) по его письменному заявлению о предоставлении дополнительных оплачиваемых выходных дней (далее - заявление) предоставляются 4 дополнительных оплачиваемых выходных дня в календарном месяце, которые могут быть использованы одним из указанных лиц либо разделены ими между собой по их усмотрению (</w:t>
      </w:r>
      <w:r w:rsidRPr="004B70C1">
        <w:rPr>
          <w:color w:val="000000"/>
          <w:sz w:val="26"/>
          <w:szCs w:val="26"/>
        </w:rPr>
        <w:t>постановлением Правительства Российской Федерации от 6 мая 2023 г. N 714</w:t>
      </w:r>
      <w:r w:rsidRPr="004B70C1">
        <w:rPr>
          <w:color w:val="000000"/>
          <w:sz w:val="26"/>
          <w:szCs w:val="26"/>
          <w:shd w:val="clear" w:color="auto" w:fill="FFFFFF"/>
        </w:rPr>
        <w:t>).</w:t>
      </w:r>
    </w:p>
    <w:p w:rsidR="004B70C1" w:rsidRPr="004B70C1" w:rsidRDefault="004B70C1" w:rsidP="004B70C1">
      <w:pPr>
        <w:pStyle w:val="31"/>
        <w:ind w:firstLine="709"/>
        <w:contextualSpacing/>
        <w:rPr>
          <w:sz w:val="26"/>
          <w:szCs w:val="26"/>
        </w:rPr>
      </w:pPr>
      <w:r w:rsidRPr="004B70C1">
        <w:rPr>
          <w:color w:val="000000"/>
          <w:sz w:val="26"/>
          <w:szCs w:val="26"/>
          <w:shd w:val="clear" w:color="auto" w:fill="FFFFFF"/>
        </w:rPr>
        <w:t>Однократно в течение календарного года одному из родителей (опекуну, попечителю) предоставляется по его письменному заявлению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он имеет в этом календарном году. Указанные дни предоставляются в пределах накопленных дополнительных оплачиваемых выходных дней в текущем календарном году по состоянию на дату, начиная с которой родитель (опекун, попечитель) будет их использовать. График предоставления указанных дней в случае использования более 4 дополнительных оплачиваемых дней подряд согласовывается родителем (опекуном, попечителем) с работодателем.</w:t>
      </w:r>
    </w:p>
    <w:p w:rsidR="004B70C1" w:rsidRPr="004B70C1" w:rsidRDefault="004B70C1" w:rsidP="004B70C1">
      <w:pPr>
        <w:pStyle w:val="31"/>
        <w:ind w:firstLine="709"/>
        <w:contextualSpacing/>
        <w:rPr>
          <w:sz w:val="26"/>
          <w:szCs w:val="26"/>
        </w:rPr>
      </w:pPr>
      <w:r w:rsidRPr="004B70C1">
        <w:rPr>
          <w:sz w:val="26"/>
          <w:szCs w:val="26"/>
        </w:rPr>
        <w:t>3.1.17.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4B70C1" w:rsidRPr="004B70C1" w:rsidRDefault="004B70C1" w:rsidP="004B70C1">
      <w:pPr>
        <w:pStyle w:val="31"/>
        <w:ind w:firstLine="709"/>
        <w:contextualSpacing/>
        <w:rPr>
          <w:sz w:val="26"/>
          <w:szCs w:val="26"/>
        </w:rPr>
      </w:pPr>
      <w:r w:rsidRPr="004B70C1">
        <w:rPr>
          <w:sz w:val="26"/>
          <w:szCs w:val="26"/>
        </w:rPr>
        <w:t>3.1.18. 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4B70C1" w:rsidRPr="004B70C1" w:rsidRDefault="004B70C1" w:rsidP="004B70C1">
      <w:pPr>
        <w:pStyle w:val="31"/>
        <w:ind w:firstLine="709"/>
        <w:contextualSpacing/>
        <w:rPr>
          <w:sz w:val="26"/>
          <w:szCs w:val="26"/>
        </w:rPr>
      </w:pPr>
      <w:r w:rsidRPr="004B70C1">
        <w:rPr>
          <w:sz w:val="26"/>
          <w:szCs w:val="26"/>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4B70C1" w:rsidRPr="004B70C1" w:rsidRDefault="004B70C1" w:rsidP="004B70C1">
      <w:pPr>
        <w:pStyle w:val="31"/>
        <w:ind w:firstLine="709"/>
        <w:contextualSpacing/>
        <w:rPr>
          <w:sz w:val="26"/>
          <w:szCs w:val="26"/>
        </w:rPr>
      </w:pPr>
      <w:r w:rsidRPr="004B70C1">
        <w:rPr>
          <w:sz w:val="26"/>
          <w:szCs w:val="26"/>
        </w:rPr>
        <w:t xml:space="preserve">3.1.19.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4B70C1" w:rsidRPr="004B70C1" w:rsidRDefault="004B70C1" w:rsidP="004B70C1">
      <w:pPr>
        <w:pStyle w:val="31"/>
        <w:ind w:firstLine="709"/>
        <w:contextualSpacing/>
        <w:rPr>
          <w:sz w:val="26"/>
          <w:szCs w:val="26"/>
        </w:rPr>
      </w:pPr>
      <w:r w:rsidRPr="004B70C1">
        <w:rPr>
          <w:sz w:val="26"/>
          <w:szCs w:val="26"/>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w:t>
      </w:r>
    </w:p>
    <w:p w:rsidR="004B70C1" w:rsidRPr="004B70C1" w:rsidRDefault="004B70C1" w:rsidP="004B70C1">
      <w:pPr>
        <w:pStyle w:val="31"/>
        <w:ind w:firstLine="709"/>
        <w:contextualSpacing/>
        <w:rPr>
          <w:sz w:val="26"/>
          <w:szCs w:val="26"/>
        </w:rPr>
      </w:pPr>
      <w:r w:rsidRPr="004B70C1">
        <w:rPr>
          <w:sz w:val="26"/>
          <w:szCs w:val="26"/>
        </w:rPr>
        <w:t>Денежная компенсация за неиспользованный отпуск при увольнении работника</w:t>
      </w:r>
      <w:r w:rsidR="003A668B">
        <w:rPr>
          <w:sz w:val="26"/>
          <w:szCs w:val="26"/>
        </w:rPr>
        <w:t xml:space="preserve"> </w:t>
      </w:r>
      <w:r w:rsidRPr="004B70C1">
        <w:rPr>
          <w:sz w:val="26"/>
          <w:szCs w:val="26"/>
        </w:rPr>
        <w:t>исчисляется исходя из количества неиспользованных дней отпуска с учётом рабочего года работника.</w:t>
      </w:r>
    </w:p>
    <w:p w:rsidR="004B70C1" w:rsidRPr="004B70C1" w:rsidRDefault="004B70C1" w:rsidP="004B70C1">
      <w:pPr>
        <w:pStyle w:val="31"/>
        <w:ind w:firstLine="709"/>
        <w:contextualSpacing/>
        <w:rPr>
          <w:sz w:val="26"/>
          <w:szCs w:val="26"/>
        </w:rPr>
      </w:pPr>
      <w:r w:rsidRPr="004B70C1">
        <w:rPr>
          <w:sz w:val="26"/>
          <w:szCs w:val="26"/>
        </w:rPr>
        <w:t>При исчислении стажа работы при выплате денежной компенсации за неиспользованный отпуск при увольнении необходимо учесть, что:</w:t>
      </w:r>
    </w:p>
    <w:p w:rsidR="004B70C1" w:rsidRPr="004B70C1" w:rsidRDefault="004B70C1" w:rsidP="004B70C1">
      <w:pPr>
        <w:pStyle w:val="31"/>
        <w:ind w:firstLine="709"/>
        <w:contextualSpacing/>
        <w:rPr>
          <w:sz w:val="26"/>
          <w:szCs w:val="26"/>
        </w:rPr>
      </w:pPr>
      <w:r w:rsidRPr="004B70C1">
        <w:rPr>
          <w:sz w:val="26"/>
          <w:szCs w:val="26"/>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 в соответствии со статьей 121 ТК РФ.</w:t>
      </w:r>
    </w:p>
    <w:p w:rsidR="004B70C1" w:rsidRPr="004B70C1" w:rsidRDefault="004B70C1" w:rsidP="004B70C1">
      <w:pPr>
        <w:pStyle w:val="31"/>
        <w:ind w:firstLine="709"/>
        <w:contextualSpacing/>
        <w:rPr>
          <w:sz w:val="26"/>
          <w:szCs w:val="26"/>
        </w:rPr>
      </w:pPr>
      <w:r w:rsidRPr="004B70C1">
        <w:rPr>
          <w:sz w:val="26"/>
          <w:szCs w:val="26"/>
        </w:rPr>
        <w:t xml:space="preserve">- излишки, составляющие менее половины месяца, исключаются из подсчёта, а излишки, составляющие не менее половины месяца, округляются до полного месяца в соответствии с пунктом 35 Правил об очередных и дополнительных </w:t>
      </w:r>
      <w:r w:rsidRPr="004B70C1">
        <w:rPr>
          <w:sz w:val="26"/>
          <w:szCs w:val="26"/>
        </w:rPr>
        <w:lastRenderedPageBreak/>
        <w:t>отпусках, утверждённых Народным комиссариатом труда СССР от 30 апреля 1930 г. № 169.</w:t>
      </w:r>
    </w:p>
    <w:p w:rsidR="004B70C1" w:rsidRPr="004B70C1" w:rsidRDefault="004B70C1" w:rsidP="004B70C1">
      <w:pPr>
        <w:pStyle w:val="31"/>
        <w:ind w:firstLine="709"/>
        <w:contextualSpacing/>
        <w:rPr>
          <w:sz w:val="26"/>
          <w:szCs w:val="26"/>
        </w:rPr>
      </w:pPr>
      <w:r w:rsidRPr="004B70C1">
        <w:rPr>
          <w:sz w:val="26"/>
          <w:szCs w:val="26"/>
        </w:rPr>
        <w:t>3.1.20. Исчисление среднего заработка для оплаты ежегодного отпуска производится в соответствии со статьёй 139 ТК РФ.</w:t>
      </w:r>
    </w:p>
    <w:p w:rsidR="004B70C1" w:rsidRPr="004B70C1" w:rsidRDefault="004B70C1" w:rsidP="004B70C1">
      <w:pPr>
        <w:pStyle w:val="31"/>
        <w:ind w:firstLine="709"/>
        <w:contextualSpacing/>
        <w:rPr>
          <w:sz w:val="26"/>
          <w:szCs w:val="26"/>
        </w:rPr>
      </w:pPr>
      <w:r w:rsidRPr="004B70C1">
        <w:rPr>
          <w:sz w:val="26"/>
          <w:szCs w:val="26"/>
        </w:rPr>
        <w:t>3.1.21. 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4B70C1" w:rsidRPr="004B70C1" w:rsidRDefault="004B70C1" w:rsidP="004B70C1">
      <w:pPr>
        <w:ind w:firstLine="709"/>
        <w:jc w:val="both"/>
        <w:rPr>
          <w:bCs/>
          <w:sz w:val="26"/>
          <w:szCs w:val="26"/>
        </w:rPr>
      </w:pPr>
      <w:r w:rsidRPr="004B70C1">
        <w:rPr>
          <w:sz w:val="26"/>
          <w:szCs w:val="26"/>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w:t>
      </w:r>
      <w:r w:rsidRPr="004B70C1">
        <w:rPr>
          <w:bCs/>
          <w:sz w:val="26"/>
          <w:szCs w:val="26"/>
        </w:rPr>
        <w:t>Статья 263.</w:t>
      </w:r>
    </w:p>
    <w:p w:rsidR="004B70C1" w:rsidRPr="004B70C1" w:rsidRDefault="004B70C1" w:rsidP="004B70C1">
      <w:pPr>
        <w:ind w:firstLine="708"/>
        <w:jc w:val="both"/>
        <w:rPr>
          <w:sz w:val="26"/>
          <w:szCs w:val="26"/>
        </w:rPr>
      </w:pPr>
      <w:r w:rsidRPr="004B70C1">
        <w:rPr>
          <w:sz w:val="26"/>
          <w:szCs w:val="26"/>
        </w:rPr>
        <w:t>3.1.21.1. Работникам предоставляется отпуск по уходу за нетрудоспособным членом семьи (родителями, детьми, мужьями, женами) до трех месяцев с сохранением места работы без сохранения заработной платы.</w:t>
      </w:r>
    </w:p>
    <w:p w:rsidR="004B70C1" w:rsidRPr="004B70C1" w:rsidRDefault="004B70C1" w:rsidP="004B70C1">
      <w:pPr>
        <w:jc w:val="both"/>
        <w:rPr>
          <w:sz w:val="26"/>
          <w:szCs w:val="26"/>
        </w:rPr>
      </w:pPr>
      <w:r w:rsidRPr="004B70C1">
        <w:rPr>
          <w:sz w:val="26"/>
          <w:szCs w:val="26"/>
        </w:rPr>
        <w:t>Отпуск по уходу за нетрудоспособным членом семьи (родителями, детьми, мужьями, женами) предоставляется на основании:</w:t>
      </w:r>
    </w:p>
    <w:p w:rsidR="004B70C1" w:rsidRPr="004B70C1" w:rsidRDefault="004B70C1" w:rsidP="004B70C1">
      <w:pPr>
        <w:jc w:val="both"/>
        <w:rPr>
          <w:sz w:val="26"/>
          <w:szCs w:val="26"/>
        </w:rPr>
      </w:pPr>
      <w:r w:rsidRPr="004B70C1">
        <w:rPr>
          <w:sz w:val="26"/>
          <w:szCs w:val="26"/>
        </w:rPr>
        <w:t>- заявления работника о предоставлении отпуска по уходу за нетрудоспособным членом семьи;</w:t>
      </w:r>
    </w:p>
    <w:p w:rsidR="004B70C1" w:rsidRPr="004B70C1" w:rsidRDefault="004B70C1" w:rsidP="004B70C1">
      <w:pPr>
        <w:jc w:val="both"/>
        <w:rPr>
          <w:sz w:val="26"/>
          <w:szCs w:val="26"/>
        </w:rPr>
      </w:pPr>
      <w:r w:rsidRPr="004B70C1">
        <w:rPr>
          <w:sz w:val="26"/>
          <w:szCs w:val="26"/>
        </w:rPr>
        <w:t>- справки медицинского учреждения о том, что пациент (родитель, ребенок, муж, жена) нуждается в уходе;</w:t>
      </w:r>
    </w:p>
    <w:p w:rsidR="004B70C1" w:rsidRPr="004B70C1" w:rsidRDefault="004B70C1" w:rsidP="004B70C1">
      <w:pPr>
        <w:jc w:val="both"/>
        <w:rPr>
          <w:sz w:val="26"/>
          <w:szCs w:val="26"/>
        </w:rPr>
      </w:pPr>
      <w:r w:rsidRPr="004B70C1">
        <w:rPr>
          <w:sz w:val="26"/>
          <w:szCs w:val="26"/>
        </w:rPr>
        <w:t>- документа, подтверждающего родство (копия свидетельства о рождении сына/дочери, копия свидетельства о браке (при смене имени/фамилии при регистрации брака) или свидетельство о смене имени/фамилии по собственному желанию).</w:t>
      </w:r>
    </w:p>
    <w:p w:rsidR="004B70C1" w:rsidRPr="004B70C1" w:rsidRDefault="004B70C1" w:rsidP="004B70C1">
      <w:pPr>
        <w:pStyle w:val="31"/>
        <w:ind w:firstLine="709"/>
        <w:contextualSpacing/>
        <w:rPr>
          <w:sz w:val="26"/>
          <w:szCs w:val="26"/>
        </w:rPr>
      </w:pPr>
      <w:r w:rsidRPr="004B70C1">
        <w:rPr>
          <w:sz w:val="26"/>
          <w:szCs w:val="26"/>
        </w:rPr>
        <w:t>3.1.22. Отпуск без сохранения заработной платы предоставляется работнику на основании его письменного заявления в указанный им срок в соответствии с частью 2 статьи 128 ТК РФ в следующих случаях:</w:t>
      </w:r>
    </w:p>
    <w:p w:rsidR="004B70C1" w:rsidRPr="004B70C1" w:rsidRDefault="004B70C1" w:rsidP="004B70C1">
      <w:pPr>
        <w:pStyle w:val="31"/>
        <w:ind w:firstLine="709"/>
        <w:contextualSpacing/>
        <w:rPr>
          <w:sz w:val="26"/>
          <w:szCs w:val="26"/>
        </w:rPr>
      </w:pPr>
      <w:r w:rsidRPr="004B70C1">
        <w:rPr>
          <w:b/>
          <w:sz w:val="26"/>
          <w:szCs w:val="26"/>
        </w:rPr>
        <w:t xml:space="preserve">- </w:t>
      </w:r>
      <w:r w:rsidRPr="004B70C1">
        <w:rPr>
          <w:sz w:val="26"/>
          <w:szCs w:val="26"/>
        </w:rPr>
        <w:t>для сопровождения 1 сентября детей, обучающихся по образовательным программам начального общего образования – 1 календарный день;</w:t>
      </w:r>
    </w:p>
    <w:p w:rsidR="004B70C1" w:rsidRPr="004B70C1" w:rsidRDefault="004B70C1" w:rsidP="004B70C1">
      <w:pPr>
        <w:pStyle w:val="31"/>
        <w:ind w:firstLine="709"/>
        <w:contextualSpacing/>
        <w:rPr>
          <w:sz w:val="26"/>
          <w:szCs w:val="26"/>
        </w:rPr>
      </w:pPr>
      <w:r w:rsidRPr="004B70C1">
        <w:rPr>
          <w:sz w:val="26"/>
          <w:szCs w:val="26"/>
        </w:rPr>
        <w:t>- в связи с переездом на новое место жительства – 2 календарных дня;</w:t>
      </w:r>
    </w:p>
    <w:p w:rsidR="004B70C1" w:rsidRPr="004B70C1" w:rsidRDefault="004B70C1" w:rsidP="004B70C1">
      <w:pPr>
        <w:pStyle w:val="31"/>
        <w:ind w:firstLine="709"/>
        <w:contextualSpacing/>
        <w:rPr>
          <w:sz w:val="26"/>
          <w:szCs w:val="26"/>
        </w:rPr>
      </w:pPr>
      <w:r w:rsidRPr="004B70C1">
        <w:rPr>
          <w:sz w:val="26"/>
          <w:szCs w:val="26"/>
        </w:rPr>
        <w:t>- для проводов детей на военную службу – 3 календарных дня;</w:t>
      </w:r>
    </w:p>
    <w:p w:rsidR="004B70C1" w:rsidRPr="004B70C1" w:rsidRDefault="004B70C1" w:rsidP="004B70C1">
      <w:pPr>
        <w:pStyle w:val="31"/>
        <w:ind w:firstLine="709"/>
        <w:contextualSpacing/>
        <w:rPr>
          <w:sz w:val="26"/>
          <w:szCs w:val="26"/>
        </w:rPr>
      </w:pPr>
      <w:r w:rsidRPr="004B70C1">
        <w:rPr>
          <w:sz w:val="26"/>
          <w:szCs w:val="26"/>
        </w:rPr>
        <w:t>- тяжелого заболевания близкого родственника – 5 календарных дней;</w:t>
      </w:r>
    </w:p>
    <w:p w:rsidR="004B70C1" w:rsidRPr="004B70C1" w:rsidRDefault="004B70C1" w:rsidP="004B70C1">
      <w:pPr>
        <w:pStyle w:val="31"/>
        <w:ind w:firstLine="709"/>
        <w:contextualSpacing/>
        <w:rPr>
          <w:sz w:val="26"/>
          <w:szCs w:val="26"/>
        </w:rPr>
      </w:pPr>
      <w:r w:rsidRPr="004B70C1">
        <w:rPr>
          <w:sz w:val="26"/>
          <w:szCs w:val="26"/>
        </w:rPr>
        <w:t>- смерти близких родственников, рождения ребенка – 3 календарных дня;</w:t>
      </w:r>
    </w:p>
    <w:p w:rsidR="004B70C1" w:rsidRPr="004B70C1" w:rsidRDefault="004B70C1" w:rsidP="004B70C1">
      <w:pPr>
        <w:pStyle w:val="31"/>
        <w:ind w:firstLine="709"/>
        <w:contextualSpacing/>
        <w:rPr>
          <w:sz w:val="26"/>
          <w:szCs w:val="26"/>
        </w:rPr>
      </w:pPr>
      <w:r w:rsidRPr="004B70C1">
        <w:rPr>
          <w:sz w:val="26"/>
          <w:szCs w:val="26"/>
        </w:rPr>
        <w:t>- в случае регистрации брака работника (детей работника) - 3 календарных дня;</w:t>
      </w:r>
    </w:p>
    <w:p w:rsidR="004B70C1" w:rsidRPr="004B70C1" w:rsidRDefault="004B70C1" w:rsidP="004B70C1">
      <w:pPr>
        <w:pStyle w:val="31"/>
        <w:ind w:firstLine="709"/>
        <w:contextualSpacing/>
        <w:rPr>
          <w:sz w:val="26"/>
          <w:szCs w:val="26"/>
        </w:rPr>
      </w:pPr>
      <w:r w:rsidRPr="004B70C1">
        <w:rPr>
          <w:sz w:val="26"/>
          <w:szCs w:val="26"/>
        </w:rPr>
        <w:t xml:space="preserve"> - родителям, воспитывающим двух или более детей в возрасте до 14 лет – 14 календарных дней;</w:t>
      </w:r>
    </w:p>
    <w:p w:rsidR="004B70C1" w:rsidRPr="004B70C1" w:rsidRDefault="004B70C1" w:rsidP="004B70C1">
      <w:pPr>
        <w:pStyle w:val="31"/>
        <w:ind w:firstLine="709"/>
        <w:contextualSpacing/>
        <w:rPr>
          <w:sz w:val="26"/>
          <w:szCs w:val="26"/>
        </w:rPr>
      </w:pPr>
      <w:r w:rsidRPr="004B70C1">
        <w:rPr>
          <w:sz w:val="26"/>
          <w:szCs w:val="26"/>
        </w:rPr>
        <w:t>-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до 14 календарных дней;</w:t>
      </w:r>
    </w:p>
    <w:p w:rsidR="004B70C1" w:rsidRPr="004B70C1" w:rsidRDefault="004B70C1" w:rsidP="004B70C1">
      <w:pPr>
        <w:pStyle w:val="31"/>
        <w:ind w:firstLine="709"/>
        <w:contextualSpacing/>
        <w:rPr>
          <w:sz w:val="26"/>
          <w:szCs w:val="26"/>
        </w:rPr>
      </w:pPr>
      <w:r w:rsidRPr="004B70C1">
        <w:rPr>
          <w:sz w:val="26"/>
          <w:szCs w:val="26"/>
        </w:rPr>
        <w:t>- участникам Великой Отечественной войны – до 35 календарных дней в году;</w:t>
      </w:r>
    </w:p>
    <w:p w:rsidR="004B70C1" w:rsidRPr="004B70C1" w:rsidRDefault="004B70C1" w:rsidP="004B70C1">
      <w:pPr>
        <w:pStyle w:val="31"/>
        <w:ind w:firstLine="709"/>
        <w:contextualSpacing/>
        <w:rPr>
          <w:sz w:val="26"/>
          <w:szCs w:val="26"/>
        </w:rPr>
      </w:pPr>
      <w:r w:rsidRPr="004B70C1">
        <w:rPr>
          <w:sz w:val="26"/>
          <w:szCs w:val="26"/>
        </w:rPr>
        <w:lastRenderedPageBreak/>
        <w:t>- работающим пенсионерам по старости (по возрасту) – до 14 календарных дней в году;</w:t>
      </w:r>
    </w:p>
    <w:p w:rsidR="004B70C1" w:rsidRPr="004B70C1" w:rsidRDefault="004B70C1" w:rsidP="004B70C1">
      <w:pPr>
        <w:pStyle w:val="31"/>
        <w:ind w:firstLine="709"/>
        <w:contextualSpacing/>
        <w:rPr>
          <w:sz w:val="26"/>
          <w:szCs w:val="26"/>
        </w:rPr>
      </w:pPr>
      <w:r w:rsidRPr="004B70C1">
        <w:rPr>
          <w:sz w:val="26"/>
          <w:szCs w:val="26"/>
        </w:rPr>
        <w:t>-</w:t>
      </w:r>
      <w:r w:rsidRPr="004B70C1">
        <w:rPr>
          <w:rFonts w:eastAsia="Arial Unicode MS"/>
          <w:color w:val="000000"/>
          <w:kern w:val="1"/>
          <w:sz w:val="26"/>
          <w:szCs w:val="26"/>
        </w:rPr>
        <w:t> </w:t>
      </w:r>
      <w:r w:rsidRPr="004B70C1">
        <w:rPr>
          <w:sz w:val="26"/>
          <w:szCs w:val="26"/>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4B70C1" w:rsidRPr="004B70C1" w:rsidRDefault="004B70C1" w:rsidP="004B70C1">
      <w:pPr>
        <w:pStyle w:val="31"/>
        <w:ind w:firstLine="709"/>
        <w:contextualSpacing/>
        <w:rPr>
          <w:sz w:val="26"/>
          <w:szCs w:val="26"/>
        </w:rPr>
      </w:pPr>
      <w:r w:rsidRPr="004B70C1">
        <w:rPr>
          <w:sz w:val="26"/>
          <w:szCs w:val="26"/>
        </w:rPr>
        <w:t>-</w:t>
      </w:r>
      <w:r w:rsidRPr="004B70C1">
        <w:rPr>
          <w:rFonts w:eastAsia="Arial Unicode MS"/>
          <w:color w:val="000000"/>
          <w:kern w:val="1"/>
          <w:sz w:val="26"/>
          <w:szCs w:val="26"/>
        </w:rPr>
        <w:t> </w:t>
      </w:r>
      <w:r w:rsidRPr="004B70C1">
        <w:rPr>
          <w:sz w:val="26"/>
          <w:szCs w:val="26"/>
        </w:rPr>
        <w:t>работающим инвалидам – до 60 календарных дней в году;</w:t>
      </w:r>
    </w:p>
    <w:p w:rsidR="004B70C1" w:rsidRPr="004B70C1" w:rsidRDefault="004B70C1" w:rsidP="004B70C1">
      <w:pPr>
        <w:ind w:firstLine="709"/>
        <w:contextualSpacing/>
        <w:jc w:val="both"/>
        <w:rPr>
          <w:sz w:val="26"/>
          <w:szCs w:val="26"/>
        </w:rPr>
      </w:pPr>
      <w:r w:rsidRPr="004B70C1">
        <w:rPr>
          <w:sz w:val="26"/>
          <w:szCs w:val="26"/>
        </w:rPr>
        <w:t xml:space="preserve">Указанные отпуска по письменному заявлению работника могут быть присоединены к ежегодному оплачиваемому отпуску или использованы отдельно полностью либо по частям. Перенесение этих отпусков на следующий рабочий год не допускается. </w:t>
      </w:r>
    </w:p>
    <w:p w:rsidR="004B70C1" w:rsidRPr="004B70C1" w:rsidRDefault="004B70C1" w:rsidP="004B70C1">
      <w:pPr>
        <w:ind w:firstLine="709"/>
        <w:contextualSpacing/>
        <w:jc w:val="both"/>
        <w:rPr>
          <w:sz w:val="26"/>
          <w:szCs w:val="26"/>
        </w:rPr>
      </w:pPr>
      <w:r w:rsidRPr="004B70C1">
        <w:rPr>
          <w:sz w:val="26"/>
          <w:szCs w:val="26"/>
        </w:rPr>
        <w:t>3.1.23.</w:t>
      </w:r>
      <w:r w:rsidRPr="004B70C1">
        <w:rPr>
          <w:rFonts w:eastAsia="Arial Unicode MS"/>
          <w:color w:val="000000"/>
          <w:kern w:val="1"/>
          <w:sz w:val="26"/>
          <w:szCs w:val="26"/>
        </w:rPr>
        <w:t> </w:t>
      </w:r>
      <w:r w:rsidRPr="004B70C1">
        <w:rPr>
          <w:sz w:val="26"/>
          <w:szCs w:val="26"/>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 с приказом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w:t>
      </w:r>
    </w:p>
    <w:p w:rsidR="004B70C1" w:rsidRPr="004B70C1" w:rsidRDefault="004B70C1" w:rsidP="004B70C1">
      <w:pPr>
        <w:pStyle w:val="31"/>
        <w:ind w:firstLine="709"/>
        <w:contextualSpacing/>
        <w:rPr>
          <w:sz w:val="26"/>
          <w:szCs w:val="26"/>
        </w:rPr>
      </w:pPr>
      <w:r w:rsidRPr="004B70C1">
        <w:rPr>
          <w:sz w:val="26"/>
          <w:szCs w:val="26"/>
        </w:rPr>
        <w:t>3.2.</w:t>
      </w:r>
      <w:r w:rsidRPr="004B70C1">
        <w:rPr>
          <w:rFonts w:eastAsia="Arial Unicode MS"/>
          <w:kern w:val="1"/>
          <w:sz w:val="26"/>
          <w:szCs w:val="26"/>
        </w:rPr>
        <w:t> </w:t>
      </w:r>
      <w:r w:rsidRPr="004B70C1">
        <w:rPr>
          <w:sz w:val="26"/>
          <w:szCs w:val="26"/>
        </w:rPr>
        <w:t>Выборный орган первичной профсоюзной организации обязуется:</w:t>
      </w:r>
    </w:p>
    <w:p w:rsidR="004B70C1" w:rsidRPr="004B70C1" w:rsidRDefault="004B70C1" w:rsidP="004B70C1">
      <w:pPr>
        <w:pStyle w:val="31"/>
        <w:ind w:firstLine="709"/>
        <w:contextualSpacing/>
        <w:rPr>
          <w:sz w:val="26"/>
          <w:szCs w:val="26"/>
        </w:rPr>
      </w:pPr>
      <w:r w:rsidRPr="004B70C1">
        <w:rPr>
          <w:sz w:val="26"/>
          <w:szCs w:val="26"/>
        </w:rPr>
        <w:t>3.2.1.</w:t>
      </w:r>
      <w:r w:rsidRPr="004B70C1">
        <w:rPr>
          <w:rFonts w:eastAsia="Arial Unicode MS"/>
          <w:color w:val="000000"/>
          <w:kern w:val="1"/>
          <w:sz w:val="26"/>
          <w:szCs w:val="26"/>
        </w:rPr>
        <w:t> </w:t>
      </w:r>
      <w:r w:rsidRPr="004B70C1">
        <w:rPr>
          <w:sz w:val="26"/>
          <w:szCs w:val="26"/>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4B70C1" w:rsidRPr="004B70C1" w:rsidRDefault="004B70C1" w:rsidP="004B70C1">
      <w:pPr>
        <w:pStyle w:val="31"/>
        <w:ind w:firstLine="709"/>
        <w:contextualSpacing/>
        <w:rPr>
          <w:sz w:val="26"/>
          <w:szCs w:val="26"/>
        </w:rPr>
      </w:pPr>
      <w:r w:rsidRPr="004B70C1">
        <w:rPr>
          <w:sz w:val="26"/>
          <w:szCs w:val="26"/>
        </w:rPr>
        <w:t>3.2.2.</w:t>
      </w:r>
      <w:r w:rsidRPr="004B70C1">
        <w:rPr>
          <w:rFonts w:eastAsia="Arial Unicode MS"/>
          <w:color w:val="000000"/>
          <w:kern w:val="1"/>
          <w:sz w:val="26"/>
          <w:szCs w:val="26"/>
        </w:rPr>
        <w:t> </w:t>
      </w:r>
      <w:r w:rsidRPr="004B70C1">
        <w:rPr>
          <w:sz w:val="26"/>
          <w:szCs w:val="26"/>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4B70C1" w:rsidRPr="004B70C1" w:rsidRDefault="004B70C1" w:rsidP="004B70C1">
      <w:pPr>
        <w:pStyle w:val="31"/>
        <w:ind w:firstLine="709"/>
        <w:contextualSpacing/>
        <w:rPr>
          <w:sz w:val="26"/>
          <w:szCs w:val="26"/>
        </w:rPr>
      </w:pPr>
      <w:r w:rsidRPr="004B70C1">
        <w:rPr>
          <w:sz w:val="26"/>
          <w:szCs w:val="26"/>
        </w:rPr>
        <w:t>3.2.3.</w:t>
      </w:r>
      <w:r w:rsidRPr="004B70C1">
        <w:rPr>
          <w:rFonts w:eastAsia="Arial Unicode MS"/>
          <w:color w:val="000000"/>
          <w:kern w:val="1"/>
          <w:sz w:val="26"/>
          <w:szCs w:val="26"/>
        </w:rPr>
        <w:t> </w:t>
      </w:r>
      <w:r w:rsidRPr="004B70C1">
        <w:rPr>
          <w:sz w:val="26"/>
          <w:szCs w:val="26"/>
        </w:rPr>
        <w:t>Вносить работодателю представления об устранении выявленных нарушений</w:t>
      </w:r>
      <w:r w:rsidR="003A668B">
        <w:rPr>
          <w:sz w:val="26"/>
          <w:szCs w:val="26"/>
        </w:rPr>
        <w:t xml:space="preserve"> </w:t>
      </w:r>
      <w:r w:rsidRPr="004B70C1">
        <w:rPr>
          <w:sz w:val="26"/>
          <w:szCs w:val="26"/>
        </w:rPr>
        <w:t>трудового законодательства</w:t>
      </w:r>
      <w:r w:rsidR="003A668B">
        <w:rPr>
          <w:sz w:val="26"/>
          <w:szCs w:val="26"/>
        </w:rPr>
        <w:t xml:space="preserve"> </w:t>
      </w:r>
      <w:r w:rsidRPr="004B70C1">
        <w:rPr>
          <w:sz w:val="26"/>
          <w:szCs w:val="26"/>
        </w:rPr>
        <w:t>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4B70C1" w:rsidRPr="004B70C1" w:rsidRDefault="004B70C1" w:rsidP="004B70C1">
      <w:pPr>
        <w:pStyle w:val="31"/>
        <w:ind w:firstLine="709"/>
        <w:contextualSpacing/>
        <w:rPr>
          <w:sz w:val="26"/>
          <w:szCs w:val="26"/>
        </w:rPr>
      </w:pPr>
      <w:r w:rsidRPr="004B70C1">
        <w:rPr>
          <w:sz w:val="26"/>
          <w:szCs w:val="26"/>
        </w:rPr>
        <w:t>3.2.4.</w:t>
      </w:r>
      <w:r w:rsidRPr="004B70C1">
        <w:rPr>
          <w:rFonts w:eastAsia="Arial Unicode MS"/>
          <w:color w:val="000000"/>
          <w:kern w:val="1"/>
          <w:sz w:val="26"/>
          <w:szCs w:val="26"/>
        </w:rPr>
        <w:t> </w:t>
      </w:r>
      <w:r w:rsidRPr="004B70C1">
        <w:rPr>
          <w:sz w:val="26"/>
          <w:szCs w:val="26"/>
        </w:rPr>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пункте 2.3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roofErr w:type="spellStart"/>
      <w:r w:rsidRPr="004B70C1">
        <w:rPr>
          <w:sz w:val="26"/>
          <w:szCs w:val="26"/>
        </w:rPr>
        <w:t>Минобр</w:t>
      </w:r>
      <w:proofErr w:type="spellEnd"/>
      <w:r w:rsidR="003A668B">
        <w:rPr>
          <w:sz w:val="26"/>
          <w:szCs w:val="26"/>
        </w:rPr>
        <w:t xml:space="preserve"> </w:t>
      </w:r>
      <w:r w:rsidRPr="004B70C1">
        <w:rPr>
          <w:sz w:val="26"/>
          <w:szCs w:val="26"/>
        </w:rPr>
        <w:t>науки России от 11 мая 2016 г. № 536.</w:t>
      </w:r>
    </w:p>
    <w:p w:rsidR="004B70C1" w:rsidRPr="004B70C1" w:rsidRDefault="004B70C1" w:rsidP="004B70C1">
      <w:pPr>
        <w:pStyle w:val="31"/>
        <w:ind w:firstLine="709"/>
        <w:contextualSpacing/>
        <w:jc w:val="center"/>
        <w:outlineLvl w:val="0"/>
        <w:rPr>
          <w:b/>
          <w:bCs/>
          <w:caps/>
          <w:sz w:val="26"/>
          <w:szCs w:val="26"/>
        </w:rPr>
      </w:pPr>
    </w:p>
    <w:p w:rsidR="004B70C1" w:rsidRPr="004B70C1" w:rsidRDefault="004B70C1" w:rsidP="004B70C1">
      <w:pPr>
        <w:pStyle w:val="31"/>
        <w:ind w:firstLine="709"/>
        <w:contextualSpacing/>
        <w:jc w:val="center"/>
        <w:outlineLvl w:val="0"/>
        <w:rPr>
          <w:b/>
          <w:bCs/>
          <w:caps/>
          <w:sz w:val="26"/>
          <w:szCs w:val="26"/>
        </w:rPr>
      </w:pPr>
      <w:r w:rsidRPr="004B70C1">
        <w:rPr>
          <w:b/>
          <w:bCs/>
          <w:caps/>
          <w:sz w:val="26"/>
          <w:szCs w:val="26"/>
          <w:lang w:val="en-US"/>
        </w:rPr>
        <w:t>IV</w:t>
      </w:r>
      <w:r w:rsidRPr="004B70C1">
        <w:rPr>
          <w:b/>
          <w:bCs/>
          <w:caps/>
          <w:sz w:val="26"/>
          <w:szCs w:val="26"/>
        </w:rPr>
        <w:t>. Оплата и нормирование труда</w:t>
      </w:r>
    </w:p>
    <w:p w:rsidR="004B70C1" w:rsidRPr="004B70C1" w:rsidRDefault="004B70C1" w:rsidP="004B70C1">
      <w:pPr>
        <w:pStyle w:val="afe"/>
        <w:ind w:firstLine="709"/>
        <w:contextualSpacing/>
        <w:jc w:val="center"/>
        <w:rPr>
          <w:rFonts w:ascii="Times New Roman" w:eastAsia="MS Mincho" w:hAnsi="Times New Roman"/>
          <w:sz w:val="26"/>
          <w:szCs w:val="26"/>
        </w:rPr>
      </w:pPr>
    </w:p>
    <w:p w:rsidR="004B70C1" w:rsidRPr="004B70C1" w:rsidRDefault="004B70C1" w:rsidP="004B70C1">
      <w:pPr>
        <w:ind w:firstLine="709"/>
        <w:jc w:val="both"/>
        <w:rPr>
          <w:sz w:val="26"/>
          <w:szCs w:val="26"/>
        </w:rPr>
      </w:pPr>
      <w:r w:rsidRPr="004B70C1">
        <w:rPr>
          <w:rFonts w:eastAsia="MS Mincho"/>
          <w:sz w:val="26"/>
          <w:szCs w:val="26"/>
        </w:rPr>
        <w:t>4.1.</w:t>
      </w:r>
      <w:r w:rsidRPr="004B70C1">
        <w:rPr>
          <w:sz w:val="26"/>
          <w:szCs w:val="26"/>
        </w:rPr>
        <w:t xml:space="preserve"> Оплата труда работников учреждения определяется трудовыми договорами, заключенными между руководителем учреждения и работниками, исходя из условий труда, его результативности, особенностей деятельности учреждения.</w:t>
      </w:r>
    </w:p>
    <w:p w:rsidR="00E1324F" w:rsidRPr="00E96013" w:rsidRDefault="004B70C1" w:rsidP="00E1324F">
      <w:pPr>
        <w:ind w:firstLine="540"/>
        <w:jc w:val="both"/>
        <w:rPr>
          <w:rFonts w:eastAsia="MS Mincho"/>
          <w:sz w:val="26"/>
          <w:szCs w:val="26"/>
        </w:rPr>
      </w:pPr>
      <w:r w:rsidRPr="004B70C1">
        <w:rPr>
          <w:sz w:val="26"/>
          <w:szCs w:val="26"/>
        </w:rPr>
        <w:t xml:space="preserve">Оплата труда работников школы  осуществляется на основании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w:t>
      </w:r>
      <w:r w:rsidRPr="004B70C1">
        <w:rPr>
          <w:sz w:val="26"/>
          <w:szCs w:val="26"/>
        </w:rPr>
        <w:lastRenderedPageBreak/>
        <w:t xml:space="preserve">утвержденной Постановлением Правительства Белгородской области 30 сентября 2019 года № 421-пп (с изменениями и дополнениями), </w:t>
      </w:r>
      <w:r w:rsidRPr="004B70C1">
        <w:rPr>
          <w:bCs/>
          <w:sz w:val="26"/>
          <w:szCs w:val="26"/>
        </w:rPr>
        <w:t xml:space="preserve">Положением об оплате труда работников </w:t>
      </w:r>
      <w:r w:rsidR="00AA579E">
        <w:rPr>
          <w:sz w:val="26"/>
          <w:szCs w:val="26"/>
        </w:rPr>
        <w:t>муниципального бюджетного</w:t>
      </w:r>
      <w:r w:rsidR="00AA579E" w:rsidRPr="004B70C1">
        <w:rPr>
          <w:sz w:val="26"/>
          <w:szCs w:val="26"/>
        </w:rPr>
        <w:t xml:space="preserve"> общеобразовательного учреждения </w:t>
      </w:r>
      <w:r w:rsidR="00AA579E" w:rsidRPr="00E96013">
        <w:rPr>
          <w:sz w:val="26"/>
          <w:szCs w:val="26"/>
        </w:rPr>
        <w:t>«</w:t>
      </w:r>
      <w:r w:rsidR="00B254DC" w:rsidRPr="00E96013">
        <w:rPr>
          <w:sz w:val="26"/>
          <w:szCs w:val="26"/>
        </w:rPr>
        <w:t>Тютюниковская основная</w:t>
      </w:r>
      <w:r w:rsidR="00AA579E" w:rsidRPr="00E96013">
        <w:rPr>
          <w:sz w:val="26"/>
          <w:szCs w:val="26"/>
        </w:rPr>
        <w:t xml:space="preserve"> общеобразовательная школа» Алексеевского городского округа </w:t>
      </w:r>
      <w:r w:rsidRPr="00E96013">
        <w:rPr>
          <w:rFonts w:eastAsia="MS Mincho"/>
          <w:sz w:val="26"/>
          <w:szCs w:val="26"/>
        </w:rPr>
        <w:t xml:space="preserve">(Приложение № </w:t>
      </w:r>
      <w:r w:rsidR="00AA579E" w:rsidRPr="00E96013">
        <w:rPr>
          <w:rFonts w:eastAsia="MS Mincho"/>
          <w:sz w:val="26"/>
          <w:szCs w:val="26"/>
        </w:rPr>
        <w:t>2</w:t>
      </w:r>
      <w:r w:rsidRPr="00E96013">
        <w:rPr>
          <w:rFonts w:eastAsia="MS Mincho"/>
          <w:sz w:val="26"/>
          <w:szCs w:val="26"/>
        </w:rPr>
        <w:t>)</w:t>
      </w:r>
      <w:r w:rsidR="00AA579E" w:rsidRPr="00E96013">
        <w:rPr>
          <w:rFonts w:eastAsia="MS Mincho"/>
          <w:sz w:val="26"/>
          <w:szCs w:val="26"/>
        </w:rPr>
        <w:t>.</w:t>
      </w:r>
      <w:r w:rsidRPr="00E96013">
        <w:rPr>
          <w:rFonts w:eastAsia="MS Mincho"/>
          <w:sz w:val="26"/>
          <w:szCs w:val="26"/>
        </w:rPr>
        <w:t xml:space="preserve"> </w:t>
      </w:r>
    </w:p>
    <w:p w:rsidR="00E1324F" w:rsidRDefault="00AA579E" w:rsidP="00E1324F">
      <w:pPr>
        <w:ind w:firstLine="540"/>
        <w:jc w:val="both"/>
        <w:rPr>
          <w:color w:val="FF0000"/>
          <w:sz w:val="26"/>
          <w:szCs w:val="26"/>
        </w:rPr>
      </w:pPr>
      <w:r w:rsidRPr="00E96013">
        <w:rPr>
          <w:rFonts w:eastAsia="MS Mincho"/>
          <w:sz w:val="26"/>
          <w:szCs w:val="26"/>
        </w:rPr>
        <w:t xml:space="preserve"> </w:t>
      </w:r>
      <w:r w:rsidR="00E1324F" w:rsidRPr="00E96013">
        <w:rPr>
          <w:sz w:val="26"/>
          <w:szCs w:val="26"/>
        </w:rPr>
        <w:t xml:space="preserve">Оплата труда работников детского сада  осуществляется на основании </w:t>
      </w:r>
      <w:r w:rsidR="00E1324F" w:rsidRPr="00E96013">
        <w:rPr>
          <w:b/>
          <w:shd w:val="clear" w:color="auto" w:fill="FFFFFF"/>
        </w:rPr>
        <w:t xml:space="preserve">   </w:t>
      </w:r>
      <w:r w:rsidR="00E1324F" w:rsidRPr="00E96013">
        <w:rPr>
          <w:sz w:val="26"/>
          <w:szCs w:val="26"/>
          <w:shd w:val="clear" w:color="auto" w:fill="FFFFFF"/>
        </w:rPr>
        <w:t>Постановления  Правительства Белгородской области № 134-пп  от  07  апреля 2014 года   «Об утверждении методики формирования системы оплаты труда и стимул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Постановления главы  Алексеевского городского округа  № 521 от 01 августа 2014 г. «О системе    оплаты труда работников  дошкольных образовательных учреждений муниципального района  «Алексеевский  район и город Алексеевка» с последующими изменениями,  Положением   </w:t>
      </w:r>
      <w:r w:rsidR="00E1324F" w:rsidRPr="00E96013">
        <w:rPr>
          <w:sz w:val="26"/>
          <w:szCs w:val="26"/>
        </w:rPr>
        <w:t>об оплате труда работников муниципального бюджетного дошкольного образовательного учреждения «Тютюниковская основная общеобразовательная школа» Алексеевского городского округа.(Приложение № 2).</w:t>
      </w:r>
      <w:r w:rsidR="00E1324F" w:rsidRPr="00FD3FE9">
        <w:rPr>
          <w:sz w:val="26"/>
          <w:szCs w:val="26"/>
        </w:rPr>
        <w:t xml:space="preserve">        </w:t>
      </w:r>
    </w:p>
    <w:p w:rsidR="004B70C1" w:rsidRPr="004B70C1" w:rsidRDefault="004B70C1" w:rsidP="004B70C1">
      <w:pPr>
        <w:ind w:firstLine="540"/>
        <w:jc w:val="both"/>
        <w:rPr>
          <w:rFonts w:eastAsia="Arial Unicode MS"/>
          <w:color w:val="000000"/>
          <w:kern w:val="1"/>
          <w:sz w:val="26"/>
          <w:szCs w:val="26"/>
        </w:rPr>
      </w:pPr>
    </w:p>
    <w:p w:rsidR="004B70C1" w:rsidRPr="004B70C1" w:rsidRDefault="004B70C1" w:rsidP="004B70C1">
      <w:pPr>
        <w:pStyle w:val="afe"/>
        <w:ind w:firstLine="709"/>
        <w:contextualSpacing/>
        <w:jc w:val="both"/>
        <w:rPr>
          <w:rFonts w:ascii="Times New Roman" w:eastAsia="MS Mincho" w:hAnsi="Times New Roman"/>
          <w:sz w:val="26"/>
          <w:szCs w:val="26"/>
          <w:highlight w:val="green"/>
        </w:rPr>
      </w:pPr>
      <w:r w:rsidRPr="004B70C1">
        <w:rPr>
          <w:rFonts w:ascii="Times New Roman" w:eastAsia="MS Mincho" w:hAnsi="Times New Roman"/>
          <w:sz w:val="26"/>
          <w:szCs w:val="26"/>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4B70C1" w:rsidRPr="004B70C1" w:rsidRDefault="00AA579E" w:rsidP="004B70C1">
      <w:pPr>
        <w:pStyle w:val="aff7"/>
        <w:spacing w:before="0" w:beforeAutospacing="0" w:after="0" w:afterAutospacing="0"/>
        <w:ind w:firstLine="624"/>
        <w:jc w:val="both"/>
        <w:rPr>
          <w:bCs/>
          <w:sz w:val="26"/>
          <w:szCs w:val="26"/>
        </w:rPr>
      </w:pPr>
      <w:r>
        <w:rPr>
          <w:sz w:val="26"/>
          <w:szCs w:val="26"/>
        </w:rPr>
        <w:t>М</w:t>
      </w:r>
      <w:r w:rsidR="004B70C1" w:rsidRPr="004B70C1">
        <w:rPr>
          <w:sz w:val="26"/>
          <w:szCs w:val="26"/>
        </w:rPr>
        <w:t xml:space="preserve">инимальный размер оплаты труда </w:t>
      </w:r>
      <w:r w:rsidR="004B70C1" w:rsidRPr="004B70C1">
        <w:rPr>
          <w:bCs/>
          <w:sz w:val="26"/>
          <w:szCs w:val="26"/>
        </w:rPr>
        <w:t>с 1 января 2024 года</w:t>
      </w:r>
      <w:r>
        <w:rPr>
          <w:bCs/>
          <w:sz w:val="26"/>
          <w:szCs w:val="26"/>
        </w:rPr>
        <w:t xml:space="preserve"> устанавливается </w:t>
      </w:r>
      <w:r w:rsidR="004B70C1" w:rsidRPr="004B70C1">
        <w:rPr>
          <w:bCs/>
          <w:sz w:val="26"/>
          <w:szCs w:val="26"/>
        </w:rPr>
        <w:t>в сумме 19242 рубля в месяц. Начиная с 2025 года, устанавливать минимальный размер оплаты труда в сумме, утвержденной Федеральным законом Российской Федерации.</w:t>
      </w:r>
    </w:p>
    <w:p w:rsidR="004B70C1" w:rsidRPr="004B70C1" w:rsidRDefault="00AA579E" w:rsidP="00AA579E">
      <w:pPr>
        <w:pStyle w:val="aff7"/>
        <w:spacing w:before="0" w:beforeAutospacing="0" w:after="0" w:afterAutospacing="0"/>
        <w:ind w:firstLine="624"/>
        <w:jc w:val="both"/>
        <w:rPr>
          <w:bCs/>
          <w:sz w:val="26"/>
          <w:szCs w:val="26"/>
        </w:rPr>
      </w:pPr>
      <w:r>
        <w:rPr>
          <w:bCs/>
          <w:sz w:val="26"/>
          <w:szCs w:val="26"/>
        </w:rPr>
        <w:t xml:space="preserve"> </w:t>
      </w:r>
      <w:r w:rsidR="004B70C1" w:rsidRPr="004B70C1">
        <w:rPr>
          <w:rFonts w:eastAsia="MS Mincho"/>
          <w:sz w:val="26"/>
          <w:szCs w:val="26"/>
        </w:rPr>
        <w:t xml:space="preserve">4.1.1. </w:t>
      </w:r>
      <w:r w:rsidR="004B70C1" w:rsidRPr="004B70C1">
        <w:rPr>
          <w:bCs/>
          <w:sz w:val="26"/>
          <w:szCs w:val="26"/>
        </w:rPr>
        <w:t>Выплату заработной платы производить не реже, чем каждые пол месяца:</w:t>
      </w:r>
    </w:p>
    <w:p w:rsidR="004B70C1" w:rsidRPr="004B70C1" w:rsidRDefault="004B70C1" w:rsidP="004B70C1">
      <w:pPr>
        <w:tabs>
          <w:tab w:val="left" w:pos="0"/>
          <w:tab w:val="num" w:pos="360"/>
          <w:tab w:val="left" w:pos="570"/>
        </w:tabs>
        <w:ind w:firstLine="624"/>
        <w:jc w:val="both"/>
        <w:rPr>
          <w:bCs/>
          <w:sz w:val="26"/>
          <w:szCs w:val="26"/>
        </w:rPr>
      </w:pPr>
      <w:r w:rsidRPr="004B70C1">
        <w:rPr>
          <w:bCs/>
          <w:sz w:val="26"/>
          <w:szCs w:val="26"/>
        </w:rPr>
        <w:t>- за первую половину месяца 25 числа текущего месяца;</w:t>
      </w:r>
    </w:p>
    <w:p w:rsidR="004B70C1" w:rsidRPr="004B70C1" w:rsidRDefault="004B70C1" w:rsidP="004B70C1">
      <w:pPr>
        <w:tabs>
          <w:tab w:val="left" w:pos="0"/>
          <w:tab w:val="num" w:pos="360"/>
          <w:tab w:val="left" w:pos="570"/>
        </w:tabs>
        <w:ind w:firstLine="624"/>
        <w:jc w:val="both"/>
        <w:rPr>
          <w:bCs/>
          <w:sz w:val="26"/>
          <w:szCs w:val="26"/>
        </w:rPr>
      </w:pPr>
      <w:r w:rsidRPr="004B70C1">
        <w:rPr>
          <w:bCs/>
          <w:sz w:val="26"/>
          <w:szCs w:val="26"/>
        </w:rPr>
        <w:t>- окончательный расчет за месяц 10 числа следующего месяца за отчетным.</w:t>
      </w:r>
    </w:p>
    <w:p w:rsidR="004B70C1" w:rsidRPr="004B70C1" w:rsidRDefault="004B70C1" w:rsidP="004B70C1">
      <w:pPr>
        <w:ind w:firstLine="624"/>
        <w:jc w:val="both"/>
        <w:rPr>
          <w:sz w:val="26"/>
          <w:szCs w:val="26"/>
        </w:rPr>
      </w:pPr>
      <w:r w:rsidRPr="004B70C1">
        <w:rPr>
          <w:sz w:val="26"/>
          <w:szCs w:val="26"/>
        </w:rPr>
        <w:t>Размер заработной платы за первую половину месяца осуществляется пропорционально отработанному времени.</w:t>
      </w:r>
    </w:p>
    <w:p w:rsidR="004B70C1" w:rsidRPr="004B70C1" w:rsidRDefault="004B70C1" w:rsidP="004B70C1">
      <w:pPr>
        <w:ind w:firstLine="709"/>
        <w:jc w:val="both"/>
        <w:rPr>
          <w:sz w:val="26"/>
          <w:szCs w:val="26"/>
        </w:rPr>
      </w:pPr>
      <w:r w:rsidRPr="004B70C1">
        <w:rPr>
          <w:sz w:val="26"/>
          <w:szCs w:val="26"/>
        </w:rPr>
        <w:t>При определении размера выплаты заработной платы за первую половину месяца учитываются оклад (тарифная ставка)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 (в том числе: компенсационная выплата за работу в ночное время в соответствии со статьей 154 ТК РФ, надбавки за совмещение должностей, за профессиональное мастерство, за стаж работы и другие).</w:t>
      </w:r>
    </w:p>
    <w:p w:rsidR="004B70C1" w:rsidRPr="004B70C1" w:rsidRDefault="004B70C1" w:rsidP="004B70C1">
      <w:pPr>
        <w:ind w:firstLine="709"/>
        <w:jc w:val="both"/>
        <w:rPr>
          <w:sz w:val="26"/>
          <w:szCs w:val="26"/>
        </w:rPr>
      </w:pPr>
      <w:r w:rsidRPr="004B70C1">
        <w:rPr>
          <w:sz w:val="26"/>
          <w:szCs w:val="26"/>
        </w:rPr>
        <w:t>Выплаты стимулирующего характера, начисляемые по результатам выполнения показателей эффективности (оценка которых осуществляется по итогам работы за месяц), а также выплаты компенсационного характера, расчет которых зависит от выполнения месячной нормы рабочего времени и возможен только по окончании месяца (в их числе: за сверхурочную работу, за работу в выходные и нерабочие праздничные дни в соответствии со статьями 152 и 153 ТК РФ), производятся при окончательном расчете и выплате заработной платы за месяц.</w:t>
      </w:r>
    </w:p>
    <w:p w:rsidR="004B70C1" w:rsidRPr="004B70C1" w:rsidRDefault="004B70C1" w:rsidP="004B70C1">
      <w:pPr>
        <w:pStyle w:val="afe"/>
        <w:ind w:firstLine="709"/>
        <w:contextualSpacing/>
        <w:jc w:val="both"/>
        <w:rPr>
          <w:rFonts w:ascii="Times New Roman" w:eastAsia="MS Mincho" w:hAnsi="Times New Roman"/>
          <w:sz w:val="26"/>
          <w:szCs w:val="26"/>
        </w:rPr>
      </w:pPr>
      <w:r w:rsidRPr="004B70C1">
        <w:rPr>
          <w:rFonts w:ascii="Times New Roman" w:eastAsia="MS Mincho" w:hAnsi="Times New Roman"/>
          <w:sz w:val="26"/>
          <w:szCs w:val="26"/>
        </w:rPr>
        <w:t>При совпадении дня выплаты с выходным или нерабочим праздничным днём выплата заработной платы производится накануне этого дня.</w:t>
      </w:r>
    </w:p>
    <w:p w:rsidR="004B70C1" w:rsidRPr="004B70C1" w:rsidRDefault="004B70C1" w:rsidP="004B70C1">
      <w:pPr>
        <w:pStyle w:val="afe"/>
        <w:ind w:firstLine="709"/>
        <w:contextualSpacing/>
        <w:jc w:val="both"/>
        <w:rPr>
          <w:rFonts w:ascii="Times New Roman" w:eastAsia="MS Mincho" w:hAnsi="Times New Roman"/>
          <w:sz w:val="26"/>
          <w:szCs w:val="26"/>
        </w:rPr>
      </w:pPr>
      <w:r w:rsidRPr="004B70C1">
        <w:rPr>
          <w:rFonts w:ascii="Times New Roman" w:eastAsia="MS Mincho" w:hAnsi="Times New Roman"/>
          <w:sz w:val="26"/>
          <w:szCs w:val="26"/>
        </w:rPr>
        <w:lastRenderedPageBreak/>
        <w:t>4.1.2.</w:t>
      </w:r>
      <w:r w:rsidRPr="004B70C1">
        <w:rPr>
          <w:rFonts w:ascii="Times New Roman" w:eastAsia="Arial Unicode MS" w:hAnsi="Times New Roman"/>
          <w:color w:val="000000"/>
          <w:kern w:val="1"/>
          <w:sz w:val="26"/>
          <w:szCs w:val="26"/>
        </w:rPr>
        <w:t> </w:t>
      </w:r>
      <w:r w:rsidRPr="004B70C1">
        <w:rPr>
          <w:rFonts w:ascii="Times New Roman" w:eastAsia="MS Mincho" w:hAnsi="Times New Roman"/>
          <w:sz w:val="26"/>
          <w:szCs w:val="26"/>
        </w:rPr>
        <w:t>При выплате заработной платы работнику вручается расчётный листок, с указанием:</w:t>
      </w:r>
    </w:p>
    <w:p w:rsidR="004B70C1" w:rsidRPr="004B70C1" w:rsidRDefault="004B70C1" w:rsidP="004B70C1">
      <w:pPr>
        <w:pStyle w:val="afe"/>
        <w:ind w:firstLine="709"/>
        <w:contextualSpacing/>
        <w:jc w:val="both"/>
        <w:rPr>
          <w:rFonts w:ascii="Times New Roman" w:eastAsia="MS Mincho" w:hAnsi="Times New Roman"/>
          <w:sz w:val="26"/>
          <w:szCs w:val="26"/>
        </w:rPr>
      </w:pPr>
      <w:r w:rsidRPr="004B70C1">
        <w:rPr>
          <w:rFonts w:ascii="Times New Roman" w:eastAsia="MS Mincho" w:hAnsi="Times New Roman"/>
          <w:sz w:val="26"/>
          <w:szCs w:val="26"/>
        </w:rPr>
        <w:t>-</w:t>
      </w:r>
      <w:r w:rsidRPr="004B70C1">
        <w:rPr>
          <w:rFonts w:ascii="Times New Roman" w:eastAsia="Arial Unicode MS" w:hAnsi="Times New Roman"/>
          <w:color w:val="000000"/>
          <w:kern w:val="1"/>
          <w:sz w:val="26"/>
          <w:szCs w:val="26"/>
        </w:rPr>
        <w:t> </w:t>
      </w:r>
      <w:r w:rsidRPr="004B70C1">
        <w:rPr>
          <w:rFonts w:ascii="Times New Roman" w:eastAsia="MS Mincho" w:hAnsi="Times New Roman"/>
          <w:sz w:val="26"/>
          <w:szCs w:val="26"/>
        </w:rPr>
        <w:t>составных частей заработной платы, причитающейся ему за соответствующий период;</w:t>
      </w:r>
    </w:p>
    <w:p w:rsidR="004B70C1" w:rsidRPr="004B70C1" w:rsidRDefault="004B70C1" w:rsidP="004B70C1">
      <w:pPr>
        <w:pStyle w:val="afe"/>
        <w:ind w:firstLine="709"/>
        <w:contextualSpacing/>
        <w:jc w:val="both"/>
        <w:rPr>
          <w:rFonts w:ascii="Times New Roman" w:hAnsi="Times New Roman"/>
          <w:iCs/>
          <w:sz w:val="26"/>
          <w:szCs w:val="26"/>
        </w:rPr>
      </w:pPr>
      <w:r w:rsidRPr="004B70C1">
        <w:rPr>
          <w:rFonts w:ascii="Times New Roman" w:eastAsia="MS Mincho" w:hAnsi="Times New Roman"/>
          <w:sz w:val="26"/>
          <w:szCs w:val="26"/>
        </w:rPr>
        <w:t>-</w:t>
      </w:r>
      <w:r w:rsidRPr="004B70C1">
        <w:rPr>
          <w:rFonts w:ascii="Times New Roman" w:eastAsia="Arial Unicode MS" w:hAnsi="Times New Roman"/>
          <w:color w:val="000000"/>
          <w:kern w:val="1"/>
          <w:sz w:val="26"/>
          <w:szCs w:val="26"/>
        </w:rPr>
        <w:t> </w:t>
      </w:r>
      <w:r w:rsidRPr="004B70C1">
        <w:rPr>
          <w:rFonts w:ascii="Times New Roman" w:eastAsia="MS Mincho" w:hAnsi="Times New Roman"/>
          <w:sz w:val="26"/>
          <w:szCs w:val="26"/>
        </w:rPr>
        <w:t>размеров иных сумм, начисленных работнику (за классное руководство, неаудиторную занятость, замену уроков, стимулирующие доплаты и т.д., в том числе денежной компенсации за нарушение работодателем</w:t>
      </w:r>
      <w:r w:rsidRPr="004B70C1">
        <w:rPr>
          <w:rFonts w:ascii="Times New Roman" w:hAnsi="Times New Roman"/>
          <w:iCs/>
          <w:sz w:val="26"/>
          <w:szCs w:val="26"/>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B70C1" w:rsidRPr="004B70C1" w:rsidRDefault="004B70C1" w:rsidP="004B70C1">
      <w:pPr>
        <w:autoSpaceDE w:val="0"/>
        <w:autoSpaceDN w:val="0"/>
        <w:adjustRightInd w:val="0"/>
        <w:ind w:firstLine="709"/>
        <w:contextualSpacing/>
        <w:jc w:val="both"/>
        <w:rPr>
          <w:iCs/>
          <w:sz w:val="26"/>
          <w:szCs w:val="26"/>
        </w:rPr>
      </w:pPr>
      <w:r w:rsidRPr="004B70C1">
        <w:rPr>
          <w:iCs/>
          <w:sz w:val="26"/>
          <w:szCs w:val="26"/>
        </w:rPr>
        <w:t>-</w:t>
      </w:r>
      <w:r w:rsidRPr="004B70C1">
        <w:rPr>
          <w:rFonts w:eastAsia="Arial Unicode MS"/>
          <w:color w:val="000000"/>
          <w:kern w:val="1"/>
          <w:sz w:val="26"/>
          <w:szCs w:val="26"/>
        </w:rPr>
        <w:t> </w:t>
      </w:r>
      <w:r w:rsidRPr="004B70C1">
        <w:rPr>
          <w:iCs/>
          <w:sz w:val="26"/>
          <w:szCs w:val="26"/>
        </w:rPr>
        <w:t>размеров и оснований произведенных удержаний (НДФЛ, профсоюзные взносы и др.);</w:t>
      </w:r>
    </w:p>
    <w:p w:rsidR="004B70C1" w:rsidRPr="004B70C1" w:rsidRDefault="004B70C1" w:rsidP="004B70C1">
      <w:pPr>
        <w:autoSpaceDE w:val="0"/>
        <w:autoSpaceDN w:val="0"/>
        <w:adjustRightInd w:val="0"/>
        <w:ind w:firstLine="709"/>
        <w:contextualSpacing/>
        <w:jc w:val="both"/>
        <w:rPr>
          <w:iCs/>
          <w:sz w:val="26"/>
          <w:szCs w:val="26"/>
        </w:rPr>
      </w:pPr>
      <w:r w:rsidRPr="004B70C1">
        <w:rPr>
          <w:iCs/>
          <w:sz w:val="26"/>
          <w:szCs w:val="26"/>
        </w:rPr>
        <w:t>-</w:t>
      </w:r>
      <w:r w:rsidRPr="004B70C1">
        <w:rPr>
          <w:rFonts w:eastAsia="Arial Unicode MS"/>
          <w:color w:val="000000"/>
          <w:kern w:val="1"/>
          <w:sz w:val="26"/>
          <w:szCs w:val="26"/>
        </w:rPr>
        <w:t> </w:t>
      </w:r>
      <w:r w:rsidRPr="004B70C1">
        <w:rPr>
          <w:iCs/>
          <w:sz w:val="26"/>
          <w:szCs w:val="26"/>
        </w:rPr>
        <w:t>общей денежной суммы, подлежащей выплате.</w:t>
      </w:r>
    </w:p>
    <w:p w:rsidR="004B70C1" w:rsidRPr="004B70C1" w:rsidRDefault="004B70C1" w:rsidP="004B70C1">
      <w:pPr>
        <w:autoSpaceDE w:val="0"/>
        <w:autoSpaceDN w:val="0"/>
        <w:adjustRightInd w:val="0"/>
        <w:ind w:firstLine="709"/>
        <w:contextualSpacing/>
        <w:jc w:val="both"/>
        <w:rPr>
          <w:sz w:val="26"/>
          <w:szCs w:val="26"/>
        </w:rPr>
      </w:pPr>
      <w:r w:rsidRPr="004B70C1">
        <w:rPr>
          <w:sz w:val="26"/>
          <w:szCs w:val="26"/>
        </w:rPr>
        <w:t>Форма расчётного</w:t>
      </w:r>
      <w:r w:rsidR="00B254DC">
        <w:rPr>
          <w:sz w:val="26"/>
          <w:szCs w:val="26"/>
        </w:rPr>
        <w:t xml:space="preserve"> листа утверждена приказом по МБОУ «Тютюниковская О</w:t>
      </w:r>
      <w:r w:rsidRPr="004B70C1">
        <w:rPr>
          <w:sz w:val="26"/>
          <w:szCs w:val="26"/>
        </w:rPr>
        <w:t>ОШ».</w:t>
      </w:r>
    </w:p>
    <w:p w:rsidR="004B70C1" w:rsidRPr="004B70C1" w:rsidRDefault="004B70C1" w:rsidP="004B70C1">
      <w:pPr>
        <w:autoSpaceDE w:val="0"/>
        <w:autoSpaceDN w:val="0"/>
        <w:adjustRightInd w:val="0"/>
        <w:ind w:firstLine="709"/>
        <w:contextualSpacing/>
        <w:jc w:val="both"/>
        <w:rPr>
          <w:sz w:val="26"/>
          <w:szCs w:val="26"/>
        </w:rPr>
      </w:pPr>
      <w:r w:rsidRPr="004B70C1">
        <w:rPr>
          <w:sz w:val="26"/>
          <w:szCs w:val="26"/>
        </w:rPr>
        <w:t>4.1.3</w:t>
      </w:r>
      <w:r w:rsidRPr="004B70C1">
        <w:rPr>
          <w:rFonts w:eastAsia="Arial Unicode MS"/>
          <w:color w:val="000000"/>
          <w:kern w:val="1"/>
          <w:sz w:val="26"/>
          <w:szCs w:val="26"/>
        </w:rPr>
        <w:t> </w:t>
      </w:r>
      <w:r w:rsidRPr="004B70C1">
        <w:rPr>
          <w:sz w:val="26"/>
          <w:szCs w:val="26"/>
        </w:rPr>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w:t>
      </w:r>
      <w:r w:rsidR="00B254DC">
        <w:rPr>
          <w:sz w:val="26"/>
          <w:szCs w:val="26"/>
        </w:rPr>
        <w:t>,</w:t>
      </w:r>
      <w:r w:rsidRPr="004B70C1">
        <w:rPr>
          <w:sz w:val="26"/>
          <w:szCs w:val="26"/>
        </w:rPr>
        <w:t xml:space="preserve"> чем за пятнадцать рабочих дней до дня выплаты заработной платы. </w:t>
      </w:r>
    </w:p>
    <w:p w:rsidR="004B70C1" w:rsidRPr="004B70C1" w:rsidRDefault="004B70C1" w:rsidP="004B70C1">
      <w:pPr>
        <w:autoSpaceDE w:val="0"/>
        <w:autoSpaceDN w:val="0"/>
        <w:adjustRightInd w:val="0"/>
        <w:ind w:firstLine="709"/>
        <w:contextualSpacing/>
        <w:jc w:val="both"/>
        <w:rPr>
          <w:sz w:val="26"/>
          <w:szCs w:val="26"/>
        </w:rPr>
      </w:pPr>
      <w:r w:rsidRPr="004B70C1">
        <w:rPr>
          <w:sz w:val="26"/>
          <w:szCs w:val="26"/>
        </w:rPr>
        <w:t>Расходы по перечислению заработной платы в кредитную организацию, указанную работником, несет работодатель.</w:t>
      </w:r>
    </w:p>
    <w:p w:rsidR="004B70C1" w:rsidRPr="004B70C1" w:rsidRDefault="004B70C1" w:rsidP="004B70C1">
      <w:pPr>
        <w:autoSpaceDE w:val="0"/>
        <w:autoSpaceDN w:val="0"/>
        <w:adjustRightInd w:val="0"/>
        <w:ind w:firstLine="709"/>
        <w:contextualSpacing/>
        <w:jc w:val="both"/>
        <w:rPr>
          <w:rFonts w:eastAsia="MS Mincho"/>
          <w:sz w:val="26"/>
          <w:szCs w:val="26"/>
        </w:rPr>
      </w:pPr>
      <w:r w:rsidRPr="004B70C1">
        <w:rPr>
          <w:rFonts w:eastAsia="MS Mincho"/>
          <w:sz w:val="26"/>
          <w:szCs w:val="26"/>
        </w:rPr>
        <w:t xml:space="preserve"> 4.2. При регулировании вопросов оплаты и нормирования труда стороны исходят из того, что заработная плата включает в себя:</w:t>
      </w:r>
    </w:p>
    <w:p w:rsidR="004B70C1" w:rsidRPr="004B70C1" w:rsidRDefault="004B70C1" w:rsidP="004B70C1">
      <w:pPr>
        <w:autoSpaceDE w:val="0"/>
        <w:autoSpaceDN w:val="0"/>
        <w:adjustRightInd w:val="0"/>
        <w:ind w:firstLine="709"/>
        <w:contextualSpacing/>
        <w:jc w:val="both"/>
        <w:rPr>
          <w:rFonts w:eastAsia="MS Mincho"/>
          <w:sz w:val="26"/>
          <w:szCs w:val="26"/>
        </w:rPr>
      </w:pPr>
      <w:r w:rsidRPr="004B70C1">
        <w:rPr>
          <w:rFonts w:eastAsia="MS Mincho"/>
          <w:sz w:val="26"/>
          <w:szCs w:val="26"/>
        </w:rPr>
        <w:t>-</w:t>
      </w:r>
      <w:r w:rsidRPr="004B70C1">
        <w:rPr>
          <w:rFonts w:eastAsia="Arial Unicode MS"/>
          <w:kern w:val="1"/>
          <w:sz w:val="26"/>
          <w:szCs w:val="26"/>
        </w:rPr>
        <w:t> </w:t>
      </w:r>
      <w:r w:rsidRPr="004B70C1">
        <w:rPr>
          <w:rFonts w:eastAsia="MS Mincho"/>
          <w:sz w:val="26"/>
          <w:szCs w:val="26"/>
        </w:rPr>
        <w:t>размер ставки заработной платы в месяц, являющийся фиксированным размером оплаты труда педагогических работников, для которых установлены нормы часов педагогической работы в неделю</w:t>
      </w:r>
      <w:r w:rsidR="00AA579E">
        <w:rPr>
          <w:rFonts w:eastAsia="MS Mincho"/>
          <w:sz w:val="26"/>
          <w:szCs w:val="26"/>
        </w:rPr>
        <w:t xml:space="preserve"> </w:t>
      </w:r>
      <w:r w:rsidRPr="004B70C1">
        <w:rPr>
          <w:rFonts w:eastAsia="MS Mincho"/>
          <w:sz w:val="26"/>
          <w:szCs w:val="26"/>
        </w:rPr>
        <w:t>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
    <w:p w:rsidR="004B70C1" w:rsidRPr="004B70C1" w:rsidRDefault="004B70C1" w:rsidP="004B70C1">
      <w:pPr>
        <w:autoSpaceDE w:val="0"/>
        <w:autoSpaceDN w:val="0"/>
        <w:adjustRightInd w:val="0"/>
        <w:ind w:firstLine="709"/>
        <w:contextualSpacing/>
        <w:jc w:val="both"/>
        <w:rPr>
          <w:rFonts w:eastAsia="MS Mincho"/>
          <w:sz w:val="26"/>
          <w:szCs w:val="26"/>
        </w:rPr>
      </w:pPr>
      <w:r w:rsidRPr="004B70C1">
        <w:rPr>
          <w:rFonts w:eastAsia="MS Mincho"/>
          <w:sz w:val="26"/>
          <w:szCs w:val="26"/>
        </w:rPr>
        <w:t>-</w:t>
      </w:r>
      <w:r w:rsidRPr="004B70C1">
        <w:rPr>
          <w:rFonts w:eastAsia="Arial Unicode MS"/>
          <w:color w:val="000000"/>
          <w:kern w:val="1"/>
          <w:sz w:val="26"/>
          <w:szCs w:val="26"/>
        </w:rPr>
        <w:t> </w:t>
      </w:r>
      <w:r w:rsidRPr="004B70C1">
        <w:rPr>
          <w:rFonts w:eastAsia="MS Mincho"/>
          <w:sz w:val="26"/>
          <w:szCs w:val="26"/>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4B70C1" w:rsidRPr="004B70C1" w:rsidRDefault="004B70C1" w:rsidP="004B70C1">
      <w:pPr>
        <w:autoSpaceDE w:val="0"/>
        <w:autoSpaceDN w:val="0"/>
        <w:adjustRightInd w:val="0"/>
        <w:ind w:firstLine="709"/>
        <w:contextualSpacing/>
        <w:jc w:val="both"/>
        <w:rPr>
          <w:rFonts w:eastAsia="MS Mincho"/>
          <w:sz w:val="26"/>
          <w:szCs w:val="26"/>
        </w:rPr>
      </w:pPr>
      <w:r w:rsidRPr="004B70C1">
        <w:rPr>
          <w:rFonts w:eastAsia="MS Mincho"/>
          <w:sz w:val="26"/>
          <w:szCs w:val="26"/>
        </w:rPr>
        <w:t>-</w:t>
      </w:r>
      <w:r w:rsidRPr="004B70C1">
        <w:rPr>
          <w:rFonts w:eastAsia="Arial Unicode MS"/>
          <w:color w:val="000000"/>
          <w:kern w:val="1"/>
          <w:sz w:val="26"/>
          <w:szCs w:val="26"/>
        </w:rPr>
        <w:t> </w:t>
      </w:r>
      <w:r w:rsidRPr="004B70C1">
        <w:rPr>
          <w:rFonts w:eastAsia="MS Mincho"/>
          <w:sz w:val="26"/>
          <w:szCs w:val="26"/>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4B70C1">
        <w:rPr>
          <w:sz w:val="26"/>
          <w:szCs w:val="26"/>
        </w:rPr>
        <w:t>при выполнении работ различной квалификации, совмещении профессий (должностей),  работе в ночное время, выходные и нерабочие праздничные дни и при выполнении работ в других условиях, отклоняющихся от нормальных);</w:t>
      </w:r>
      <w:r w:rsidRPr="004B70C1">
        <w:rPr>
          <w:rFonts w:eastAsia="MS Mincho"/>
          <w:sz w:val="26"/>
          <w:szCs w:val="26"/>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p>
    <w:p w:rsidR="004B70C1" w:rsidRPr="004B70C1" w:rsidRDefault="004B70C1" w:rsidP="004B70C1">
      <w:pPr>
        <w:autoSpaceDE w:val="0"/>
        <w:autoSpaceDN w:val="0"/>
        <w:adjustRightInd w:val="0"/>
        <w:ind w:firstLine="709"/>
        <w:contextualSpacing/>
        <w:jc w:val="both"/>
        <w:rPr>
          <w:rFonts w:eastAsia="MS Mincho"/>
          <w:sz w:val="26"/>
          <w:szCs w:val="26"/>
        </w:rPr>
      </w:pPr>
      <w:r w:rsidRPr="004B70C1">
        <w:rPr>
          <w:rFonts w:eastAsia="MS Mincho"/>
          <w:sz w:val="26"/>
          <w:szCs w:val="26"/>
        </w:rPr>
        <w:t>-</w:t>
      </w:r>
      <w:r w:rsidRPr="004B70C1">
        <w:rPr>
          <w:rFonts w:eastAsia="Arial Unicode MS"/>
          <w:color w:val="000000"/>
          <w:kern w:val="1"/>
          <w:sz w:val="26"/>
          <w:szCs w:val="26"/>
        </w:rPr>
        <w:t> </w:t>
      </w:r>
      <w:r w:rsidRPr="004B70C1">
        <w:rPr>
          <w:rFonts w:eastAsia="MS Mincho"/>
          <w:sz w:val="26"/>
          <w:szCs w:val="26"/>
        </w:rPr>
        <w:t>выплаты стимулирующего характера.</w:t>
      </w:r>
    </w:p>
    <w:p w:rsidR="004B70C1" w:rsidRPr="004B70C1" w:rsidRDefault="004B70C1" w:rsidP="004B70C1">
      <w:pPr>
        <w:ind w:firstLine="709"/>
        <w:jc w:val="both"/>
        <w:rPr>
          <w:sz w:val="26"/>
          <w:szCs w:val="26"/>
        </w:rPr>
      </w:pPr>
      <w:r w:rsidRPr="004B70C1">
        <w:rPr>
          <w:rFonts w:eastAsia="MS Mincho"/>
          <w:sz w:val="26"/>
          <w:szCs w:val="26"/>
        </w:rPr>
        <w:t xml:space="preserve">4.3. </w:t>
      </w:r>
      <w:r w:rsidRPr="004B70C1">
        <w:rPr>
          <w:sz w:val="26"/>
          <w:szCs w:val="26"/>
        </w:rPr>
        <w:t>Система стимулирующих выплат работникам учреждения включает в себя поощрительные выплаты по результатам труда. Основными критериями, влияющими на размер стимулирующих выплат работника, являются критерии, отражающие результаты его работы.</w:t>
      </w:r>
    </w:p>
    <w:p w:rsidR="004B70C1" w:rsidRPr="004B70C1" w:rsidRDefault="004B70C1" w:rsidP="004B70C1">
      <w:pPr>
        <w:widowControl w:val="0"/>
        <w:shd w:val="clear" w:color="auto" w:fill="FFFFFF"/>
        <w:ind w:firstLine="708"/>
        <w:jc w:val="both"/>
        <w:rPr>
          <w:b/>
          <w:iCs/>
          <w:sz w:val="26"/>
          <w:szCs w:val="26"/>
        </w:rPr>
      </w:pPr>
      <w:r w:rsidRPr="004B70C1">
        <w:rPr>
          <w:sz w:val="26"/>
          <w:szCs w:val="26"/>
        </w:rPr>
        <w:t xml:space="preserve">Распределение стимулирующих выплат по результатам труда за счет стимулирующей части ФОТ производится на основании оценочных листов комиссии по распределению стимулирующей части труда, на основании представления руководителя образовательного учреждения и по согласованию с профкомом первичной профсоюзной организации. </w:t>
      </w:r>
    </w:p>
    <w:p w:rsidR="004B70C1" w:rsidRPr="004B70C1" w:rsidRDefault="004B70C1" w:rsidP="004B70C1">
      <w:pPr>
        <w:pStyle w:val="ae"/>
        <w:ind w:firstLine="567"/>
        <w:jc w:val="both"/>
        <w:rPr>
          <w:sz w:val="26"/>
          <w:szCs w:val="26"/>
        </w:rPr>
      </w:pPr>
      <w:r w:rsidRPr="004B70C1">
        <w:rPr>
          <w:sz w:val="26"/>
          <w:szCs w:val="26"/>
        </w:rPr>
        <w:lastRenderedPageBreak/>
        <w:t xml:space="preserve">Выплаты стимулирующего характера делятся на две группы: гарантированные стимулирующие доплаты за наличие государственных и отраслевых наград, ученой степени и стимулирующие выплаты по результатам труда и реализуются согласно Положению о распределении </w:t>
      </w:r>
      <w:r w:rsidRPr="004B70C1">
        <w:rPr>
          <w:rFonts w:eastAsia="MS Mincho"/>
          <w:sz w:val="26"/>
          <w:szCs w:val="26"/>
        </w:rPr>
        <w:t xml:space="preserve">стимулирующей </w:t>
      </w:r>
      <w:r w:rsidR="00B254DC">
        <w:rPr>
          <w:rFonts w:eastAsia="MS Mincho"/>
          <w:sz w:val="26"/>
          <w:szCs w:val="26"/>
        </w:rPr>
        <w:t xml:space="preserve">части ФОТ работников муниципального </w:t>
      </w:r>
      <w:r w:rsidRPr="004B70C1">
        <w:rPr>
          <w:rFonts w:eastAsia="MS Mincho"/>
          <w:sz w:val="26"/>
          <w:szCs w:val="26"/>
        </w:rPr>
        <w:t xml:space="preserve">бюджетного общеобразовательного </w:t>
      </w:r>
      <w:r w:rsidR="00B254DC">
        <w:rPr>
          <w:rFonts w:eastAsia="MS Mincho"/>
          <w:sz w:val="26"/>
          <w:szCs w:val="26"/>
        </w:rPr>
        <w:t>учреждения «Тютюниковская основная</w:t>
      </w:r>
      <w:r w:rsidRPr="004B70C1">
        <w:rPr>
          <w:rFonts w:eastAsia="MS Mincho"/>
          <w:sz w:val="26"/>
          <w:szCs w:val="26"/>
        </w:rPr>
        <w:t xml:space="preserve"> общеоб</w:t>
      </w:r>
      <w:r w:rsidR="00B254DC">
        <w:rPr>
          <w:rFonts w:eastAsia="MS Mincho"/>
          <w:sz w:val="26"/>
          <w:szCs w:val="26"/>
        </w:rPr>
        <w:t>разовательная школа» Алексеевского городского округа</w:t>
      </w:r>
      <w:r w:rsidRPr="004B70C1">
        <w:rPr>
          <w:rFonts w:eastAsia="MS Mincho"/>
          <w:sz w:val="26"/>
          <w:szCs w:val="26"/>
        </w:rPr>
        <w:t>.</w:t>
      </w:r>
    </w:p>
    <w:p w:rsidR="004B70C1" w:rsidRPr="004B70C1" w:rsidRDefault="004B70C1" w:rsidP="004B70C1">
      <w:pPr>
        <w:ind w:firstLine="709"/>
        <w:jc w:val="both"/>
        <w:rPr>
          <w:sz w:val="26"/>
          <w:szCs w:val="26"/>
        </w:rPr>
      </w:pPr>
      <w:r w:rsidRPr="004B70C1">
        <w:rPr>
          <w:sz w:val="26"/>
          <w:szCs w:val="26"/>
        </w:rPr>
        <w:t>Гарантированные стимулирующие доплаты за наличие государственных и отраслевых наград, учёной степени устанавливаются в фиксированных денежных суммах:</w:t>
      </w:r>
    </w:p>
    <w:p w:rsidR="004B70C1" w:rsidRPr="004B70C1" w:rsidRDefault="004B70C1" w:rsidP="004B70C1">
      <w:pPr>
        <w:ind w:firstLine="708"/>
        <w:jc w:val="both"/>
        <w:rPr>
          <w:sz w:val="26"/>
          <w:szCs w:val="26"/>
        </w:rPr>
      </w:pPr>
      <w:r w:rsidRPr="004B70C1">
        <w:rPr>
          <w:sz w:val="26"/>
          <w:szCs w:val="26"/>
        </w:rPr>
        <w:t xml:space="preserve"> -за звание «Народный   учитель» - 5000 руб.;</w:t>
      </w:r>
    </w:p>
    <w:p w:rsidR="004B70C1" w:rsidRPr="004B70C1" w:rsidRDefault="004B70C1" w:rsidP="004B70C1">
      <w:pPr>
        <w:ind w:firstLine="708"/>
        <w:jc w:val="both"/>
        <w:rPr>
          <w:sz w:val="26"/>
          <w:szCs w:val="26"/>
        </w:rPr>
      </w:pPr>
      <w:r w:rsidRPr="004B70C1">
        <w:rPr>
          <w:sz w:val="26"/>
          <w:szCs w:val="26"/>
        </w:rPr>
        <w:t>- имеющим ордена и медали (</w:t>
      </w:r>
      <w:proofErr w:type="spellStart"/>
      <w:r w:rsidRPr="004B70C1">
        <w:rPr>
          <w:sz w:val="26"/>
          <w:szCs w:val="26"/>
        </w:rPr>
        <w:t>К.Д.Ушинского</w:t>
      </w:r>
      <w:proofErr w:type="spellEnd"/>
      <w:r w:rsidRPr="004B70C1">
        <w:rPr>
          <w:sz w:val="26"/>
          <w:szCs w:val="26"/>
        </w:rPr>
        <w:t>, «За заслуги перед Землей Белгородской» (</w:t>
      </w:r>
      <w:r w:rsidRPr="004B70C1">
        <w:rPr>
          <w:sz w:val="26"/>
          <w:szCs w:val="26"/>
          <w:lang w:val="en-US"/>
        </w:rPr>
        <w:t>I</w:t>
      </w:r>
      <w:r w:rsidRPr="004B70C1">
        <w:rPr>
          <w:sz w:val="26"/>
          <w:szCs w:val="26"/>
        </w:rPr>
        <w:t xml:space="preserve">и </w:t>
      </w:r>
      <w:r w:rsidRPr="004B70C1">
        <w:rPr>
          <w:sz w:val="26"/>
          <w:szCs w:val="26"/>
          <w:lang w:val="en-US"/>
        </w:rPr>
        <w:t>II</w:t>
      </w:r>
      <w:r w:rsidRPr="004B70C1">
        <w:rPr>
          <w:sz w:val="26"/>
          <w:szCs w:val="26"/>
        </w:rPr>
        <w:t xml:space="preserve"> степени)), за звание «Заслуженный учитель»-3000 руб.;</w:t>
      </w:r>
    </w:p>
    <w:p w:rsidR="004B70C1" w:rsidRPr="004B70C1" w:rsidRDefault="004B70C1" w:rsidP="004B70C1">
      <w:pPr>
        <w:ind w:firstLine="708"/>
        <w:jc w:val="both"/>
        <w:rPr>
          <w:sz w:val="26"/>
          <w:szCs w:val="26"/>
        </w:rPr>
      </w:pPr>
      <w:r w:rsidRPr="004B70C1">
        <w:rPr>
          <w:sz w:val="26"/>
          <w:szCs w:val="26"/>
        </w:rPr>
        <w:t>- за отраслевые награды «Почетный работник общего образования Российской Федерации», «Отличник   народного   просвещения»-500 руб.;</w:t>
      </w:r>
    </w:p>
    <w:p w:rsidR="004B70C1" w:rsidRPr="004B70C1" w:rsidRDefault="004B70C1" w:rsidP="004B70C1">
      <w:pPr>
        <w:ind w:firstLine="708"/>
        <w:jc w:val="both"/>
        <w:rPr>
          <w:sz w:val="26"/>
          <w:szCs w:val="26"/>
        </w:rPr>
      </w:pPr>
      <w:r w:rsidRPr="004B70C1">
        <w:rPr>
          <w:sz w:val="26"/>
          <w:szCs w:val="26"/>
        </w:rPr>
        <w:t>- за ученую степень (доктора наук, кандидата наук) -3000 руб.</w:t>
      </w:r>
    </w:p>
    <w:p w:rsidR="004B70C1" w:rsidRPr="004B70C1" w:rsidRDefault="004B70C1" w:rsidP="004B70C1">
      <w:pPr>
        <w:ind w:firstLine="709"/>
        <w:jc w:val="both"/>
        <w:rPr>
          <w:rFonts w:eastAsia="MS Mincho"/>
          <w:sz w:val="26"/>
          <w:szCs w:val="26"/>
        </w:rPr>
      </w:pPr>
      <w:r w:rsidRPr="004B70C1">
        <w:rPr>
          <w:sz w:val="26"/>
          <w:szCs w:val="26"/>
        </w:rPr>
        <w:t xml:space="preserve">В случае, если педагогический работник имеет одновременно несколько наград из </w:t>
      </w:r>
      <w:proofErr w:type="gramStart"/>
      <w:r w:rsidRPr="004B70C1">
        <w:rPr>
          <w:sz w:val="26"/>
          <w:szCs w:val="26"/>
        </w:rPr>
        <w:t>выше перечисленных</w:t>
      </w:r>
      <w:proofErr w:type="gramEnd"/>
      <w:r w:rsidRPr="004B70C1">
        <w:rPr>
          <w:sz w:val="26"/>
          <w:szCs w:val="26"/>
        </w:rPr>
        <w:t>, доплаты производятся по наибольшему значению из соответствующих наград.</w:t>
      </w:r>
    </w:p>
    <w:p w:rsidR="004B70C1" w:rsidRPr="004B70C1" w:rsidRDefault="004B70C1" w:rsidP="004B70C1">
      <w:pPr>
        <w:pStyle w:val="aff0"/>
        <w:ind w:firstLine="709"/>
        <w:contextualSpacing/>
        <w:jc w:val="both"/>
        <w:rPr>
          <w:sz w:val="26"/>
          <w:szCs w:val="26"/>
        </w:rPr>
      </w:pPr>
      <w:r w:rsidRPr="004B70C1">
        <w:rPr>
          <w:rFonts w:eastAsia="MS Mincho"/>
          <w:sz w:val="26"/>
          <w:szCs w:val="26"/>
        </w:rPr>
        <w:t>4.4.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в соответствии со с</w:t>
      </w:r>
      <w:r w:rsidRPr="004B70C1">
        <w:rPr>
          <w:sz w:val="26"/>
          <w:szCs w:val="26"/>
        </w:rPr>
        <w:t>татьей 154 ТК</w:t>
      </w:r>
      <w:r w:rsidRPr="004B70C1">
        <w:rPr>
          <w:rFonts w:eastAsia="Arial Unicode MS"/>
          <w:color w:val="000000"/>
          <w:kern w:val="1"/>
          <w:sz w:val="26"/>
          <w:szCs w:val="26"/>
        </w:rPr>
        <w:t> </w:t>
      </w:r>
      <w:r w:rsidRPr="004B70C1">
        <w:rPr>
          <w:sz w:val="26"/>
          <w:szCs w:val="26"/>
        </w:rPr>
        <w:t>РФ; Постановлением Правительства РФ от 22.07.2008 № 554 "О минимальном размере повышения оплаты труда за работу в ночное время" (с изменениями и дополнениями).</w:t>
      </w:r>
    </w:p>
    <w:p w:rsidR="004B70C1" w:rsidRPr="004B70C1" w:rsidRDefault="004B70C1" w:rsidP="004B70C1">
      <w:pPr>
        <w:pStyle w:val="afd"/>
        <w:ind w:left="0" w:firstLine="709"/>
        <w:contextualSpacing/>
        <w:jc w:val="both"/>
        <w:rPr>
          <w:iCs/>
          <w:sz w:val="26"/>
          <w:szCs w:val="26"/>
        </w:rPr>
      </w:pPr>
      <w:r w:rsidRPr="004B70C1">
        <w:rPr>
          <w:rFonts w:eastAsia="MS Mincho"/>
          <w:sz w:val="26"/>
          <w:szCs w:val="26"/>
        </w:rPr>
        <w:t>4.5.</w:t>
      </w:r>
      <w:r w:rsidRPr="004B70C1">
        <w:rPr>
          <w:rFonts w:eastAsia="Arial Unicode MS"/>
          <w:color w:val="000000"/>
          <w:kern w:val="1"/>
          <w:sz w:val="26"/>
          <w:szCs w:val="26"/>
        </w:rPr>
        <w:t> </w:t>
      </w:r>
      <w:r w:rsidRPr="004B70C1">
        <w:rPr>
          <w:rFonts w:eastAsia="MS Mincho"/>
          <w:sz w:val="26"/>
          <w:szCs w:val="26"/>
        </w:rPr>
        <w:t>В случае задержки выплаты заработной</w:t>
      </w:r>
      <w:r w:rsidRPr="004B70C1">
        <w:rPr>
          <w:sz w:val="26"/>
          <w:szCs w:val="26"/>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4B70C1">
        <w:rPr>
          <w:iCs/>
          <w:sz w:val="26"/>
          <w:szCs w:val="26"/>
        </w:rPr>
        <w:t>.</w:t>
      </w:r>
    </w:p>
    <w:p w:rsidR="004B70C1" w:rsidRPr="004B70C1" w:rsidRDefault="004B70C1" w:rsidP="004B70C1">
      <w:pPr>
        <w:pStyle w:val="afd"/>
        <w:ind w:left="0" w:firstLine="709"/>
        <w:contextualSpacing/>
        <w:jc w:val="both"/>
        <w:rPr>
          <w:sz w:val="26"/>
          <w:szCs w:val="26"/>
        </w:rPr>
      </w:pPr>
      <w:r w:rsidRPr="004B70C1">
        <w:rPr>
          <w:sz w:val="26"/>
          <w:szCs w:val="26"/>
        </w:rPr>
        <w:t>4.6.</w:t>
      </w:r>
      <w:r w:rsidRPr="004B70C1">
        <w:rPr>
          <w:rFonts w:eastAsia="Arial Unicode MS"/>
          <w:color w:val="000000"/>
          <w:kern w:val="1"/>
          <w:sz w:val="26"/>
          <w:szCs w:val="26"/>
        </w:rPr>
        <w:t> </w:t>
      </w:r>
      <w:r w:rsidRPr="004B70C1">
        <w:rPr>
          <w:sz w:val="26"/>
          <w:szCs w:val="26"/>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4B70C1" w:rsidRPr="004B70C1" w:rsidRDefault="004B70C1" w:rsidP="004B70C1">
      <w:pPr>
        <w:autoSpaceDE w:val="0"/>
        <w:autoSpaceDN w:val="0"/>
        <w:adjustRightInd w:val="0"/>
        <w:ind w:firstLine="709"/>
        <w:contextualSpacing/>
        <w:jc w:val="both"/>
        <w:rPr>
          <w:sz w:val="26"/>
          <w:szCs w:val="26"/>
        </w:rPr>
      </w:pPr>
      <w:r w:rsidRPr="004B70C1">
        <w:rPr>
          <w:sz w:val="26"/>
          <w:szCs w:val="26"/>
        </w:rPr>
        <w:t>4.7.</w:t>
      </w:r>
      <w:r w:rsidRPr="004B70C1">
        <w:rPr>
          <w:rFonts w:eastAsia="Arial Unicode MS"/>
          <w:color w:val="000000"/>
          <w:kern w:val="1"/>
          <w:sz w:val="26"/>
          <w:szCs w:val="26"/>
        </w:rPr>
        <w:t> </w:t>
      </w:r>
      <w:r w:rsidRPr="004B70C1">
        <w:rPr>
          <w:sz w:val="26"/>
          <w:szCs w:val="26"/>
        </w:rPr>
        <w:t>При нарушении</w:t>
      </w:r>
      <w:r w:rsidRPr="004B70C1">
        <w:rPr>
          <w:rFonts w:eastAsia="MS Mincho"/>
          <w:sz w:val="26"/>
          <w:szCs w:val="26"/>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4B70C1">
        <w:rPr>
          <w:sz w:val="26"/>
          <w:szCs w:val="26"/>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4B70C1" w:rsidRPr="004B70C1" w:rsidRDefault="004B70C1" w:rsidP="004B70C1">
      <w:pPr>
        <w:pStyle w:val="afe"/>
        <w:ind w:firstLine="709"/>
        <w:contextualSpacing/>
        <w:jc w:val="both"/>
        <w:rPr>
          <w:rFonts w:ascii="Times New Roman" w:eastAsia="MS Mincho" w:hAnsi="Times New Roman"/>
          <w:sz w:val="26"/>
          <w:szCs w:val="26"/>
        </w:rPr>
      </w:pPr>
      <w:r w:rsidRPr="004B70C1">
        <w:rPr>
          <w:rFonts w:ascii="Times New Roman" w:eastAsia="MS Mincho" w:hAnsi="Times New Roman"/>
          <w:sz w:val="26"/>
          <w:szCs w:val="26"/>
        </w:rPr>
        <w:t>4.8.</w:t>
      </w:r>
      <w:r w:rsidRPr="004B70C1">
        <w:rPr>
          <w:rFonts w:ascii="Times New Roman" w:eastAsia="Arial Unicode MS" w:hAnsi="Times New Roman"/>
          <w:kern w:val="1"/>
          <w:sz w:val="26"/>
          <w:szCs w:val="26"/>
        </w:rPr>
        <w:t> </w:t>
      </w:r>
      <w:r w:rsidRPr="004B70C1">
        <w:rPr>
          <w:rFonts w:ascii="Times New Roman" w:eastAsia="MS Mincho" w:hAnsi="Times New Roman"/>
          <w:sz w:val="26"/>
          <w:szCs w:val="26"/>
        </w:rPr>
        <w:t>В случаях, когда размер оплаты труда работника зависит от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4B70C1" w:rsidRPr="004B70C1" w:rsidRDefault="004B70C1" w:rsidP="004B70C1">
      <w:pPr>
        <w:pStyle w:val="afe"/>
        <w:ind w:firstLine="709"/>
        <w:contextualSpacing/>
        <w:jc w:val="both"/>
        <w:rPr>
          <w:rFonts w:ascii="Times New Roman" w:eastAsia="MS Mincho" w:hAnsi="Times New Roman"/>
          <w:sz w:val="26"/>
          <w:szCs w:val="26"/>
        </w:rPr>
      </w:pPr>
      <w:r w:rsidRPr="004B70C1">
        <w:rPr>
          <w:rFonts w:ascii="Times New Roman" w:eastAsia="MS Mincho" w:hAnsi="Times New Roman"/>
          <w:sz w:val="26"/>
          <w:szCs w:val="26"/>
        </w:rPr>
        <w:t>-</w:t>
      </w:r>
      <w:r w:rsidRPr="004B70C1">
        <w:rPr>
          <w:rFonts w:ascii="Times New Roman" w:eastAsia="Arial Unicode MS" w:hAnsi="Times New Roman"/>
          <w:kern w:val="1"/>
          <w:sz w:val="26"/>
          <w:szCs w:val="26"/>
        </w:rPr>
        <w:t> </w:t>
      </w:r>
      <w:r w:rsidRPr="004B70C1">
        <w:rPr>
          <w:rFonts w:ascii="Times New Roman" w:eastAsia="MS Mincho" w:hAnsi="Times New Roman"/>
          <w:sz w:val="26"/>
          <w:szCs w:val="26"/>
        </w:rPr>
        <w:t>при установлении квалификационной категории – со дня вынесения решения аттестационной комиссией;</w:t>
      </w:r>
    </w:p>
    <w:p w:rsidR="004B70C1" w:rsidRPr="004B70C1" w:rsidRDefault="004B70C1" w:rsidP="004B70C1">
      <w:pPr>
        <w:pStyle w:val="afe"/>
        <w:ind w:firstLine="709"/>
        <w:contextualSpacing/>
        <w:jc w:val="both"/>
        <w:rPr>
          <w:rFonts w:ascii="Times New Roman" w:eastAsia="MS Mincho" w:hAnsi="Times New Roman"/>
          <w:sz w:val="26"/>
          <w:szCs w:val="26"/>
        </w:rPr>
      </w:pPr>
      <w:r w:rsidRPr="004B70C1">
        <w:rPr>
          <w:rFonts w:ascii="Times New Roman" w:eastAsia="MS Mincho" w:hAnsi="Times New Roman"/>
          <w:sz w:val="26"/>
          <w:szCs w:val="26"/>
        </w:rPr>
        <w:t xml:space="preserve"> с нового полугодия:</w:t>
      </w:r>
    </w:p>
    <w:p w:rsidR="004B70C1" w:rsidRPr="004B70C1" w:rsidRDefault="004B70C1" w:rsidP="004B70C1">
      <w:pPr>
        <w:pStyle w:val="afe"/>
        <w:ind w:firstLine="709"/>
        <w:contextualSpacing/>
        <w:jc w:val="both"/>
        <w:rPr>
          <w:rFonts w:ascii="Times New Roman" w:eastAsia="MS Mincho" w:hAnsi="Times New Roman"/>
          <w:sz w:val="26"/>
          <w:szCs w:val="26"/>
        </w:rPr>
      </w:pPr>
      <w:r w:rsidRPr="004B70C1">
        <w:rPr>
          <w:rFonts w:ascii="Times New Roman" w:eastAsia="MS Mincho" w:hAnsi="Times New Roman"/>
          <w:sz w:val="26"/>
          <w:szCs w:val="26"/>
        </w:rPr>
        <w:lastRenderedPageBreak/>
        <w:t>-</w:t>
      </w:r>
      <w:r w:rsidRPr="004B70C1">
        <w:rPr>
          <w:rFonts w:ascii="Times New Roman" w:eastAsia="Arial Unicode MS" w:hAnsi="Times New Roman"/>
          <w:kern w:val="1"/>
          <w:sz w:val="26"/>
          <w:szCs w:val="26"/>
        </w:rPr>
        <w:t> </w:t>
      </w:r>
      <w:r w:rsidRPr="004B70C1">
        <w:rPr>
          <w:rFonts w:ascii="Times New Roman" w:eastAsia="MS Mincho" w:hAnsi="Times New Roman"/>
          <w:sz w:val="26"/>
          <w:szCs w:val="26"/>
        </w:rPr>
        <w:t>при присвоении почетного звания, награждении ведомственными знаками отличия - со дня награждения (присвоения);</w:t>
      </w:r>
    </w:p>
    <w:p w:rsidR="004B70C1" w:rsidRPr="004B70C1" w:rsidRDefault="004B70C1" w:rsidP="004B70C1">
      <w:pPr>
        <w:pStyle w:val="afe"/>
        <w:autoSpaceDE w:val="0"/>
        <w:autoSpaceDN w:val="0"/>
        <w:adjustRightInd w:val="0"/>
        <w:ind w:firstLine="709"/>
        <w:contextualSpacing/>
        <w:jc w:val="both"/>
        <w:rPr>
          <w:rFonts w:ascii="Times New Roman" w:eastAsia="MS Mincho" w:hAnsi="Times New Roman"/>
          <w:sz w:val="26"/>
          <w:szCs w:val="26"/>
        </w:rPr>
      </w:pPr>
      <w:r w:rsidRPr="004B70C1">
        <w:rPr>
          <w:rFonts w:ascii="Times New Roman" w:eastAsia="MS Mincho" w:hAnsi="Times New Roman"/>
          <w:sz w:val="26"/>
          <w:szCs w:val="26"/>
        </w:rPr>
        <w:t>-</w:t>
      </w:r>
      <w:r w:rsidRPr="004B70C1">
        <w:rPr>
          <w:rFonts w:ascii="Times New Roman" w:eastAsia="Arial Unicode MS" w:hAnsi="Times New Roman"/>
          <w:kern w:val="1"/>
          <w:sz w:val="26"/>
          <w:szCs w:val="26"/>
        </w:rPr>
        <w:t> </w:t>
      </w:r>
      <w:r w:rsidRPr="004B70C1">
        <w:rPr>
          <w:rFonts w:ascii="Times New Roman" w:eastAsia="MS Mincho" w:hAnsi="Times New Roman"/>
          <w:sz w:val="26"/>
          <w:szCs w:val="26"/>
        </w:rPr>
        <w:t xml:space="preserve">при присуждении ученой степени доктора или кандидата наук – со дня принятия </w:t>
      </w:r>
      <w:r w:rsidRPr="004B70C1">
        <w:rPr>
          <w:rFonts w:ascii="Times New Roman" w:hAnsi="Times New Roman"/>
          <w:bCs/>
          <w:iCs/>
          <w:sz w:val="26"/>
          <w:szCs w:val="26"/>
        </w:rPr>
        <w:t>Министерством науки и высшего образования Российской Федерации</w:t>
      </w:r>
      <w:r w:rsidR="00AA579E">
        <w:rPr>
          <w:rFonts w:ascii="Times New Roman" w:hAnsi="Times New Roman"/>
          <w:bCs/>
          <w:iCs/>
          <w:sz w:val="26"/>
          <w:szCs w:val="26"/>
        </w:rPr>
        <w:t xml:space="preserve"> </w:t>
      </w:r>
      <w:r w:rsidRPr="004B70C1">
        <w:rPr>
          <w:rFonts w:ascii="Times New Roman" w:eastAsia="MS Mincho" w:hAnsi="Times New Roman"/>
          <w:sz w:val="26"/>
          <w:szCs w:val="26"/>
        </w:rPr>
        <w:t>решения о выдаче соответствующего диплома;</w:t>
      </w:r>
    </w:p>
    <w:p w:rsidR="004B70C1" w:rsidRPr="004B70C1" w:rsidRDefault="004B70C1" w:rsidP="004B70C1">
      <w:pPr>
        <w:pStyle w:val="afe"/>
        <w:autoSpaceDE w:val="0"/>
        <w:autoSpaceDN w:val="0"/>
        <w:adjustRightInd w:val="0"/>
        <w:ind w:firstLine="709"/>
        <w:contextualSpacing/>
        <w:jc w:val="both"/>
        <w:rPr>
          <w:rFonts w:ascii="Times New Roman" w:eastAsia="MS Mincho" w:hAnsi="Times New Roman"/>
          <w:b/>
          <w:color w:val="FF0000"/>
          <w:sz w:val="26"/>
          <w:szCs w:val="26"/>
        </w:rPr>
      </w:pPr>
      <w:r w:rsidRPr="004B70C1">
        <w:rPr>
          <w:rFonts w:ascii="Times New Roman" w:hAnsi="Times New Roman"/>
          <w:iCs/>
          <w:sz w:val="26"/>
          <w:szCs w:val="26"/>
        </w:rPr>
        <w:t>-</w:t>
      </w:r>
      <w:r w:rsidRPr="004B70C1">
        <w:rPr>
          <w:rFonts w:ascii="Times New Roman" w:eastAsia="Arial Unicode MS" w:hAnsi="Times New Roman"/>
          <w:kern w:val="1"/>
          <w:sz w:val="26"/>
          <w:szCs w:val="26"/>
        </w:rPr>
        <w:t> </w:t>
      </w:r>
      <w:r w:rsidRPr="004B70C1">
        <w:rPr>
          <w:rFonts w:ascii="Times New Roman" w:hAnsi="Times New Roman"/>
          <w:iCs/>
          <w:sz w:val="26"/>
          <w:szCs w:val="26"/>
        </w:rPr>
        <w:t>при награждении</w:t>
      </w:r>
      <w:r w:rsidR="00AA579E">
        <w:rPr>
          <w:rFonts w:ascii="Times New Roman" w:hAnsi="Times New Roman"/>
          <w:iCs/>
          <w:sz w:val="26"/>
          <w:szCs w:val="26"/>
        </w:rPr>
        <w:t xml:space="preserve"> </w:t>
      </w:r>
      <w:r w:rsidRPr="004B70C1">
        <w:rPr>
          <w:rFonts w:ascii="Times New Roman" w:hAnsi="Times New Roman"/>
          <w:iCs/>
          <w:sz w:val="26"/>
          <w:szCs w:val="26"/>
        </w:rPr>
        <w:t>государственными наградами Российской Федерации, субъекта Российской Федерации – со дня принятия решения о награждении.</w:t>
      </w:r>
    </w:p>
    <w:p w:rsidR="004B70C1" w:rsidRPr="004B70C1" w:rsidRDefault="004B70C1" w:rsidP="004B70C1">
      <w:pPr>
        <w:ind w:firstLine="709"/>
        <w:jc w:val="both"/>
        <w:rPr>
          <w:sz w:val="26"/>
          <w:szCs w:val="26"/>
        </w:rPr>
      </w:pPr>
      <w:r w:rsidRPr="004B70C1">
        <w:rPr>
          <w:sz w:val="26"/>
          <w:szCs w:val="26"/>
        </w:rPr>
        <w:t>4.9.</w:t>
      </w:r>
      <w:r w:rsidRPr="004B70C1">
        <w:rPr>
          <w:rFonts w:eastAsia="Arial Unicode MS"/>
          <w:kern w:val="1"/>
          <w:sz w:val="26"/>
          <w:szCs w:val="26"/>
        </w:rPr>
        <w:t>  </w:t>
      </w:r>
      <w:r w:rsidRPr="004B70C1">
        <w:rPr>
          <w:sz w:val="26"/>
          <w:szCs w:val="26"/>
        </w:rPr>
        <w:t>Педагогическим работникам в возрасте до 30 лет, приступившим к трудовой деятельности в образовательной организации не позднее одного года после окончания образовательной организации высшего или профессионального образования выплачивается ежемесячное пособие в размере 30% базового оклада в течение года.</w:t>
      </w:r>
    </w:p>
    <w:p w:rsidR="004B70C1" w:rsidRPr="004B70C1" w:rsidRDefault="004B70C1" w:rsidP="004B70C1">
      <w:pPr>
        <w:ind w:firstLine="709"/>
        <w:contextualSpacing/>
        <w:jc w:val="both"/>
        <w:rPr>
          <w:sz w:val="26"/>
          <w:szCs w:val="26"/>
        </w:rPr>
      </w:pPr>
      <w:r w:rsidRPr="004B70C1">
        <w:rPr>
          <w:sz w:val="26"/>
          <w:szCs w:val="26"/>
        </w:rPr>
        <w:t>4.10.</w:t>
      </w:r>
      <w:r w:rsidRPr="004B70C1">
        <w:rPr>
          <w:rFonts w:eastAsia="Arial Unicode MS"/>
          <w:kern w:val="1"/>
          <w:sz w:val="26"/>
          <w:szCs w:val="26"/>
        </w:rPr>
        <w:t> </w:t>
      </w:r>
      <w:r w:rsidRPr="004B70C1">
        <w:rPr>
          <w:sz w:val="26"/>
          <w:szCs w:val="26"/>
        </w:rPr>
        <w:t>Сверхурочная работа компенсируется предоставлением дополнительного времени отдыха, но не менее времени, отработанного сверхурочно.</w:t>
      </w:r>
    </w:p>
    <w:p w:rsidR="004B70C1" w:rsidRPr="004B70C1" w:rsidRDefault="004B70C1" w:rsidP="004B70C1">
      <w:pPr>
        <w:pStyle w:val="5"/>
        <w:ind w:left="0" w:firstLine="708"/>
        <w:jc w:val="both"/>
        <w:rPr>
          <w:sz w:val="26"/>
          <w:szCs w:val="26"/>
        </w:rPr>
      </w:pPr>
      <w:r w:rsidRPr="004B70C1">
        <w:rPr>
          <w:sz w:val="26"/>
          <w:szCs w:val="26"/>
        </w:rPr>
        <w:t>4.11. 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4B70C1" w:rsidRPr="004B70C1" w:rsidRDefault="004B70C1" w:rsidP="004B70C1">
      <w:pPr>
        <w:pStyle w:val="5"/>
        <w:ind w:left="0" w:firstLine="708"/>
        <w:jc w:val="both"/>
        <w:rPr>
          <w:sz w:val="26"/>
          <w:szCs w:val="26"/>
        </w:rPr>
      </w:pPr>
      <w:r w:rsidRPr="004B70C1">
        <w:rPr>
          <w:sz w:val="26"/>
          <w:szCs w:val="26"/>
        </w:rPr>
        <w:t>За работу во вредных условиях труда по итогам проведения специальной оценки условий труда устанавливается:</w:t>
      </w:r>
    </w:p>
    <w:p w:rsidR="004B70C1" w:rsidRPr="004B70C1" w:rsidRDefault="004B70C1" w:rsidP="004B70C1">
      <w:pPr>
        <w:pStyle w:val="5"/>
        <w:numPr>
          <w:ilvl w:val="0"/>
          <w:numId w:val="22"/>
        </w:numPr>
        <w:ind w:left="0" w:firstLine="1068"/>
        <w:contextualSpacing/>
        <w:jc w:val="both"/>
        <w:rPr>
          <w:sz w:val="26"/>
          <w:szCs w:val="26"/>
        </w:rPr>
      </w:pPr>
      <w:r w:rsidRPr="004B70C1">
        <w:rPr>
          <w:sz w:val="26"/>
          <w:szCs w:val="26"/>
        </w:rPr>
        <w:t>для педагогических работников (учителей, непосредственно осуществляющих учебный процесс) повышающий коэффициент К8 = 0,12 при расчете базового оклада педагогического работника (в соответствии с разделом 5 Положен</w:t>
      </w:r>
      <w:r w:rsidR="00C54410">
        <w:rPr>
          <w:sz w:val="26"/>
          <w:szCs w:val="26"/>
        </w:rPr>
        <w:t>ия об оплате труда работников МБОУ «Тютюниковская О</w:t>
      </w:r>
      <w:r w:rsidRPr="004B70C1">
        <w:rPr>
          <w:sz w:val="26"/>
          <w:szCs w:val="26"/>
        </w:rPr>
        <w:t>ОШ»);</w:t>
      </w:r>
    </w:p>
    <w:p w:rsidR="004B70C1" w:rsidRPr="004B70C1" w:rsidRDefault="004B70C1" w:rsidP="004B70C1">
      <w:pPr>
        <w:pStyle w:val="5"/>
        <w:numPr>
          <w:ilvl w:val="0"/>
          <w:numId w:val="22"/>
        </w:numPr>
        <w:ind w:left="0" w:firstLine="1068"/>
        <w:contextualSpacing/>
        <w:jc w:val="both"/>
        <w:rPr>
          <w:sz w:val="26"/>
          <w:szCs w:val="26"/>
        </w:rPr>
      </w:pPr>
      <w:r w:rsidRPr="004B70C1">
        <w:rPr>
          <w:sz w:val="26"/>
          <w:szCs w:val="26"/>
        </w:rPr>
        <w:t>доплата для прочих работников (кроме педагогических) в размере 0,12 от должностного оклада.</w:t>
      </w:r>
    </w:p>
    <w:p w:rsidR="004B70C1" w:rsidRPr="004B70C1" w:rsidRDefault="004B70C1" w:rsidP="004B70C1">
      <w:pPr>
        <w:pStyle w:val="12"/>
        <w:ind w:left="0" w:right="0" w:firstLine="709"/>
        <w:contextualSpacing/>
        <w:jc w:val="both"/>
        <w:rPr>
          <w:b w:val="0"/>
          <w:iCs/>
          <w:sz w:val="26"/>
          <w:szCs w:val="26"/>
        </w:rPr>
      </w:pPr>
      <w:r w:rsidRPr="004B70C1">
        <w:rPr>
          <w:b w:val="0"/>
          <w:iCs/>
          <w:sz w:val="26"/>
          <w:szCs w:val="26"/>
        </w:rPr>
        <w:t>4.12.</w:t>
      </w:r>
      <w:r w:rsidRPr="004B70C1">
        <w:rPr>
          <w:rFonts w:eastAsia="Arial Unicode MS"/>
          <w:b w:val="0"/>
          <w:iCs/>
          <w:kern w:val="1"/>
          <w:sz w:val="26"/>
          <w:szCs w:val="26"/>
        </w:rPr>
        <w:t> </w:t>
      </w:r>
      <w:r w:rsidRPr="004B70C1">
        <w:rPr>
          <w:b w:val="0"/>
          <w:iCs/>
          <w:sz w:val="26"/>
          <w:szCs w:val="26"/>
        </w:rPr>
        <w:t>На установление работникам выплат стимулирующего характера направляется до 30 % средств фонда заработной платы:</w:t>
      </w:r>
    </w:p>
    <w:p w:rsidR="004B70C1" w:rsidRPr="004B70C1" w:rsidRDefault="004B70C1" w:rsidP="004B70C1">
      <w:pPr>
        <w:pStyle w:val="12"/>
        <w:ind w:left="0" w:right="0" w:firstLine="709"/>
        <w:contextualSpacing/>
        <w:jc w:val="both"/>
        <w:rPr>
          <w:b w:val="0"/>
          <w:iCs/>
          <w:sz w:val="26"/>
          <w:szCs w:val="26"/>
        </w:rPr>
      </w:pPr>
      <w:r w:rsidRPr="004B70C1">
        <w:rPr>
          <w:b w:val="0"/>
          <w:iCs/>
          <w:sz w:val="26"/>
          <w:szCs w:val="26"/>
        </w:rPr>
        <w:t>4.12.1.</w:t>
      </w:r>
      <w:r w:rsidRPr="004B70C1">
        <w:rPr>
          <w:rFonts w:eastAsia="Arial Unicode MS"/>
          <w:b w:val="0"/>
          <w:iCs/>
          <w:kern w:val="1"/>
          <w:sz w:val="26"/>
          <w:szCs w:val="26"/>
        </w:rPr>
        <w:t> </w:t>
      </w:r>
      <w:r w:rsidRPr="004B70C1">
        <w:rPr>
          <w:b w:val="0"/>
          <w:iCs/>
          <w:sz w:val="26"/>
          <w:szCs w:val="26"/>
        </w:rPr>
        <w:t>На выплаты стимулирующего характера руководителю и заместителям руководителя образовательной организации, определить до 64 процентов базового должностного оклада.</w:t>
      </w:r>
    </w:p>
    <w:p w:rsidR="004B70C1" w:rsidRPr="004B70C1" w:rsidRDefault="004B70C1" w:rsidP="004B70C1">
      <w:pPr>
        <w:pStyle w:val="12"/>
        <w:ind w:left="0" w:right="0" w:firstLine="709"/>
        <w:contextualSpacing/>
        <w:jc w:val="both"/>
        <w:rPr>
          <w:b w:val="0"/>
          <w:iCs/>
          <w:sz w:val="26"/>
          <w:szCs w:val="26"/>
        </w:rPr>
      </w:pPr>
      <w:r w:rsidRPr="004B70C1">
        <w:rPr>
          <w:b w:val="0"/>
          <w:sz w:val="26"/>
          <w:szCs w:val="26"/>
        </w:rPr>
        <w:t>4.12.2.</w:t>
      </w:r>
      <w:r w:rsidRPr="004B70C1">
        <w:rPr>
          <w:rFonts w:eastAsia="Arial Unicode MS"/>
          <w:b w:val="0"/>
          <w:kern w:val="1"/>
          <w:sz w:val="26"/>
          <w:szCs w:val="26"/>
        </w:rPr>
        <w:t> </w:t>
      </w:r>
      <w:r w:rsidRPr="004B70C1">
        <w:rPr>
          <w:b w:val="0"/>
          <w:iCs/>
          <w:sz w:val="26"/>
          <w:szCs w:val="26"/>
        </w:rPr>
        <w:t>Учителям, другим педагогическим работникам, осуществляющим преподавательскую работу</w:t>
      </w:r>
      <w:r w:rsidR="00C54410">
        <w:rPr>
          <w:b w:val="0"/>
          <w:iCs/>
          <w:sz w:val="26"/>
          <w:szCs w:val="26"/>
        </w:rPr>
        <w:t xml:space="preserve"> </w:t>
      </w:r>
      <w:r w:rsidRPr="004B70C1">
        <w:rPr>
          <w:b w:val="0"/>
          <w:iCs/>
          <w:sz w:val="26"/>
          <w:szCs w:val="26"/>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4B70C1" w:rsidRPr="00D16971" w:rsidRDefault="004B70C1" w:rsidP="004B70C1">
      <w:pPr>
        <w:pStyle w:val="39"/>
        <w:ind w:left="0" w:firstLine="709"/>
        <w:contextualSpacing/>
        <w:jc w:val="both"/>
        <w:rPr>
          <w:sz w:val="26"/>
          <w:szCs w:val="26"/>
        </w:rPr>
      </w:pPr>
      <w:r w:rsidRPr="00D16971">
        <w:rPr>
          <w:sz w:val="26"/>
          <w:szCs w:val="26"/>
        </w:rPr>
        <w:t>4.13.</w:t>
      </w:r>
      <w:r w:rsidRPr="00D16971">
        <w:rPr>
          <w:rFonts w:eastAsia="Arial Unicode MS"/>
          <w:color w:val="000000"/>
          <w:kern w:val="1"/>
          <w:sz w:val="26"/>
          <w:szCs w:val="26"/>
        </w:rPr>
        <w:t> </w:t>
      </w:r>
      <w:r w:rsidRPr="00D16971">
        <w:rPr>
          <w:sz w:val="26"/>
          <w:szCs w:val="26"/>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 в том числе с учётом:</w:t>
      </w:r>
    </w:p>
    <w:p w:rsidR="004B70C1" w:rsidRPr="00D16971" w:rsidRDefault="004B70C1" w:rsidP="004B70C1">
      <w:pPr>
        <w:pStyle w:val="39"/>
        <w:ind w:left="0" w:firstLine="709"/>
        <w:contextualSpacing/>
        <w:jc w:val="both"/>
        <w:rPr>
          <w:iCs/>
          <w:sz w:val="26"/>
          <w:szCs w:val="26"/>
        </w:rPr>
      </w:pPr>
      <w:r w:rsidRPr="00D16971">
        <w:rPr>
          <w:iCs/>
          <w:sz w:val="26"/>
          <w:szCs w:val="26"/>
        </w:rPr>
        <w:t>–</w:t>
      </w:r>
      <w:r w:rsidRPr="00D16971">
        <w:rPr>
          <w:rFonts w:eastAsia="Arial Unicode MS"/>
          <w:iCs/>
          <w:color w:val="000000"/>
          <w:kern w:val="1"/>
          <w:sz w:val="26"/>
          <w:szCs w:val="26"/>
        </w:rPr>
        <w:t> </w:t>
      </w:r>
      <w:r w:rsidRPr="00D16971">
        <w:rPr>
          <w:iCs/>
          <w:sz w:val="26"/>
          <w:szCs w:val="26"/>
        </w:rPr>
        <w:t xml:space="preserve">соблюдения требований к расстановке мебели в учебных помещениях, предусматривающего, что площадь учебных кабинетов принимается без учёта </w:t>
      </w:r>
      <w:r w:rsidRPr="00D16971">
        <w:rPr>
          <w:iCs/>
          <w:sz w:val="26"/>
          <w:szCs w:val="26"/>
        </w:rPr>
        <w:lastRenderedPageBreak/>
        <w:t>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4B70C1" w:rsidRPr="00D16971" w:rsidRDefault="004B70C1" w:rsidP="004B70C1">
      <w:pPr>
        <w:pStyle w:val="ae"/>
        <w:ind w:firstLine="709"/>
        <w:contextualSpacing/>
        <w:jc w:val="both"/>
        <w:rPr>
          <w:iCs/>
          <w:sz w:val="26"/>
          <w:szCs w:val="26"/>
        </w:rPr>
      </w:pPr>
      <w:r w:rsidRPr="00D16971">
        <w:rPr>
          <w:iCs/>
          <w:sz w:val="26"/>
          <w:szCs w:val="26"/>
        </w:rPr>
        <w:t>–</w:t>
      </w:r>
      <w:r w:rsidRPr="00D16971">
        <w:rPr>
          <w:rFonts w:eastAsia="Arial Unicode MS"/>
          <w:iCs/>
          <w:color w:val="000000"/>
          <w:kern w:val="1"/>
          <w:sz w:val="26"/>
          <w:szCs w:val="26"/>
        </w:rPr>
        <w:t> </w:t>
      </w:r>
      <w:r w:rsidRPr="00D16971">
        <w:rPr>
          <w:iCs/>
          <w:sz w:val="26"/>
          <w:szCs w:val="26"/>
        </w:rPr>
        <w:t>не менее 2,5 м² на 1 обучающегося при фронтальных формах занятий;</w:t>
      </w:r>
    </w:p>
    <w:p w:rsidR="004B70C1" w:rsidRPr="00D16971" w:rsidRDefault="004B70C1" w:rsidP="004B70C1">
      <w:pPr>
        <w:pStyle w:val="ae"/>
        <w:ind w:firstLine="709"/>
        <w:contextualSpacing/>
        <w:jc w:val="both"/>
        <w:rPr>
          <w:iCs/>
          <w:sz w:val="26"/>
          <w:szCs w:val="26"/>
        </w:rPr>
      </w:pPr>
      <w:r w:rsidRPr="00D16971">
        <w:rPr>
          <w:iCs/>
          <w:sz w:val="26"/>
          <w:szCs w:val="26"/>
        </w:rPr>
        <w:t>–</w:t>
      </w:r>
      <w:r w:rsidRPr="00D16971">
        <w:rPr>
          <w:rFonts w:eastAsia="Arial Unicode MS"/>
          <w:iCs/>
          <w:color w:val="000000"/>
          <w:kern w:val="1"/>
          <w:sz w:val="26"/>
          <w:szCs w:val="26"/>
        </w:rPr>
        <w:t> </w:t>
      </w:r>
      <w:r w:rsidRPr="00D16971">
        <w:rPr>
          <w:iCs/>
          <w:sz w:val="26"/>
          <w:szCs w:val="26"/>
        </w:rPr>
        <w:t>не менее 3,5 м² на 1 обучающегося при организации групповых форм работы и индивидуальных занятий;</w:t>
      </w:r>
    </w:p>
    <w:p w:rsidR="004B70C1" w:rsidRPr="00D16971" w:rsidRDefault="004B70C1" w:rsidP="004B70C1">
      <w:pPr>
        <w:pStyle w:val="39"/>
        <w:ind w:left="0" w:firstLine="709"/>
        <w:contextualSpacing/>
        <w:jc w:val="both"/>
        <w:rPr>
          <w:iCs/>
          <w:sz w:val="26"/>
          <w:szCs w:val="26"/>
        </w:rPr>
      </w:pPr>
      <w:r w:rsidRPr="00D16971">
        <w:rPr>
          <w:iCs/>
          <w:sz w:val="26"/>
          <w:szCs w:val="26"/>
        </w:rPr>
        <w:t>-</w:t>
      </w:r>
      <w:r w:rsidRPr="00D16971">
        <w:rPr>
          <w:rFonts w:eastAsia="Arial Unicode MS"/>
          <w:iCs/>
          <w:color w:val="000000"/>
          <w:kern w:val="1"/>
          <w:sz w:val="26"/>
          <w:szCs w:val="26"/>
        </w:rPr>
        <w:t> </w:t>
      </w:r>
      <w:r w:rsidRPr="00D16971">
        <w:rPr>
          <w:iCs/>
          <w:sz w:val="26"/>
          <w:szCs w:val="26"/>
        </w:rPr>
        <w:t xml:space="preserve">удалённости мест для занятий от </w:t>
      </w:r>
      <w:proofErr w:type="spellStart"/>
      <w:r w:rsidRPr="00D16971">
        <w:rPr>
          <w:iCs/>
          <w:sz w:val="26"/>
          <w:szCs w:val="26"/>
        </w:rPr>
        <w:t>светонесущей</w:t>
      </w:r>
      <w:proofErr w:type="spellEnd"/>
      <w:r w:rsidRPr="00D16971">
        <w:rPr>
          <w:iCs/>
          <w:sz w:val="26"/>
          <w:szCs w:val="26"/>
        </w:rPr>
        <w:t xml:space="preserve"> стены;</w:t>
      </w:r>
    </w:p>
    <w:p w:rsidR="004B70C1" w:rsidRPr="00D16971" w:rsidRDefault="004B70C1" w:rsidP="004B70C1">
      <w:pPr>
        <w:pStyle w:val="39"/>
        <w:ind w:left="0" w:firstLine="709"/>
        <w:contextualSpacing/>
        <w:jc w:val="both"/>
        <w:rPr>
          <w:iCs/>
          <w:sz w:val="26"/>
          <w:szCs w:val="26"/>
        </w:rPr>
      </w:pPr>
      <w:r w:rsidRPr="00D16971">
        <w:rPr>
          <w:iCs/>
          <w:sz w:val="26"/>
          <w:szCs w:val="26"/>
        </w:rPr>
        <w:t>-</w:t>
      </w:r>
      <w:r w:rsidRPr="00D16971">
        <w:rPr>
          <w:rFonts w:eastAsia="Arial Unicode MS"/>
          <w:iCs/>
          <w:color w:val="000000"/>
          <w:kern w:val="1"/>
          <w:sz w:val="26"/>
          <w:szCs w:val="26"/>
        </w:rPr>
        <w:t> </w:t>
      </w:r>
      <w:r w:rsidRPr="00D16971">
        <w:rPr>
          <w:iCs/>
          <w:sz w:val="26"/>
          <w:szCs w:val="26"/>
        </w:rPr>
        <w:t xml:space="preserve">требований к естественному и искусственному освещению. </w:t>
      </w:r>
    </w:p>
    <w:p w:rsidR="004B70C1" w:rsidRPr="00D16971" w:rsidRDefault="004B70C1" w:rsidP="004B70C1">
      <w:pPr>
        <w:pStyle w:val="ae"/>
        <w:ind w:firstLine="709"/>
        <w:contextualSpacing/>
        <w:jc w:val="both"/>
        <w:rPr>
          <w:iCs/>
          <w:sz w:val="26"/>
          <w:szCs w:val="26"/>
        </w:rPr>
      </w:pPr>
      <w:r w:rsidRPr="00D16971">
        <w:rPr>
          <w:iCs/>
          <w:sz w:val="26"/>
          <w:szCs w:val="26"/>
        </w:rPr>
        <w:t>-</w:t>
      </w:r>
      <w:r w:rsidRPr="00D16971">
        <w:rPr>
          <w:rFonts w:eastAsia="Arial Unicode MS"/>
          <w:iCs/>
          <w:color w:val="000000"/>
          <w:kern w:val="1"/>
          <w:sz w:val="26"/>
          <w:szCs w:val="26"/>
        </w:rPr>
        <w:t> </w:t>
      </w:r>
      <w:r w:rsidRPr="00D16971">
        <w:rPr>
          <w:iCs/>
          <w:sz w:val="26"/>
          <w:szCs w:val="26"/>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4B70C1" w:rsidRPr="004B70C1" w:rsidRDefault="004B70C1" w:rsidP="004B70C1">
      <w:pPr>
        <w:pStyle w:val="39"/>
        <w:ind w:left="0" w:firstLine="709"/>
        <w:contextualSpacing/>
        <w:jc w:val="both"/>
        <w:rPr>
          <w:sz w:val="26"/>
          <w:szCs w:val="26"/>
        </w:rPr>
      </w:pPr>
      <w:r w:rsidRPr="004B70C1">
        <w:rPr>
          <w:sz w:val="26"/>
          <w:szCs w:val="26"/>
        </w:rPr>
        <w:t>При несоблюдении указанных требований к наполняемости классов, приводящем к превышению количества обучающихся, воспитанников в классе, группе устанавливается соответствующая доплата, как это предусмотрено при увеличении объёма выполняемой работы (статья 151 ТК</w:t>
      </w:r>
      <w:r w:rsidRPr="004B70C1">
        <w:rPr>
          <w:rFonts w:eastAsia="Arial Unicode MS"/>
          <w:kern w:val="1"/>
          <w:sz w:val="26"/>
          <w:szCs w:val="26"/>
        </w:rPr>
        <w:t> </w:t>
      </w:r>
      <w:r w:rsidRPr="004B70C1">
        <w:rPr>
          <w:sz w:val="26"/>
          <w:szCs w:val="26"/>
        </w:rPr>
        <w:t>РФ).</w:t>
      </w:r>
    </w:p>
    <w:p w:rsidR="004B70C1" w:rsidRPr="00AA579E" w:rsidRDefault="004B70C1" w:rsidP="004B70C1">
      <w:pPr>
        <w:ind w:firstLine="709"/>
        <w:jc w:val="both"/>
        <w:rPr>
          <w:sz w:val="26"/>
          <w:szCs w:val="26"/>
        </w:rPr>
      </w:pPr>
      <w:r w:rsidRPr="00AA579E">
        <w:rPr>
          <w:sz w:val="26"/>
          <w:szCs w:val="26"/>
        </w:rPr>
        <w:t xml:space="preserve">4.14. Установленная на основании аттестации квалификационная категория действует бессрочно. Квалификационные категории, установленные педагогическим работникам, сохраняются при переходе в другую организацию, в том числе расположенную в другом субъекте Российской Федерации. </w:t>
      </w:r>
    </w:p>
    <w:p w:rsidR="004B70C1" w:rsidRPr="00AA579E" w:rsidRDefault="004B70C1" w:rsidP="004B70C1">
      <w:pPr>
        <w:ind w:firstLine="709"/>
        <w:jc w:val="both"/>
        <w:rPr>
          <w:sz w:val="26"/>
          <w:szCs w:val="26"/>
        </w:rPr>
      </w:pPr>
      <w:r w:rsidRPr="00AA579E">
        <w:rPr>
          <w:sz w:val="26"/>
          <w:szCs w:val="26"/>
        </w:rPr>
        <w:t>На территории Белгородской области учитываются квалификационные категории, присвоенные педагогическим работникам:</w:t>
      </w:r>
    </w:p>
    <w:p w:rsidR="004B70C1" w:rsidRPr="00AA579E" w:rsidRDefault="004B70C1" w:rsidP="004B70C1">
      <w:pPr>
        <w:jc w:val="both"/>
        <w:rPr>
          <w:sz w:val="26"/>
          <w:szCs w:val="26"/>
        </w:rPr>
      </w:pPr>
      <w:r w:rsidRPr="00AA579E">
        <w:rPr>
          <w:sz w:val="26"/>
          <w:szCs w:val="26"/>
        </w:rPr>
        <w:t xml:space="preserve">        - при работе в должности, по которой присвоена квалификационная категория, независимо от типа и вида образовательного учреждения;</w:t>
      </w:r>
    </w:p>
    <w:p w:rsidR="004B70C1" w:rsidRPr="00AA579E" w:rsidRDefault="004B70C1" w:rsidP="004B70C1">
      <w:pPr>
        <w:jc w:val="both"/>
        <w:rPr>
          <w:sz w:val="26"/>
          <w:szCs w:val="26"/>
        </w:rPr>
      </w:pPr>
      <w:r w:rsidRPr="00AA579E">
        <w:rPr>
          <w:sz w:val="26"/>
          <w:szCs w:val="26"/>
        </w:rPr>
        <w:t xml:space="preserve">        - при работе в должности «учитель», «преподаватель» независимо от преподаваемого предмета (дисциплины, курса);</w:t>
      </w:r>
    </w:p>
    <w:p w:rsidR="004B70C1" w:rsidRPr="00AA579E" w:rsidRDefault="004B70C1" w:rsidP="004B70C1">
      <w:pPr>
        <w:jc w:val="both"/>
        <w:rPr>
          <w:sz w:val="26"/>
          <w:szCs w:val="26"/>
        </w:rPr>
      </w:pPr>
      <w:r w:rsidRPr="00AA579E">
        <w:rPr>
          <w:sz w:val="26"/>
          <w:szCs w:val="26"/>
        </w:rPr>
        <w:t xml:space="preserve">        - при возобновлении работы в должности, по которой присвоена квалификационная категория;</w:t>
      </w:r>
    </w:p>
    <w:p w:rsidR="004B70C1" w:rsidRPr="00AA579E" w:rsidRDefault="004B70C1" w:rsidP="004B70C1">
      <w:pPr>
        <w:jc w:val="both"/>
        <w:rPr>
          <w:sz w:val="26"/>
          <w:szCs w:val="26"/>
        </w:rPr>
      </w:pPr>
      <w:r w:rsidRPr="00AA579E">
        <w:rPr>
          <w:sz w:val="26"/>
          <w:szCs w:val="26"/>
        </w:rPr>
        <w:t xml:space="preserve">         - при работе в должности, где применяется наименование старший (старший воспитатель, старший методист и т.д.);</w:t>
      </w:r>
    </w:p>
    <w:p w:rsidR="004B70C1" w:rsidRPr="00AA579E" w:rsidRDefault="004B70C1" w:rsidP="004B70C1">
      <w:pPr>
        <w:jc w:val="both"/>
        <w:rPr>
          <w:sz w:val="26"/>
          <w:szCs w:val="26"/>
        </w:rPr>
      </w:pPr>
      <w:r w:rsidRPr="00AA579E">
        <w:rPr>
          <w:sz w:val="26"/>
          <w:szCs w:val="26"/>
        </w:rPr>
        <w:t xml:space="preserve">         - при переезде из других регионов Российской Федерации. </w:t>
      </w:r>
    </w:p>
    <w:p w:rsidR="004B70C1" w:rsidRPr="00AA579E" w:rsidRDefault="004B70C1" w:rsidP="004B70C1">
      <w:pPr>
        <w:pStyle w:val="39"/>
        <w:ind w:left="0" w:firstLine="709"/>
        <w:contextualSpacing/>
        <w:jc w:val="both"/>
        <w:rPr>
          <w:sz w:val="26"/>
          <w:szCs w:val="26"/>
        </w:rPr>
      </w:pPr>
      <w:r w:rsidRPr="00AA579E">
        <w:rPr>
          <w:sz w:val="26"/>
          <w:szCs w:val="26"/>
        </w:rPr>
        <w:t>- при выполнении педагогической работы по разным должностям, по которым совпадают должностные обязанности, учебные программы, профили работы педагогическим работникам может производиться оплата труда с учетом квалификационной категории, присвоенной по основной должности в следующих случаях:</w:t>
      </w:r>
    </w:p>
    <w:p w:rsidR="004B70C1" w:rsidRPr="00AA579E" w:rsidRDefault="004B70C1" w:rsidP="004B70C1">
      <w:pPr>
        <w:pStyle w:val="ae"/>
        <w:ind w:firstLine="567"/>
        <w:jc w:val="both"/>
        <w:rPr>
          <w:sz w:val="26"/>
          <w:szCs w:val="26"/>
        </w:rPr>
      </w:pPr>
      <w:r w:rsidRPr="00AA579E">
        <w:rPr>
          <w:sz w:val="26"/>
          <w:szCs w:val="26"/>
        </w:rPr>
        <w:t xml:space="preserve">   </w:t>
      </w:r>
    </w:p>
    <w:tbl>
      <w:tblPr>
        <w:tblW w:w="0" w:type="auto"/>
        <w:tblInd w:w="105" w:type="dxa"/>
        <w:shd w:val="clear" w:color="auto" w:fill="FFFFFF"/>
        <w:tblCellMar>
          <w:top w:w="15" w:type="dxa"/>
          <w:left w:w="15" w:type="dxa"/>
          <w:bottom w:w="15" w:type="dxa"/>
          <w:right w:w="15" w:type="dxa"/>
        </w:tblCellMar>
        <w:tblLook w:val="04A0" w:firstRow="1" w:lastRow="0" w:firstColumn="1" w:lastColumn="0" w:noHBand="0" w:noVBand="1"/>
      </w:tblPr>
      <w:tblGrid>
        <w:gridCol w:w="3841"/>
        <w:gridCol w:w="5393"/>
      </w:tblGrid>
      <w:tr w:rsidR="004B70C1" w:rsidRPr="00AA579E" w:rsidTr="00910D89">
        <w:tc>
          <w:tcPr>
            <w:tcW w:w="39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Pr>
                <w:sz w:val="26"/>
                <w:szCs w:val="26"/>
              </w:rPr>
            </w:pPr>
            <w:r w:rsidRPr="00AA579E">
              <w:rPr>
                <w:sz w:val="26"/>
                <w:szCs w:val="26"/>
              </w:rPr>
              <w:t>Должность, по которой присвоена квалификационная категория</w:t>
            </w:r>
          </w:p>
        </w:tc>
        <w:tc>
          <w:tcPr>
            <w:tcW w:w="567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240"/>
              <w:ind w:right="135"/>
              <w:rPr>
                <w:sz w:val="26"/>
                <w:szCs w:val="26"/>
              </w:rPr>
            </w:pPr>
            <w:r w:rsidRPr="00AA579E">
              <w:rPr>
                <w:sz w:val="26"/>
                <w:szCs w:val="26"/>
              </w:rPr>
              <w:t>Должность, по которой может учитываться квалификационная категория, присвоенная по должности, указанной в графе 1</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Pr>
                <w:sz w:val="26"/>
                <w:szCs w:val="26"/>
              </w:rPr>
            </w:pPr>
            <w:r w:rsidRPr="00AA579E">
              <w:rPr>
                <w:sz w:val="26"/>
                <w:szCs w:val="26"/>
              </w:rPr>
              <w:t>Учитель, преподаватель</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ight="135"/>
              <w:jc w:val="both"/>
              <w:rPr>
                <w:sz w:val="26"/>
                <w:szCs w:val="26"/>
              </w:rPr>
            </w:pPr>
            <w:r w:rsidRPr="00AA579E">
              <w:rPr>
                <w:sz w:val="26"/>
                <w:szCs w:val="26"/>
              </w:rPr>
              <w:t xml:space="preserve">Воспитатель (независимо от места работы: группа продленного дня, общежитие, школа-интернат, детский дом и др.), тьютор, социальный педагог, педагог-организатор, педагог дополнительного образования (при совпадении профиля кружка, направления дополнительной работы с профилем работы по основной должности), инструктор по физической культуре, инструктор по труду </w:t>
            </w:r>
            <w:r w:rsidRPr="00AA579E">
              <w:rPr>
                <w:sz w:val="26"/>
                <w:szCs w:val="26"/>
              </w:rPr>
              <w:lastRenderedPageBreak/>
              <w:t>33 (при совпадении с профилем работы по основной должности</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Pr>
                <w:sz w:val="26"/>
                <w:szCs w:val="26"/>
              </w:rPr>
            </w:pPr>
            <w:r w:rsidRPr="00AA579E">
              <w:rPr>
                <w:sz w:val="26"/>
                <w:szCs w:val="26"/>
              </w:rPr>
              <w:lastRenderedPageBreak/>
              <w:t>Руководитель физического воспитания</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ight="210"/>
              <w:jc w:val="both"/>
              <w:rPr>
                <w:sz w:val="26"/>
                <w:szCs w:val="26"/>
              </w:rPr>
            </w:pPr>
            <w:r w:rsidRPr="00AA579E">
              <w:rPr>
                <w:sz w:val="26"/>
                <w:szCs w:val="26"/>
              </w:rPr>
              <w:t>Учитель (преподаватель) физической культуры, инструктор по физической культуре</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ight="135"/>
              <w:jc w:val="both"/>
              <w:rPr>
                <w:sz w:val="26"/>
                <w:szCs w:val="26"/>
              </w:rPr>
            </w:pPr>
            <w:r w:rsidRPr="00AA579E">
              <w:rPr>
                <w:sz w:val="26"/>
                <w:szCs w:val="26"/>
              </w:rPr>
              <w:t>Преподаватель - организатор основ безопасности жизнедеятельности</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ight="135"/>
              <w:jc w:val="both"/>
              <w:rPr>
                <w:sz w:val="26"/>
                <w:szCs w:val="26"/>
              </w:rPr>
            </w:pPr>
            <w:r w:rsidRPr="00AA579E">
              <w:rPr>
                <w:sz w:val="26"/>
                <w:szCs w:val="26"/>
              </w:rPr>
              <w:t>Учитель (преподаватель), ведущий занятия по курсу «Основы безопасности жизнедеятельности»</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rPr>
                <w:sz w:val="26"/>
                <w:szCs w:val="26"/>
              </w:rPr>
            </w:pPr>
            <w:r w:rsidRPr="00AA579E">
              <w:rPr>
                <w:sz w:val="26"/>
                <w:szCs w:val="26"/>
              </w:rPr>
              <w:t>Мастер производственного обучения </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ight="135"/>
              <w:jc w:val="both"/>
              <w:rPr>
                <w:sz w:val="26"/>
                <w:szCs w:val="26"/>
              </w:rPr>
            </w:pPr>
            <w:r w:rsidRPr="00AA579E">
              <w:rPr>
                <w:sz w:val="26"/>
                <w:szCs w:val="26"/>
              </w:rPr>
              <w:t>Учитель труда, инструктор по труду, педагог дополнительного образования (по профилю)</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ight="135"/>
              <w:jc w:val="both"/>
              <w:rPr>
                <w:sz w:val="26"/>
                <w:szCs w:val="26"/>
              </w:rPr>
            </w:pPr>
            <w:r w:rsidRPr="00AA579E">
              <w:rPr>
                <w:sz w:val="26"/>
                <w:szCs w:val="26"/>
              </w:rPr>
              <w:t>Учитель-дефектолог, учитель- логопед, логопед</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jc w:val="both"/>
              <w:rPr>
                <w:sz w:val="26"/>
                <w:szCs w:val="26"/>
              </w:rPr>
            </w:pPr>
            <w:r w:rsidRPr="00AA579E">
              <w:rPr>
                <w:sz w:val="26"/>
                <w:szCs w:val="26"/>
              </w:rPr>
              <w:t>Учитель-логопед, учитель-дефектолог, учитель (независимо от преподаваемого предмета или в начальных классах) в специальных (коррекционных) образовательных учреждениях, 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right="135"/>
              <w:jc w:val="both"/>
              <w:rPr>
                <w:sz w:val="26"/>
                <w:szCs w:val="26"/>
              </w:rPr>
            </w:pPr>
            <w:r w:rsidRPr="00AA579E">
              <w:rPr>
                <w:sz w:val="26"/>
                <w:szCs w:val="26"/>
              </w:rPr>
              <w:t>Преподаватель музыкальных дисциплин организаций СПО</w:t>
            </w:r>
          </w:p>
          <w:p w:rsidR="004B70C1" w:rsidRPr="00AA579E" w:rsidRDefault="004B70C1" w:rsidP="00910D89">
            <w:pPr>
              <w:spacing w:before="100" w:beforeAutospacing="1" w:after="100" w:afterAutospacing="1"/>
              <w:ind w:left="135" w:right="135"/>
              <w:jc w:val="both"/>
              <w:rPr>
                <w:sz w:val="26"/>
                <w:szCs w:val="26"/>
              </w:rPr>
            </w:pP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jc w:val="both"/>
              <w:rPr>
                <w:sz w:val="26"/>
                <w:szCs w:val="26"/>
              </w:rPr>
            </w:pPr>
            <w:r w:rsidRPr="00AA579E">
              <w:rPr>
                <w:sz w:val="26"/>
                <w:szCs w:val="26"/>
              </w:rPr>
              <w:t>Преподаватель детской музыкальной школы, школы искусств, учитель музыки, музыкальный руководитель</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jc w:val="both"/>
              <w:rPr>
                <w:sz w:val="26"/>
                <w:szCs w:val="26"/>
              </w:rPr>
            </w:pPr>
            <w:r w:rsidRPr="00AA579E">
              <w:rPr>
                <w:sz w:val="26"/>
                <w:szCs w:val="26"/>
              </w:rPr>
              <w:t>Преподаватель детской музыкальной школы, школы искусств</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35"/>
              <w:jc w:val="both"/>
              <w:rPr>
                <w:sz w:val="26"/>
                <w:szCs w:val="26"/>
              </w:rPr>
            </w:pPr>
            <w:r w:rsidRPr="00AA579E">
              <w:rPr>
                <w:sz w:val="26"/>
                <w:szCs w:val="26"/>
              </w:rPr>
              <w:t>Преподаватель среднего профессионального образования (при совпадении профиля), учитель музыки общеобразовательной организации, музыкальный руководитель</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69" w:right="360" w:hanging="69"/>
              <w:jc w:val="both"/>
              <w:rPr>
                <w:sz w:val="26"/>
                <w:szCs w:val="26"/>
              </w:rPr>
            </w:pPr>
            <w:r w:rsidRPr="00AA579E">
              <w:rPr>
                <w:sz w:val="26"/>
                <w:szCs w:val="26"/>
              </w:rPr>
              <w:t>Учитель музыки общеобразовательной организации</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225" w:right="210"/>
              <w:jc w:val="both"/>
              <w:rPr>
                <w:sz w:val="26"/>
                <w:szCs w:val="26"/>
              </w:rPr>
            </w:pPr>
            <w:r w:rsidRPr="00AA579E">
              <w:rPr>
                <w:sz w:val="26"/>
                <w:szCs w:val="26"/>
              </w:rPr>
              <w:t>Музыкальный руководитель</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69" w:right="30"/>
              <w:jc w:val="both"/>
              <w:rPr>
                <w:sz w:val="26"/>
                <w:szCs w:val="26"/>
              </w:rPr>
            </w:pPr>
            <w:r w:rsidRPr="00AA579E">
              <w:rPr>
                <w:sz w:val="26"/>
                <w:szCs w:val="26"/>
              </w:rPr>
              <w:t>Преподаватель детской художественной школы, отделения изобразительного искусства детской школы искусств</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225" w:right="210"/>
              <w:jc w:val="both"/>
              <w:rPr>
                <w:sz w:val="26"/>
                <w:szCs w:val="26"/>
              </w:rPr>
            </w:pPr>
            <w:r w:rsidRPr="00AA579E">
              <w:rPr>
                <w:sz w:val="26"/>
                <w:szCs w:val="26"/>
              </w:rPr>
              <w:t>Учитель изобразительного искусства общеобразовательной организации</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right="30"/>
              <w:jc w:val="both"/>
              <w:rPr>
                <w:sz w:val="26"/>
                <w:szCs w:val="26"/>
              </w:rPr>
            </w:pPr>
            <w:r w:rsidRPr="00AA579E">
              <w:rPr>
                <w:sz w:val="26"/>
                <w:szCs w:val="26"/>
              </w:rPr>
              <w:t>Учитель изобразительного искусства общеобразовательной организации</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225" w:right="210"/>
              <w:jc w:val="both"/>
              <w:rPr>
                <w:sz w:val="26"/>
                <w:szCs w:val="26"/>
              </w:rPr>
            </w:pPr>
            <w:r w:rsidRPr="00AA579E">
              <w:rPr>
                <w:sz w:val="26"/>
                <w:szCs w:val="26"/>
              </w:rPr>
              <w:t>Преподаватель детской художественной школы, отделения изобразительного искусства детской школы искусств</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right="210"/>
              <w:jc w:val="both"/>
              <w:rPr>
                <w:sz w:val="26"/>
                <w:szCs w:val="26"/>
              </w:rPr>
            </w:pPr>
            <w:r w:rsidRPr="00AA579E">
              <w:rPr>
                <w:sz w:val="26"/>
                <w:szCs w:val="26"/>
              </w:rPr>
              <w:t>Старший тренер-преподаватель, тренер-преподаватель, в т.ч. ДЮСШ, СДЮШОР</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225"/>
              <w:rPr>
                <w:sz w:val="26"/>
                <w:szCs w:val="26"/>
              </w:rPr>
            </w:pPr>
            <w:r w:rsidRPr="00AA579E">
              <w:rPr>
                <w:sz w:val="26"/>
                <w:szCs w:val="26"/>
              </w:rPr>
              <w:t>Учитель (преподаватель) физической культуры, инструктор по физической культуре</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right="210"/>
              <w:jc w:val="both"/>
              <w:rPr>
                <w:sz w:val="26"/>
                <w:szCs w:val="26"/>
              </w:rPr>
            </w:pPr>
            <w:r w:rsidRPr="00AA579E">
              <w:rPr>
                <w:sz w:val="26"/>
                <w:szCs w:val="26"/>
              </w:rPr>
              <w:t>Учитель (преподаватель) физической культуры, инструктор по физической культуре</w:t>
            </w:r>
          </w:p>
        </w:tc>
        <w:tc>
          <w:tcPr>
            <w:tcW w:w="5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4B70C1" w:rsidRPr="00AA579E" w:rsidRDefault="004B70C1" w:rsidP="00910D89">
            <w:pPr>
              <w:spacing w:before="100" w:beforeAutospacing="1" w:after="100" w:afterAutospacing="1"/>
              <w:ind w:left="195" w:right="210"/>
              <w:jc w:val="both"/>
              <w:rPr>
                <w:sz w:val="26"/>
                <w:szCs w:val="26"/>
              </w:rPr>
            </w:pPr>
            <w:r w:rsidRPr="00AA579E">
              <w:rPr>
                <w:sz w:val="26"/>
                <w:szCs w:val="26"/>
              </w:rPr>
              <w:t>Старший тренер-преподаватель, тренер преподаватель, в т.ч. ДЮСШ, СДЮШО</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rsidR="004B70C1" w:rsidRPr="00AA579E" w:rsidRDefault="004B70C1" w:rsidP="00910D89">
            <w:pPr>
              <w:spacing w:before="100" w:beforeAutospacing="1" w:after="100" w:afterAutospacing="1"/>
              <w:ind w:right="210"/>
              <w:jc w:val="both"/>
              <w:rPr>
                <w:sz w:val="26"/>
                <w:szCs w:val="26"/>
              </w:rPr>
            </w:pPr>
            <w:r w:rsidRPr="00AA579E">
              <w:rPr>
                <w:sz w:val="26"/>
                <w:szCs w:val="26"/>
              </w:rPr>
              <w:t>Преподаватель организации среднего профессионального образования</w:t>
            </w:r>
          </w:p>
        </w:tc>
        <w:tc>
          <w:tcPr>
            <w:tcW w:w="5670"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hideMark/>
          </w:tcPr>
          <w:p w:rsidR="004B70C1" w:rsidRPr="00AA579E" w:rsidRDefault="004B70C1" w:rsidP="00910D89">
            <w:pPr>
              <w:spacing w:before="100" w:beforeAutospacing="1" w:after="100" w:afterAutospacing="1"/>
              <w:ind w:left="195" w:right="210"/>
              <w:jc w:val="both"/>
              <w:rPr>
                <w:sz w:val="26"/>
                <w:szCs w:val="26"/>
              </w:rPr>
            </w:pPr>
            <w:r w:rsidRPr="00AA579E">
              <w:rPr>
                <w:sz w:val="26"/>
                <w:szCs w:val="26"/>
              </w:rPr>
              <w:t>Учитель того же предмета в общеобразовательном организации</w:t>
            </w:r>
          </w:p>
        </w:tc>
      </w:tr>
      <w:tr w:rsidR="004B70C1" w:rsidRPr="00AA579E" w:rsidTr="00910D89">
        <w:tc>
          <w:tcPr>
            <w:tcW w:w="3932"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rsidR="004B70C1" w:rsidRPr="00AA579E" w:rsidRDefault="004B70C1" w:rsidP="00910D89">
            <w:pPr>
              <w:spacing w:before="100" w:beforeAutospacing="1" w:after="100" w:afterAutospacing="1"/>
              <w:ind w:left="135" w:right="210"/>
              <w:jc w:val="both"/>
              <w:rPr>
                <w:sz w:val="26"/>
                <w:szCs w:val="26"/>
              </w:rPr>
            </w:pPr>
            <w:r w:rsidRPr="00AA579E">
              <w:rPr>
                <w:sz w:val="26"/>
                <w:szCs w:val="26"/>
              </w:rPr>
              <w:t>Психолог</w:t>
            </w:r>
          </w:p>
        </w:tc>
        <w:tc>
          <w:tcPr>
            <w:tcW w:w="5670"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tcPr>
          <w:p w:rsidR="004B70C1" w:rsidRPr="00AA579E" w:rsidRDefault="004B70C1" w:rsidP="00910D89">
            <w:pPr>
              <w:spacing w:before="100" w:beforeAutospacing="1" w:after="100" w:afterAutospacing="1"/>
              <w:ind w:left="195" w:right="210"/>
              <w:jc w:val="both"/>
              <w:rPr>
                <w:sz w:val="26"/>
                <w:szCs w:val="26"/>
              </w:rPr>
            </w:pPr>
            <w:r w:rsidRPr="00AA579E">
              <w:rPr>
                <w:sz w:val="26"/>
                <w:szCs w:val="26"/>
              </w:rPr>
              <w:t>Педагог-психолог</w:t>
            </w:r>
          </w:p>
        </w:tc>
      </w:tr>
    </w:tbl>
    <w:p w:rsidR="004B70C1" w:rsidRPr="00AA579E" w:rsidRDefault="004B70C1" w:rsidP="004B70C1">
      <w:pPr>
        <w:ind w:firstLine="709"/>
        <w:jc w:val="both"/>
        <w:rPr>
          <w:sz w:val="26"/>
          <w:szCs w:val="26"/>
        </w:rPr>
      </w:pPr>
      <w:r w:rsidRPr="00AA579E">
        <w:rPr>
          <w:sz w:val="26"/>
          <w:szCs w:val="26"/>
        </w:rPr>
        <w:lastRenderedPageBreak/>
        <w:t>4.15. За педагогическими работниками сохраняются условия оплаты труда до одного года с учётом имевшейся квалификационной категории по истечении срока действия квалификационной категории в следующих случаях:</w:t>
      </w:r>
    </w:p>
    <w:p w:rsidR="004B70C1" w:rsidRPr="00AA579E" w:rsidRDefault="004B70C1" w:rsidP="004B70C1">
      <w:pPr>
        <w:ind w:firstLine="709"/>
        <w:jc w:val="both"/>
        <w:rPr>
          <w:sz w:val="26"/>
          <w:szCs w:val="26"/>
        </w:rPr>
      </w:pPr>
      <w:r w:rsidRPr="00AA579E">
        <w:rPr>
          <w:sz w:val="26"/>
          <w:szCs w:val="26"/>
        </w:rPr>
        <w:t>а) после выхода на работу из отпуска по уходу за ребёнком до достижения им возраста трёх лет – не менее чем за один год;</w:t>
      </w:r>
    </w:p>
    <w:p w:rsidR="004B70C1" w:rsidRPr="00AA579E" w:rsidRDefault="004B70C1" w:rsidP="004B70C1">
      <w:pPr>
        <w:ind w:firstLine="709"/>
        <w:jc w:val="both"/>
        <w:rPr>
          <w:sz w:val="26"/>
          <w:szCs w:val="26"/>
        </w:rPr>
      </w:pPr>
      <w:r w:rsidRPr="00AA579E">
        <w:rPr>
          <w:sz w:val="26"/>
          <w:szCs w:val="26"/>
        </w:rPr>
        <w:t>б) до возникновения права для назначения страховой пенсии по старости, а также до наступления срока её назначения досрочно (приложение №7 к Федеральному закону от 28.12.2013 г. №400-ФЗ «О страховых пенсиях» в редакции Федерального закона от 03.10.2018 г. №350) – не менее чем за один год;</w:t>
      </w:r>
    </w:p>
    <w:p w:rsidR="004B70C1" w:rsidRPr="00AA579E" w:rsidRDefault="004B70C1" w:rsidP="004B70C1">
      <w:pPr>
        <w:ind w:firstLine="709"/>
        <w:jc w:val="both"/>
        <w:rPr>
          <w:sz w:val="26"/>
          <w:szCs w:val="26"/>
        </w:rPr>
      </w:pPr>
      <w:r w:rsidRPr="00AA579E">
        <w:rPr>
          <w:sz w:val="26"/>
          <w:szCs w:val="26"/>
        </w:rPr>
        <w:t>в) по окончании длительной болезни, длительного отпуска, предоставляемого до одного года, - не менее чем на 1 год;</w:t>
      </w:r>
    </w:p>
    <w:p w:rsidR="004B70C1" w:rsidRPr="00AA579E" w:rsidRDefault="004B70C1" w:rsidP="004B70C1">
      <w:pPr>
        <w:ind w:firstLine="709"/>
        <w:jc w:val="both"/>
        <w:rPr>
          <w:sz w:val="26"/>
          <w:szCs w:val="26"/>
        </w:rPr>
      </w:pPr>
      <w:r w:rsidRPr="00AA579E">
        <w:rPr>
          <w:sz w:val="26"/>
          <w:szCs w:val="26"/>
        </w:rPr>
        <w:t>г)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4B70C1" w:rsidRPr="00AA579E" w:rsidRDefault="004B70C1" w:rsidP="004B70C1">
      <w:pPr>
        <w:ind w:firstLine="709"/>
        <w:jc w:val="both"/>
        <w:rPr>
          <w:sz w:val="26"/>
          <w:szCs w:val="26"/>
        </w:rPr>
      </w:pPr>
      <w:r w:rsidRPr="00AA579E">
        <w:rPr>
          <w:sz w:val="26"/>
          <w:szCs w:val="26"/>
        </w:rPr>
        <w:t>д) при наступлении чрезвычайных ситуаций, в том числе по санитарно-эпидемиологическим основаниям, возобновлении педагогической работы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 не менее чем на 1 год.</w:t>
      </w:r>
    </w:p>
    <w:p w:rsidR="004B70C1" w:rsidRPr="00AA579E" w:rsidRDefault="004B70C1" w:rsidP="004B70C1">
      <w:pPr>
        <w:ind w:firstLine="709"/>
        <w:jc w:val="both"/>
        <w:rPr>
          <w:sz w:val="26"/>
          <w:szCs w:val="26"/>
        </w:rPr>
      </w:pPr>
      <w:r w:rsidRPr="00AA579E">
        <w:rPr>
          <w:sz w:val="26"/>
          <w:szCs w:val="26"/>
        </w:rPr>
        <w:t>Конкретный срок сверх указанного выше, на который оплата труда сохраняется с учётом имевшейся квалификационной категории, определяется договором.</w:t>
      </w:r>
    </w:p>
    <w:p w:rsidR="004B70C1" w:rsidRPr="00AA579E" w:rsidRDefault="004B70C1" w:rsidP="004B70C1">
      <w:pPr>
        <w:ind w:firstLine="709"/>
        <w:jc w:val="both"/>
        <w:rPr>
          <w:sz w:val="26"/>
          <w:szCs w:val="26"/>
        </w:rPr>
      </w:pPr>
      <w:r w:rsidRPr="00AA579E">
        <w:rPr>
          <w:sz w:val="26"/>
          <w:szCs w:val="26"/>
        </w:rPr>
        <w:t xml:space="preserve">Принятое решение оформлять приказом руководителя образовательной Организации на основании вышеуказанных локальных актов. </w:t>
      </w:r>
    </w:p>
    <w:p w:rsidR="004B70C1" w:rsidRPr="00AA579E" w:rsidRDefault="004B70C1" w:rsidP="004B70C1">
      <w:pPr>
        <w:ind w:firstLine="709"/>
        <w:jc w:val="both"/>
        <w:rPr>
          <w:sz w:val="26"/>
          <w:szCs w:val="26"/>
        </w:rPr>
      </w:pPr>
      <w:r w:rsidRPr="00AA579E">
        <w:rPr>
          <w:sz w:val="26"/>
          <w:szCs w:val="26"/>
        </w:rPr>
        <w:t xml:space="preserve">4.16.Аттестацию на квалификационные категории </w:t>
      </w:r>
      <w:r w:rsidRPr="00AA579E">
        <w:rPr>
          <w:sz w:val="26"/>
          <w:szCs w:val="26"/>
        </w:rPr>
        <w:br/>
        <w:t>«педагог–методист» и «педагог- наставник» проходят педагогические работники, имеющие высшую квалификационную категорию по замещаемой должности и исполняющие обязанности по методической или наставнической деятельности, определенными руководителем образовательной организации и закрепленными распорядительным актом образовательной организации (приказ) и дополнительным соглашением к трудовому договору.</w:t>
      </w:r>
    </w:p>
    <w:p w:rsidR="004B70C1" w:rsidRPr="00AA579E" w:rsidRDefault="004B70C1" w:rsidP="004B70C1">
      <w:pPr>
        <w:jc w:val="both"/>
        <w:rPr>
          <w:sz w:val="26"/>
          <w:szCs w:val="26"/>
        </w:rPr>
      </w:pPr>
      <w:r w:rsidRPr="00AA579E">
        <w:rPr>
          <w:sz w:val="26"/>
          <w:szCs w:val="26"/>
        </w:rPr>
        <w:t>Доплата за квалификационные категории «педагог-методист» и «педагог-наставник» осуществляется в соответствии с нормативно-правовым актом Правительства Белгородской области.</w:t>
      </w:r>
    </w:p>
    <w:p w:rsidR="004B70C1" w:rsidRPr="00AA579E" w:rsidRDefault="004B70C1" w:rsidP="004B70C1">
      <w:pPr>
        <w:jc w:val="both"/>
        <w:rPr>
          <w:sz w:val="26"/>
          <w:szCs w:val="26"/>
        </w:rPr>
      </w:pPr>
      <w:r w:rsidRPr="00AA579E">
        <w:rPr>
          <w:sz w:val="26"/>
          <w:szCs w:val="26"/>
        </w:rPr>
        <w:t>В случае перехода педагогического работника в другую образовательную организацию, в том числе расположенную в другом субъекте Российской Федерации доплата за квалификационные категории «педагог-методист» и «педагог-наставник» сохраняется при условии выполнения дополнительных функций по методической или наставнической деятельности.</w:t>
      </w:r>
    </w:p>
    <w:p w:rsidR="004B70C1" w:rsidRPr="00AA579E" w:rsidRDefault="004B70C1" w:rsidP="004B70C1">
      <w:pPr>
        <w:pStyle w:val="39"/>
        <w:ind w:left="0" w:firstLine="709"/>
        <w:contextualSpacing/>
        <w:jc w:val="both"/>
        <w:rPr>
          <w:sz w:val="26"/>
          <w:szCs w:val="26"/>
        </w:rPr>
      </w:pPr>
      <w:r w:rsidRPr="00AA579E">
        <w:rPr>
          <w:sz w:val="26"/>
          <w:szCs w:val="26"/>
        </w:rPr>
        <w:t>4.17.</w:t>
      </w:r>
      <w:r w:rsidRPr="00AA579E">
        <w:rPr>
          <w:rFonts w:eastAsia="Arial Unicode MS"/>
          <w:color w:val="000000"/>
          <w:kern w:val="1"/>
          <w:sz w:val="26"/>
          <w:szCs w:val="26"/>
        </w:rPr>
        <w:t> </w:t>
      </w:r>
      <w:r w:rsidRPr="00AA579E">
        <w:rPr>
          <w:sz w:val="26"/>
          <w:szCs w:val="26"/>
        </w:rPr>
        <w:t xml:space="preserve">Выплата вознаграждения за классное руководство педагогическим работникам образовательной организации производится со средств регионального бюджета и дополнительно со средств федерального бюджета как в течение учебного года, так и в каникулярный период, не совпадающий с их отпуском. </w:t>
      </w:r>
    </w:p>
    <w:p w:rsidR="004B70C1" w:rsidRPr="00AA579E" w:rsidRDefault="004B70C1" w:rsidP="004B70C1">
      <w:pPr>
        <w:pStyle w:val="39"/>
        <w:ind w:left="0" w:firstLine="709"/>
        <w:contextualSpacing/>
        <w:jc w:val="both"/>
        <w:rPr>
          <w:sz w:val="26"/>
          <w:szCs w:val="26"/>
        </w:rPr>
      </w:pPr>
      <w:r w:rsidRPr="00AA579E">
        <w:rPr>
          <w:sz w:val="26"/>
          <w:szCs w:val="26"/>
        </w:rPr>
        <w:t xml:space="preserve">Выплата </w:t>
      </w:r>
      <w:r w:rsidRPr="00AA579E">
        <w:rPr>
          <w:rFonts w:eastAsia="MS Mincho"/>
          <w:sz w:val="26"/>
          <w:szCs w:val="26"/>
        </w:rPr>
        <w:t>за работу, не входящую в должностные обязанности</w:t>
      </w:r>
      <w:r w:rsidRPr="00AA579E">
        <w:rPr>
          <w:sz w:val="26"/>
          <w:szCs w:val="26"/>
        </w:rPr>
        <w:t>, но</w:t>
      </w:r>
      <w:r w:rsidR="00C54410">
        <w:rPr>
          <w:sz w:val="26"/>
          <w:szCs w:val="26"/>
        </w:rPr>
        <w:t xml:space="preserve"> </w:t>
      </w:r>
      <w:r w:rsidRPr="00AA579E">
        <w:rPr>
          <w:sz w:val="26"/>
          <w:szCs w:val="26"/>
        </w:rPr>
        <w:t xml:space="preserve">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в соответствии с пунктом 2.3. Приказа Министерства образования и науки Российской Федерации от 11.05.2016 № 536 «Об утверждении Особенностей </w:t>
      </w:r>
      <w:r w:rsidRPr="00AA579E">
        <w:rPr>
          <w:sz w:val="26"/>
          <w:szCs w:val="26"/>
        </w:rPr>
        <w:lastRenderedPageBreak/>
        <w:t xml:space="preserve">режима рабочего времени и времени отдыха педагогических и иных работников организаций, осуществляющих образовательную деятельность» производится также и в каникулярный период, не совпадающий с их отпуском. </w:t>
      </w:r>
    </w:p>
    <w:p w:rsidR="004B70C1" w:rsidRPr="00AA579E" w:rsidRDefault="004B70C1" w:rsidP="004B70C1">
      <w:pPr>
        <w:pStyle w:val="ae"/>
        <w:ind w:firstLine="567"/>
        <w:jc w:val="both"/>
        <w:rPr>
          <w:sz w:val="26"/>
          <w:szCs w:val="26"/>
        </w:rPr>
      </w:pPr>
      <w:r w:rsidRPr="00AA579E">
        <w:rPr>
          <w:sz w:val="26"/>
          <w:szCs w:val="26"/>
        </w:rPr>
        <w:t>4.18. Работникам учреждения при условии полной занятости с учётом сложившейся нагрузки на работника и выполнения качественных показателей работы по критериям оценки устанавливается размер месячной начисленной заработной платы не менее минимального размера оплаты труда в Российской Федерации.</w:t>
      </w:r>
    </w:p>
    <w:p w:rsidR="004B70C1" w:rsidRPr="00AA579E" w:rsidRDefault="004B70C1" w:rsidP="004B70C1">
      <w:pPr>
        <w:pStyle w:val="ae"/>
        <w:ind w:firstLine="567"/>
        <w:jc w:val="both"/>
        <w:rPr>
          <w:sz w:val="26"/>
          <w:szCs w:val="26"/>
        </w:rPr>
      </w:pPr>
      <w:r w:rsidRPr="00AA579E">
        <w:rPr>
          <w:sz w:val="26"/>
          <w:szCs w:val="26"/>
        </w:rPr>
        <w:t>4.19. Работодатель обязуется проводить индексацию окладов (должностных окладов) не ниже уровня инфляции, в соответствии с постановлениями Правительства РФ или губернатора Белгородской области.</w:t>
      </w:r>
    </w:p>
    <w:p w:rsidR="004B70C1" w:rsidRPr="004B70C1" w:rsidRDefault="004B70C1" w:rsidP="004B70C1">
      <w:pPr>
        <w:ind w:firstLine="567"/>
        <w:jc w:val="both"/>
        <w:rPr>
          <w:sz w:val="26"/>
          <w:szCs w:val="26"/>
        </w:rPr>
      </w:pPr>
      <w:r w:rsidRPr="00AA579E">
        <w:rPr>
          <w:sz w:val="26"/>
          <w:szCs w:val="26"/>
        </w:rPr>
        <w:t>4.20. Сохранять за работниками, участвовавшими в забастовке из-за невыполнения настоящего коллективного договора, отраслевого территориального соглашения по вине работодателя или органов власти, заработную плату в полном размере.</w:t>
      </w:r>
    </w:p>
    <w:p w:rsidR="004B70C1" w:rsidRPr="004B70C1" w:rsidRDefault="004B70C1" w:rsidP="004B70C1">
      <w:pPr>
        <w:pStyle w:val="31"/>
        <w:ind w:firstLine="709"/>
        <w:contextualSpacing/>
        <w:jc w:val="center"/>
        <w:outlineLvl w:val="0"/>
        <w:rPr>
          <w:b/>
          <w:bCs/>
          <w:caps/>
          <w:sz w:val="26"/>
          <w:szCs w:val="26"/>
        </w:rPr>
      </w:pPr>
    </w:p>
    <w:p w:rsidR="004B70C1" w:rsidRPr="004B70C1" w:rsidRDefault="004B70C1" w:rsidP="004B70C1">
      <w:pPr>
        <w:pStyle w:val="31"/>
        <w:ind w:firstLine="709"/>
        <w:contextualSpacing/>
        <w:jc w:val="center"/>
        <w:outlineLvl w:val="0"/>
        <w:rPr>
          <w:b/>
          <w:bCs/>
          <w:caps/>
          <w:sz w:val="26"/>
          <w:szCs w:val="26"/>
        </w:rPr>
      </w:pPr>
      <w:r w:rsidRPr="004B70C1">
        <w:rPr>
          <w:b/>
          <w:bCs/>
          <w:caps/>
          <w:sz w:val="26"/>
          <w:szCs w:val="26"/>
          <w:lang w:val="en-US"/>
        </w:rPr>
        <w:t>V</w:t>
      </w:r>
      <w:r w:rsidRPr="004B70C1">
        <w:rPr>
          <w:b/>
          <w:bCs/>
          <w:caps/>
          <w:sz w:val="26"/>
          <w:szCs w:val="26"/>
        </w:rPr>
        <w:t xml:space="preserve">. Социальные гарантии и меры социальной поддержки </w:t>
      </w:r>
    </w:p>
    <w:p w:rsidR="004B70C1" w:rsidRPr="004B70C1" w:rsidRDefault="004B70C1" w:rsidP="004B70C1">
      <w:pPr>
        <w:pStyle w:val="31"/>
        <w:ind w:firstLine="709"/>
        <w:contextualSpacing/>
        <w:jc w:val="center"/>
        <w:rPr>
          <w:b/>
          <w:bCs/>
          <w:sz w:val="26"/>
          <w:szCs w:val="26"/>
        </w:rPr>
      </w:pPr>
    </w:p>
    <w:p w:rsidR="004B70C1" w:rsidRPr="004B70C1" w:rsidRDefault="004B70C1" w:rsidP="004B70C1">
      <w:pPr>
        <w:pStyle w:val="31"/>
        <w:ind w:firstLine="709"/>
        <w:contextualSpacing/>
        <w:rPr>
          <w:bCs/>
          <w:sz w:val="26"/>
          <w:szCs w:val="26"/>
        </w:rPr>
      </w:pPr>
      <w:r w:rsidRPr="004B70C1">
        <w:rPr>
          <w:bCs/>
          <w:sz w:val="26"/>
          <w:szCs w:val="26"/>
        </w:rPr>
        <w:t>5.</w:t>
      </w:r>
      <w:r w:rsidRPr="004B70C1">
        <w:rPr>
          <w:rFonts w:eastAsia="Arial Unicode MS"/>
          <w:color w:val="000000"/>
          <w:kern w:val="1"/>
          <w:sz w:val="26"/>
          <w:szCs w:val="26"/>
        </w:rPr>
        <w:t> </w:t>
      </w:r>
      <w:r w:rsidRPr="004B70C1">
        <w:rPr>
          <w:bCs/>
          <w:sz w:val="26"/>
          <w:szCs w:val="26"/>
        </w:rPr>
        <w:t>Стороны договорились о том, что:</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5.1.1.</w:t>
      </w:r>
      <w:r w:rsidRPr="004B70C1">
        <w:rPr>
          <w:rFonts w:eastAsia="Arial Unicode MS"/>
          <w:kern w:val="1"/>
          <w:sz w:val="26"/>
          <w:szCs w:val="26"/>
        </w:rPr>
        <w:t> </w:t>
      </w:r>
      <w:r w:rsidRPr="004B70C1">
        <w:rPr>
          <w:color w:val="auto"/>
          <w:sz w:val="26"/>
          <w:szCs w:val="26"/>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5.1.2.</w:t>
      </w:r>
      <w:r w:rsidRPr="004B70C1">
        <w:rPr>
          <w:rFonts w:eastAsia="Arial Unicode MS"/>
          <w:kern w:val="1"/>
          <w:sz w:val="26"/>
          <w:szCs w:val="26"/>
        </w:rPr>
        <w:t> </w:t>
      </w:r>
      <w:r w:rsidRPr="004B70C1">
        <w:rPr>
          <w:color w:val="auto"/>
          <w:sz w:val="26"/>
          <w:szCs w:val="26"/>
        </w:rPr>
        <w:t xml:space="preserve">Ежегодно, не позднее 1 декабря текущего года, обсуждать на заседаниях управляющего совета </w:t>
      </w:r>
      <w:r w:rsidRPr="004B70C1">
        <w:rPr>
          <w:sz w:val="26"/>
          <w:szCs w:val="26"/>
        </w:rPr>
        <w:t>образовательной организации</w:t>
      </w:r>
      <w:r w:rsidRPr="004B70C1">
        <w:rPr>
          <w:color w:val="auto"/>
          <w:sz w:val="26"/>
          <w:szCs w:val="26"/>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5.1.3.</w:t>
      </w:r>
      <w:r w:rsidRPr="004B70C1">
        <w:rPr>
          <w:rFonts w:eastAsia="Arial Unicode MS"/>
          <w:kern w:val="1"/>
          <w:sz w:val="26"/>
          <w:szCs w:val="26"/>
        </w:rPr>
        <w:t> </w:t>
      </w:r>
      <w:r w:rsidRPr="004B70C1">
        <w:rPr>
          <w:color w:val="auto"/>
          <w:sz w:val="26"/>
          <w:szCs w:val="26"/>
        </w:rPr>
        <w:t xml:space="preserve">В целях обеспечения повышения уровня социальной защищённости работников </w:t>
      </w:r>
      <w:r w:rsidRPr="004B70C1">
        <w:rPr>
          <w:sz w:val="26"/>
          <w:szCs w:val="26"/>
        </w:rPr>
        <w:t>образовательной организации</w:t>
      </w:r>
      <w:r w:rsidRPr="004B70C1">
        <w:rPr>
          <w:color w:val="auto"/>
          <w:sz w:val="26"/>
          <w:szCs w:val="26"/>
        </w:rPr>
        <w:t>, а также формирования механизма их социальной поддержки совместно с выборным органом первичной профсоюзной организации</w:t>
      </w:r>
      <w:r w:rsidR="00AA579E">
        <w:rPr>
          <w:color w:val="auto"/>
          <w:sz w:val="26"/>
          <w:szCs w:val="26"/>
        </w:rPr>
        <w:t xml:space="preserve"> </w:t>
      </w:r>
      <w:r w:rsidRPr="004B70C1">
        <w:rPr>
          <w:color w:val="auto"/>
          <w:sz w:val="26"/>
          <w:szCs w:val="26"/>
        </w:rPr>
        <w:t xml:space="preserve">разрабатывать и реализовывать систему мер по социальной поддержке работников </w:t>
      </w:r>
      <w:r w:rsidRPr="004B70C1">
        <w:rPr>
          <w:sz w:val="26"/>
          <w:szCs w:val="26"/>
        </w:rPr>
        <w:t>образовательной организации</w:t>
      </w:r>
      <w:r w:rsidRPr="004B70C1">
        <w:rPr>
          <w:color w:val="auto"/>
          <w:sz w:val="26"/>
          <w:szCs w:val="26"/>
        </w:rPr>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w:t>
      </w:r>
    </w:p>
    <w:p w:rsidR="004B70C1" w:rsidRPr="004B70C1" w:rsidRDefault="004B70C1" w:rsidP="004B70C1">
      <w:pPr>
        <w:pStyle w:val="31"/>
        <w:ind w:firstLine="709"/>
        <w:contextualSpacing/>
        <w:rPr>
          <w:sz w:val="26"/>
          <w:szCs w:val="26"/>
        </w:rPr>
      </w:pPr>
      <w:r w:rsidRPr="004B70C1">
        <w:rPr>
          <w:bCs/>
          <w:sz w:val="26"/>
          <w:szCs w:val="26"/>
        </w:rPr>
        <w:t>5.2.</w:t>
      </w:r>
      <w:r w:rsidRPr="004B70C1">
        <w:rPr>
          <w:rFonts w:eastAsia="Arial Unicode MS"/>
          <w:color w:val="000000"/>
          <w:kern w:val="1"/>
          <w:sz w:val="26"/>
          <w:szCs w:val="26"/>
        </w:rPr>
        <w:t> </w:t>
      </w:r>
      <w:r w:rsidRPr="004B70C1">
        <w:rPr>
          <w:sz w:val="26"/>
          <w:szCs w:val="26"/>
        </w:rPr>
        <w:t>Работодатель обязуется:</w:t>
      </w:r>
    </w:p>
    <w:p w:rsidR="004B70C1" w:rsidRPr="004B70C1" w:rsidRDefault="004B70C1" w:rsidP="004B70C1">
      <w:pPr>
        <w:pStyle w:val="31"/>
        <w:ind w:firstLine="709"/>
        <w:contextualSpacing/>
        <w:rPr>
          <w:sz w:val="26"/>
          <w:szCs w:val="26"/>
        </w:rPr>
      </w:pPr>
      <w:r w:rsidRPr="004B70C1">
        <w:rPr>
          <w:sz w:val="26"/>
          <w:szCs w:val="26"/>
        </w:rPr>
        <w:t>5.2.1.</w:t>
      </w:r>
      <w:r w:rsidRPr="004B70C1">
        <w:rPr>
          <w:rFonts w:eastAsia="Arial Unicode MS"/>
          <w:color w:val="000000"/>
          <w:kern w:val="1"/>
          <w:sz w:val="26"/>
          <w:szCs w:val="26"/>
        </w:rPr>
        <w:t> </w:t>
      </w:r>
      <w:r w:rsidRPr="004B70C1">
        <w:rPr>
          <w:sz w:val="26"/>
          <w:szCs w:val="26"/>
        </w:rPr>
        <w:t xml:space="preserve">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 </w:t>
      </w:r>
    </w:p>
    <w:p w:rsidR="004B70C1" w:rsidRPr="004B70C1" w:rsidRDefault="004B70C1" w:rsidP="004B70C1">
      <w:pPr>
        <w:pStyle w:val="31"/>
        <w:ind w:firstLine="709"/>
        <w:contextualSpacing/>
        <w:rPr>
          <w:iCs/>
          <w:sz w:val="26"/>
          <w:szCs w:val="26"/>
        </w:rPr>
      </w:pPr>
      <w:r w:rsidRPr="004B70C1">
        <w:rPr>
          <w:iCs/>
          <w:sz w:val="26"/>
          <w:szCs w:val="26"/>
        </w:rPr>
        <w:t xml:space="preserve">Своевременно </w:t>
      </w:r>
      <w:r w:rsidRPr="004B70C1">
        <w:rPr>
          <w:sz w:val="26"/>
          <w:szCs w:val="26"/>
        </w:rPr>
        <w:t xml:space="preserve">и в полном объёме </w:t>
      </w:r>
      <w:r w:rsidRPr="004B70C1">
        <w:rPr>
          <w:iCs/>
          <w:sz w:val="26"/>
          <w:szCs w:val="26"/>
        </w:rPr>
        <w:t xml:space="preserve">осуществлять перечисление за работников страховых взносов, </w:t>
      </w:r>
      <w:r w:rsidRPr="004B70C1">
        <w:rPr>
          <w:sz w:val="26"/>
          <w:szCs w:val="26"/>
        </w:rPr>
        <w:t xml:space="preserve">установленных в системе обязательного социального </w:t>
      </w:r>
      <w:r w:rsidRPr="004B70C1">
        <w:rPr>
          <w:sz w:val="26"/>
          <w:szCs w:val="26"/>
        </w:rPr>
        <w:lastRenderedPageBreak/>
        <w:t>страхования работников в Федеральную налоговую службу и в Фонд социального страхования</w:t>
      </w:r>
      <w:r w:rsidRPr="004B70C1">
        <w:rPr>
          <w:iCs/>
          <w:sz w:val="26"/>
          <w:szCs w:val="26"/>
        </w:rPr>
        <w:t xml:space="preserve"> на:</w:t>
      </w:r>
    </w:p>
    <w:p w:rsidR="004B70C1" w:rsidRPr="004B70C1" w:rsidRDefault="004B70C1" w:rsidP="004B70C1">
      <w:pPr>
        <w:pStyle w:val="31"/>
        <w:ind w:firstLine="709"/>
        <w:contextualSpacing/>
        <w:rPr>
          <w:iCs/>
          <w:sz w:val="26"/>
          <w:szCs w:val="26"/>
        </w:rPr>
      </w:pPr>
      <w:r w:rsidRPr="004B70C1">
        <w:rPr>
          <w:iCs/>
          <w:sz w:val="26"/>
          <w:szCs w:val="26"/>
        </w:rPr>
        <w:t>-</w:t>
      </w:r>
      <w:r w:rsidRPr="004B70C1">
        <w:rPr>
          <w:rFonts w:eastAsia="Arial Unicode MS"/>
          <w:color w:val="000000"/>
          <w:kern w:val="1"/>
          <w:sz w:val="26"/>
          <w:szCs w:val="26"/>
        </w:rPr>
        <w:t> </w:t>
      </w:r>
      <w:r w:rsidRPr="004B70C1">
        <w:rPr>
          <w:iCs/>
          <w:sz w:val="26"/>
          <w:szCs w:val="26"/>
        </w:rPr>
        <w:t>обязательное медицинское страхование;</w:t>
      </w:r>
    </w:p>
    <w:p w:rsidR="004B70C1" w:rsidRPr="004B70C1" w:rsidRDefault="004B70C1" w:rsidP="004B70C1">
      <w:pPr>
        <w:pStyle w:val="31"/>
        <w:ind w:firstLine="709"/>
        <w:contextualSpacing/>
        <w:rPr>
          <w:iCs/>
          <w:sz w:val="26"/>
          <w:szCs w:val="26"/>
        </w:rPr>
      </w:pPr>
      <w:r w:rsidRPr="004B70C1">
        <w:rPr>
          <w:iCs/>
          <w:sz w:val="26"/>
          <w:szCs w:val="26"/>
        </w:rPr>
        <w:t>-</w:t>
      </w:r>
      <w:r w:rsidRPr="004B70C1">
        <w:rPr>
          <w:rFonts w:eastAsia="Arial Unicode MS"/>
          <w:color w:val="000000"/>
          <w:kern w:val="1"/>
          <w:sz w:val="26"/>
          <w:szCs w:val="26"/>
        </w:rPr>
        <w:t> </w:t>
      </w:r>
      <w:r w:rsidRPr="004B70C1">
        <w:rPr>
          <w:iCs/>
          <w:sz w:val="26"/>
          <w:szCs w:val="26"/>
        </w:rPr>
        <w:t>выплату страховой части пенсии;</w:t>
      </w:r>
    </w:p>
    <w:p w:rsidR="004B70C1" w:rsidRPr="004B70C1" w:rsidRDefault="004B70C1" w:rsidP="004B70C1">
      <w:pPr>
        <w:pStyle w:val="31"/>
        <w:ind w:firstLine="709"/>
        <w:contextualSpacing/>
        <w:rPr>
          <w:iCs/>
          <w:sz w:val="26"/>
          <w:szCs w:val="26"/>
        </w:rPr>
      </w:pPr>
      <w:r w:rsidRPr="004B70C1">
        <w:rPr>
          <w:iCs/>
          <w:sz w:val="26"/>
          <w:szCs w:val="26"/>
        </w:rPr>
        <w:t>-</w:t>
      </w:r>
      <w:r w:rsidRPr="004B70C1">
        <w:rPr>
          <w:rFonts w:eastAsia="Arial Unicode MS"/>
          <w:color w:val="000000"/>
          <w:kern w:val="1"/>
          <w:sz w:val="26"/>
          <w:szCs w:val="26"/>
        </w:rPr>
        <w:t> </w:t>
      </w:r>
      <w:r w:rsidRPr="004B70C1">
        <w:rPr>
          <w:iCs/>
          <w:sz w:val="26"/>
          <w:szCs w:val="26"/>
        </w:rPr>
        <w:t>обязательное социальное страхование на случай временной нетрудоспособности и в связи с материнством;</w:t>
      </w:r>
    </w:p>
    <w:p w:rsidR="004B70C1" w:rsidRPr="004B70C1" w:rsidRDefault="004B70C1" w:rsidP="004B70C1">
      <w:pPr>
        <w:pStyle w:val="31"/>
        <w:ind w:firstLine="709"/>
        <w:contextualSpacing/>
        <w:rPr>
          <w:iCs/>
          <w:sz w:val="26"/>
          <w:szCs w:val="26"/>
        </w:rPr>
      </w:pPr>
      <w:r w:rsidRPr="004B70C1">
        <w:rPr>
          <w:iCs/>
          <w:sz w:val="26"/>
          <w:szCs w:val="26"/>
        </w:rPr>
        <w:t>-</w:t>
      </w:r>
      <w:r w:rsidRPr="004B70C1">
        <w:rPr>
          <w:rFonts w:eastAsia="Arial Unicode MS"/>
          <w:color w:val="000000"/>
          <w:kern w:val="1"/>
          <w:sz w:val="26"/>
          <w:szCs w:val="26"/>
        </w:rPr>
        <w:t> </w:t>
      </w:r>
      <w:r w:rsidRPr="004B70C1">
        <w:rPr>
          <w:iCs/>
          <w:sz w:val="26"/>
          <w:szCs w:val="26"/>
        </w:rPr>
        <w:t>обязательное социальное страхование от несчастных случаев на производстве и профессиональных заболеваний.</w:t>
      </w:r>
    </w:p>
    <w:p w:rsidR="004B70C1" w:rsidRPr="004B70C1" w:rsidRDefault="00AA579E" w:rsidP="004B70C1">
      <w:pPr>
        <w:pStyle w:val="31"/>
        <w:ind w:firstLine="709"/>
        <w:contextualSpacing/>
        <w:rPr>
          <w:iCs/>
          <w:sz w:val="26"/>
          <w:szCs w:val="26"/>
        </w:rPr>
      </w:pPr>
      <w:r>
        <w:rPr>
          <w:iCs/>
          <w:sz w:val="26"/>
          <w:szCs w:val="26"/>
        </w:rPr>
        <w:t>5.2.1.1. П</w:t>
      </w:r>
      <w:r w:rsidRPr="004B70C1">
        <w:rPr>
          <w:iCs/>
          <w:sz w:val="26"/>
          <w:szCs w:val="26"/>
        </w:rPr>
        <w:t>редоставл</w:t>
      </w:r>
      <w:r>
        <w:rPr>
          <w:iCs/>
          <w:sz w:val="26"/>
          <w:szCs w:val="26"/>
        </w:rPr>
        <w:t xml:space="preserve">ять </w:t>
      </w:r>
      <w:r w:rsidR="004B70C1" w:rsidRPr="004B70C1">
        <w:rPr>
          <w:iCs/>
          <w:sz w:val="26"/>
          <w:szCs w:val="26"/>
        </w:rPr>
        <w:t xml:space="preserve"> </w:t>
      </w:r>
      <w:r>
        <w:rPr>
          <w:iCs/>
          <w:sz w:val="26"/>
          <w:szCs w:val="26"/>
        </w:rPr>
        <w:t>г</w:t>
      </w:r>
      <w:r w:rsidRPr="004B70C1">
        <w:rPr>
          <w:iCs/>
          <w:sz w:val="26"/>
          <w:szCs w:val="26"/>
        </w:rPr>
        <w:t xml:space="preserve">арантии и льготы, </w:t>
      </w:r>
      <w:r w:rsidR="004B70C1" w:rsidRPr="004B70C1">
        <w:rPr>
          <w:iCs/>
          <w:sz w:val="26"/>
          <w:szCs w:val="26"/>
        </w:rPr>
        <w:t>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другие гарантии и льготы, установленные законами  и  иными нормативными правовыми  актами), распространяются  на  отцов, воспитывающих  детей без матери, а  также  на  опекунов  (попечителей) несовершеннолетних,  если  иное не предусмотрено Трудовым Кодексом РФ.</w:t>
      </w:r>
    </w:p>
    <w:p w:rsidR="004B70C1" w:rsidRPr="004B70C1" w:rsidRDefault="004B70C1" w:rsidP="004B70C1">
      <w:pPr>
        <w:pStyle w:val="31"/>
        <w:ind w:firstLine="709"/>
        <w:contextualSpacing/>
        <w:rPr>
          <w:sz w:val="26"/>
          <w:szCs w:val="26"/>
        </w:rPr>
      </w:pPr>
      <w:r w:rsidRPr="004B70C1">
        <w:rPr>
          <w:sz w:val="26"/>
          <w:szCs w:val="26"/>
        </w:rPr>
        <w:t>5.2.1.2.</w:t>
      </w:r>
      <w:r w:rsidR="00AA579E">
        <w:rPr>
          <w:sz w:val="26"/>
          <w:szCs w:val="26"/>
        </w:rPr>
        <w:t>Предоставлять гарантии</w:t>
      </w:r>
      <w:r w:rsidRPr="004B70C1">
        <w:rPr>
          <w:sz w:val="26"/>
          <w:szCs w:val="26"/>
        </w:rPr>
        <w:t xml:space="preserve"> женщинам, имеющим детей в возрасте до трех лет, </w:t>
      </w:r>
      <w:r w:rsidR="00AA579E">
        <w:rPr>
          <w:sz w:val="26"/>
          <w:szCs w:val="26"/>
        </w:rPr>
        <w:t xml:space="preserve"> </w:t>
      </w:r>
      <w:r w:rsidRPr="004B70C1">
        <w:rPr>
          <w:sz w:val="26"/>
          <w:szCs w:val="26"/>
        </w:rPr>
        <w:t xml:space="preserve">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а также работникам, имеющим трех и более детей в возрасте до восемнадцати лет, в период до достижения младшим из детей возраста четырнадцати лет.</w:t>
      </w:r>
    </w:p>
    <w:p w:rsidR="004B70C1" w:rsidRPr="004B70C1" w:rsidRDefault="004B70C1" w:rsidP="004B70C1">
      <w:pPr>
        <w:pStyle w:val="31"/>
        <w:ind w:firstLine="709"/>
        <w:contextualSpacing/>
        <w:rPr>
          <w:i/>
          <w:iCs/>
          <w:sz w:val="26"/>
          <w:szCs w:val="26"/>
        </w:rPr>
      </w:pPr>
      <w:r w:rsidRPr="004B70C1">
        <w:rPr>
          <w:sz w:val="26"/>
          <w:szCs w:val="26"/>
        </w:rPr>
        <w:t>5.2.2.</w:t>
      </w:r>
      <w:r w:rsidRPr="004B70C1">
        <w:rPr>
          <w:rFonts w:eastAsia="Arial Unicode MS"/>
          <w:color w:val="000000"/>
          <w:kern w:val="1"/>
          <w:sz w:val="26"/>
          <w:szCs w:val="26"/>
        </w:rPr>
        <w:t> </w:t>
      </w:r>
      <w:r w:rsidRPr="004B70C1">
        <w:rPr>
          <w:sz w:val="26"/>
          <w:szCs w:val="26"/>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4B70C1">
        <w:rPr>
          <w:i/>
          <w:iCs/>
          <w:sz w:val="26"/>
          <w:szCs w:val="26"/>
        </w:rPr>
        <w:t>.</w:t>
      </w:r>
    </w:p>
    <w:p w:rsidR="004B70C1" w:rsidRPr="004B70C1" w:rsidRDefault="004B70C1" w:rsidP="004B70C1">
      <w:pPr>
        <w:pStyle w:val="31"/>
        <w:ind w:firstLine="709"/>
        <w:contextualSpacing/>
        <w:rPr>
          <w:sz w:val="26"/>
          <w:szCs w:val="26"/>
        </w:rPr>
      </w:pPr>
      <w:r w:rsidRPr="004B70C1">
        <w:rPr>
          <w:iCs/>
          <w:sz w:val="26"/>
          <w:szCs w:val="26"/>
        </w:rPr>
        <w:t>5.2.3.</w:t>
      </w:r>
      <w:r w:rsidRPr="004B70C1">
        <w:rPr>
          <w:rFonts w:eastAsia="Arial Unicode MS"/>
          <w:color w:val="000000"/>
          <w:kern w:val="1"/>
          <w:sz w:val="26"/>
          <w:szCs w:val="26"/>
        </w:rPr>
        <w:t> </w:t>
      </w:r>
      <w:r w:rsidRPr="004B70C1">
        <w:rPr>
          <w:sz w:val="26"/>
          <w:szCs w:val="26"/>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спортивный зал, площадки и спортинвентарь для проведения спортивно-оздоровительных мероприятий с работниками образовательной организации.</w:t>
      </w:r>
    </w:p>
    <w:p w:rsidR="004B70C1" w:rsidRPr="004B70C1" w:rsidRDefault="004B70C1" w:rsidP="004B70C1">
      <w:pPr>
        <w:pStyle w:val="31"/>
        <w:ind w:firstLine="709"/>
        <w:contextualSpacing/>
        <w:rPr>
          <w:sz w:val="26"/>
          <w:szCs w:val="26"/>
        </w:rPr>
      </w:pPr>
      <w:r w:rsidRPr="004B70C1">
        <w:rPr>
          <w:sz w:val="26"/>
          <w:szCs w:val="26"/>
        </w:rPr>
        <w:t>5.2.4.</w:t>
      </w:r>
      <w:r w:rsidRPr="004B70C1">
        <w:rPr>
          <w:rFonts w:eastAsia="Arial Unicode MS"/>
          <w:color w:val="000000"/>
          <w:kern w:val="1"/>
          <w:sz w:val="26"/>
          <w:szCs w:val="26"/>
        </w:rPr>
        <w:t> </w:t>
      </w:r>
      <w:r w:rsidRPr="004B70C1">
        <w:rPr>
          <w:sz w:val="26"/>
          <w:szCs w:val="26"/>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4B70C1" w:rsidRPr="004B70C1" w:rsidRDefault="004B70C1" w:rsidP="004B70C1">
      <w:pPr>
        <w:ind w:firstLine="708"/>
        <w:jc w:val="both"/>
        <w:rPr>
          <w:sz w:val="26"/>
          <w:szCs w:val="26"/>
        </w:rPr>
      </w:pPr>
      <w:r w:rsidRPr="004B70C1">
        <w:rPr>
          <w:sz w:val="26"/>
          <w:szCs w:val="26"/>
        </w:rPr>
        <w:t>Сохранять за работниками заработную плату за периоды участия в спортивно-массовых или физкультурно-оздоровительных мероприятиях, оплата (возмещение) расходов на проезд к месту их проведения и обратно, иных расходов, связанных с их проведением, выделение собственного автотранспорта для перевозки участников мероприятий.</w:t>
      </w:r>
    </w:p>
    <w:p w:rsidR="004B70C1" w:rsidRPr="004B70C1" w:rsidRDefault="004B70C1" w:rsidP="004B70C1">
      <w:pPr>
        <w:pStyle w:val="31"/>
        <w:ind w:firstLine="709"/>
        <w:contextualSpacing/>
        <w:rPr>
          <w:sz w:val="26"/>
          <w:szCs w:val="26"/>
        </w:rPr>
      </w:pPr>
      <w:r w:rsidRPr="004B70C1">
        <w:rPr>
          <w:sz w:val="26"/>
          <w:szCs w:val="26"/>
        </w:rPr>
        <w:t>5.2.5.</w:t>
      </w:r>
      <w:r w:rsidRPr="004B70C1">
        <w:rPr>
          <w:rFonts w:eastAsia="Arial Unicode MS"/>
          <w:color w:val="000000"/>
          <w:kern w:val="1"/>
          <w:sz w:val="26"/>
          <w:szCs w:val="26"/>
        </w:rPr>
        <w:t> </w:t>
      </w:r>
      <w:r w:rsidRPr="004B70C1">
        <w:rPr>
          <w:sz w:val="26"/>
          <w:szCs w:val="26"/>
        </w:rPr>
        <w:t xml:space="preserve">Предоставлять выборному органу первичной профсоюзной организации в установленном по согласованию с ним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4B70C1" w:rsidRPr="004B70C1" w:rsidRDefault="004B70C1" w:rsidP="004B70C1">
      <w:pPr>
        <w:pStyle w:val="31"/>
        <w:ind w:firstLine="709"/>
        <w:contextualSpacing/>
        <w:rPr>
          <w:sz w:val="26"/>
          <w:szCs w:val="26"/>
        </w:rPr>
      </w:pPr>
      <w:r w:rsidRPr="004B70C1">
        <w:rPr>
          <w:sz w:val="26"/>
          <w:szCs w:val="26"/>
        </w:rPr>
        <w:t>5.2.6.</w:t>
      </w:r>
      <w:r w:rsidRPr="004B70C1">
        <w:rPr>
          <w:rFonts w:eastAsia="Arial Unicode MS"/>
          <w:color w:val="000000"/>
          <w:kern w:val="1"/>
          <w:sz w:val="26"/>
          <w:szCs w:val="26"/>
        </w:rPr>
        <w:t> </w:t>
      </w:r>
      <w:r w:rsidRPr="004B70C1">
        <w:rPr>
          <w:sz w:val="26"/>
          <w:szCs w:val="26"/>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4B70C1" w:rsidRPr="004B70C1" w:rsidRDefault="004B70C1" w:rsidP="004B70C1">
      <w:pPr>
        <w:ind w:firstLine="709"/>
        <w:jc w:val="both"/>
        <w:rPr>
          <w:sz w:val="26"/>
          <w:szCs w:val="26"/>
        </w:rPr>
      </w:pPr>
      <w:r w:rsidRPr="00AA579E">
        <w:rPr>
          <w:sz w:val="26"/>
          <w:szCs w:val="26"/>
        </w:rPr>
        <w:lastRenderedPageBreak/>
        <w:t>5.2.7. При аттестации педагогических работников руководствоваться приказом Министерства просвещения РФ от 24.03.2023 г. № 196 «Об утверждении Порядка проведения аттестации педагогических работников организаций, осуществляющих образовательную деятельность» и нормативно-правовыми актами по аттестации педагогических работников министерства образования Белгородской области.</w:t>
      </w:r>
    </w:p>
    <w:p w:rsidR="004B70C1" w:rsidRPr="004B70C1" w:rsidRDefault="004B70C1" w:rsidP="004B70C1">
      <w:pPr>
        <w:ind w:firstLine="709"/>
        <w:jc w:val="both"/>
        <w:rPr>
          <w:sz w:val="26"/>
          <w:szCs w:val="26"/>
        </w:rPr>
      </w:pPr>
      <w:r w:rsidRPr="004B70C1">
        <w:rPr>
          <w:sz w:val="26"/>
          <w:szCs w:val="26"/>
        </w:rPr>
        <w:t>5.2.8. Возмещать расходы на погребение лицам, имеющим право на возмещение вреда, по случаю смерти кормильца, в случае несчастного случая на производстве.</w:t>
      </w:r>
    </w:p>
    <w:p w:rsidR="004B70C1" w:rsidRPr="004B70C1" w:rsidRDefault="004B70C1" w:rsidP="004B70C1">
      <w:pPr>
        <w:ind w:firstLine="709"/>
        <w:jc w:val="both"/>
        <w:rPr>
          <w:sz w:val="26"/>
          <w:szCs w:val="26"/>
        </w:rPr>
      </w:pPr>
      <w:r w:rsidRPr="004B70C1">
        <w:rPr>
          <w:sz w:val="26"/>
          <w:szCs w:val="26"/>
        </w:rPr>
        <w:t>5.2.9. Обеспечивать гарантии работникам, которые принимают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w:t>
      </w:r>
      <w:r w:rsidR="00620377">
        <w:rPr>
          <w:sz w:val="26"/>
          <w:szCs w:val="26"/>
        </w:rPr>
        <w:t>,</w:t>
      </w:r>
      <w:r w:rsidRPr="004B70C1">
        <w:rPr>
          <w:sz w:val="26"/>
          <w:szCs w:val="26"/>
        </w:rPr>
        <w:t xml:space="preserve"> по мобилизации или заключению контракта о добровольном содействии в выполнении задач, возложенных на Вооруженные Силы Российской Федерации:</w:t>
      </w:r>
    </w:p>
    <w:p w:rsidR="004B70C1" w:rsidRPr="004B70C1" w:rsidRDefault="004B70C1" w:rsidP="004B70C1">
      <w:pPr>
        <w:ind w:firstLine="709"/>
        <w:jc w:val="both"/>
        <w:rPr>
          <w:sz w:val="26"/>
          <w:szCs w:val="26"/>
        </w:rPr>
      </w:pPr>
      <w:r w:rsidRPr="004B70C1">
        <w:rPr>
          <w:sz w:val="26"/>
          <w:szCs w:val="26"/>
        </w:rPr>
        <w:t>- по приостановлению действия трудовых договоров, заключенных с работниками, принимающими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w:t>
      </w:r>
    </w:p>
    <w:p w:rsidR="00B04375" w:rsidRDefault="004B70C1" w:rsidP="004B70C1">
      <w:pPr>
        <w:pStyle w:val="31"/>
        <w:ind w:firstLine="709"/>
        <w:rPr>
          <w:sz w:val="26"/>
          <w:szCs w:val="26"/>
        </w:rPr>
      </w:pPr>
      <w:r w:rsidRPr="004B70C1">
        <w:rPr>
          <w:sz w:val="26"/>
          <w:szCs w:val="26"/>
        </w:rPr>
        <w:t>- по обеспечению сохранения уровня доходов работников и осуществлению выплат в размере не ниже средней заработной платы, в случаях издания местных нормативных правовых актов, работникам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w:t>
      </w:r>
    </w:p>
    <w:p w:rsidR="004B70C1" w:rsidRPr="00B04375" w:rsidRDefault="00B04375" w:rsidP="00B04375">
      <w:pPr>
        <w:ind w:firstLine="709"/>
        <w:jc w:val="both"/>
        <w:rPr>
          <w:sz w:val="26"/>
          <w:szCs w:val="26"/>
        </w:rPr>
      </w:pPr>
      <w:r>
        <w:rPr>
          <w:sz w:val="26"/>
          <w:szCs w:val="26"/>
        </w:rPr>
        <w:t>5</w:t>
      </w:r>
      <w:r w:rsidRPr="00B04375">
        <w:rPr>
          <w:sz w:val="26"/>
          <w:szCs w:val="26"/>
        </w:rPr>
        <w:t xml:space="preserve">.2.10.Производить выплату педагогическим работникам, проживающим и работающим в сельской местности, рабочих поселках (поселках городского типа), льгот по жилищно-коммунальным услугам, установленных законодательством РФ, законом Белгородской области от 21 июля 2008 г. №215 «О размере, условиях и порядке возмещения расходов, связанных с предоставлением мер социальной поддержки педагогическим работникам, проживающим и работающим в сельской местности, рабочих поселках (поселках городского типа)». Положения вышеуказанных нормативных актов распространяются также на педагогических работников, прекративших педагогическую деятельность после назначения им пенсии (независимо от вида пенсии), если стаж их педагогической работы в образовательных учреждениях, расположенных в сельской местности, рабочих поселках (поселках городского типа), составляет не менее 10 лет и на день назначения пенсии имели право на указанные льготы.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5.3.</w:t>
      </w:r>
      <w:r w:rsidRPr="004B70C1">
        <w:rPr>
          <w:rFonts w:eastAsia="Arial Unicode MS"/>
          <w:kern w:val="1"/>
          <w:sz w:val="26"/>
          <w:szCs w:val="26"/>
        </w:rPr>
        <w:t> </w:t>
      </w:r>
      <w:r w:rsidRPr="004B70C1">
        <w:rPr>
          <w:color w:val="auto"/>
          <w:sz w:val="26"/>
          <w:szCs w:val="26"/>
        </w:rPr>
        <w:t xml:space="preserve">Выборный орган первичной профсоюзной организации обязуется: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5.3.1.</w:t>
      </w:r>
      <w:r w:rsidRPr="004B70C1">
        <w:rPr>
          <w:rFonts w:eastAsia="Arial Unicode MS"/>
          <w:kern w:val="1"/>
          <w:sz w:val="26"/>
          <w:szCs w:val="26"/>
        </w:rPr>
        <w:t> </w:t>
      </w:r>
      <w:r w:rsidRPr="004B70C1">
        <w:rPr>
          <w:color w:val="auto"/>
          <w:sz w:val="26"/>
          <w:szCs w:val="26"/>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4B70C1" w:rsidRPr="004B70C1" w:rsidRDefault="004B70C1" w:rsidP="004B70C1">
      <w:pPr>
        <w:pStyle w:val="31"/>
        <w:ind w:firstLine="709"/>
        <w:contextualSpacing/>
        <w:rPr>
          <w:sz w:val="26"/>
          <w:szCs w:val="26"/>
        </w:rPr>
      </w:pPr>
      <w:r w:rsidRPr="004B70C1">
        <w:rPr>
          <w:sz w:val="26"/>
          <w:szCs w:val="26"/>
        </w:rPr>
        <w:t>5.3.2.</w:t>
      </w:r>
      <w:r w:rsidRPr="004B70C1">
        <w:rPr>
          <w:rFonts w:eastAsia="Arial Unicode MS"/>
          <w:color w:val="000000"/>
          <w:kern w:val="1"/>
          <w:sz w:val="26"/>
          <w:szCs w:val="26"/>
        </w:rPr>
        <w:t> </w:t>
      </w:r>
      <w:r w:rsidRPr="004B70C1">
        <w:rPr>
          <w:sz w:val="26"/>
          <w:szCs w:val="26"/>
        </w:rPr>
        <w:t>Ежегодно выделять для членов Профсоюза денежные средства согласно смете профсоюзных расходов по направлениям:</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оказание материальной помощи;</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 xml:space="preserve">организация оздоровления; </w:t>
      </w:r>
    </w:p>
    <w:p w:rsidR="004B70C1" w:rsidRPr="004B70C1" w:rsidRDefault="004B70C1" w:rsidP="004B70C1">
      <w:pPr>
        <w:pStyle w:val="Default"/>
        <w:ind w:firstLine="709"/>
        <w:contextualSpacing/>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 xml:space="preserve">организация работы с детьми работников; </w:t>
      </w:r>
    </w:p>
    <w:p w:rsidR="004B70C1" w:rsidRPr="004B70C1" w:rsidRDefault="004B70C1" w:rsidP="004B70C1">
      <w:pPr>
        <w:pStyle w:val="Default"/>
        <w:ind w:firstLine="709"/>
        <w:contextualSpacing/>
        <w:rPr>
          <w:color w:val="auto"/>
          <w:sz w:val="26"/>
          <w:szCs w:val="26"/>
        </w:rPr>
      </w:pPr>
      <w:r w:rsidRPr="004B70C1">
        <w:rPr>
          <w:color w:val="auto"/>
          <w:sz w:val="26"/>
          <w:szCs w:val="26"/>
        </w:rPr>
        <w:lastRenderedPageBreak/>
        <w:t>-</w:t>
      </w:r>
      <w:r w:rsidRPr="004B70C1">
        <w:rPr>
          <w:rFonts w:eastAsia="Arial Unicode MS"/>
          <w:kern w:val="1"/>
          <w:sz w:val="26"/>
          <w:szCs w:val="26"/>
        </w:rPr>
        <w:t> </w:t>
      </w:r>
      <w:r w:rsidRPr="004B70C1">
        <w:rPr>
          <w:color w:val="auto"/>
          <w:sz w:val="26"/>
          <w:szCs w:val="26"/>
        </w:rPr>
        <w:t xml:space="preserve">организация спортивной работы; </w:t>
      </w:r>
    </w:p>
    <w:p w:rsidR="004B70C1" w:rsidRPr="004B70C1" w:rsidRDefault="004B70C1" w:rsidP="004B70C1">
      <w:pPr>
        <w:pStyle w:val="Default"/>
        <w:ind w:firstLine="709"/>
        <w:contextualSpacing/>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 xml:space="preserve">поддержка мероприятий для ветеранов, в том числе ветеранов труда; </w:t>
      </w:r>
    </w:p>
    <w:p w:rsidR="004B70C1" w:rsidRPr="004B70C1" w:rsidRDefault="004B70C1" w:rsidP="004B70C1">
      <w:pPr>
        <w:pStyle w:val="Default"/>
        <w:ind w:firstLine="709"/>
        <w:contextualSpacing/>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 xml:space="preserve">организация культурно-массовых и спортивных мероприятий; </w:t>
      </w:r>
    </w:p>
    <w:p w:rsidR="004B70C1" w:rsidRPr="004B70C1" w:rsidRDefault="004B70C1" w:rsidP="004B70C1">
      <w:pPr>
        <w:pStyle w:val="Default"/>
        <w:ind w:firstLine="709"/>
        <w:contextualSpacing/>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 xml:space="preserve">социальные программы для членов Профсоюза. </w:t>
      </w:r>
    </w:p>
    <w:p w:rsidR="004B70C1" w:rsidRPr="004B70C1" w:rsidRDefault="004B70C1" w:rsidP="004B70C1">
      <w:pPr>
        <w:pStyle w:val="31"/>
        <w:tabs>
          <w:tab w:val="left" w:pos="1620"/>
        </w:tabs>
        <w:ind w:firstLine="709"/>
        <w:contextualSpacing/>
        <w:rPr>
          <w:sz w:val="26"/>
          <w:szCs w:val="26"/>
        </w:rPr>
      </w:pPr>
      <w:r w:rsidRPr="004B70C1">
        <w:rPr>
          <w:sz w:val="26"/>
          <w:szCs w:val="26"/>
        </w:rPr>
        <w:t xml:space="preserve">5.3.3. Выплачивать единовременное пособие членам профсоюза при увольнении по собственному желанию в связи с выходом </w:t>
      </w:r>
      <w:r w:rsidR="00B04375">
        <w:rPr>
          <w:sz w:val="26"/>
          <w:szCs w:val="26"/>
        </w:rPr>
        <w:t>пенсию</w:t>
      </w:r>
      <w:r w:rsidRPr="004B70C1">
        <w:rPr>
          <w:sz w:val="26"/>
          <w:szCs w:val="26"/>
        </w:rPr>
        <w:t xml:space="preserve"> в размере 5000 рублей за счет средств Профсоюза.</w:t>
      </w:r>
    </w:p>
    <w:p w:rsidR="004B70C1" w:rsidRPr="004B70C1" w:rsidRDefault="004B70C1" w:rsidP="004B70C1">
      <w:pPr>
        <w:ind w:firstLine="708"/>
        <w:jc w:val="both"/>
        <w:rPr>
          <w:sz w:val="26"/>
          <w:szCs w:val="26"/>
        </w:rPr>
      </w:pPr>
      <w:r w:rsidRPr="004B70C1">
        <w:rPr>
          <w:sz w:val="26"/>
          <w:szCs w:val="26"/>
        </w:rPr>
        <w:t>5.3.4. Проводить бесплатные юридические консультации по социально-трудовым вопросам, оказывать бесплатную юридическую защиту при рассмотрении индивидуальных и коллективных трудовых споров, расследовании несчастного случая на производстве, привлечении к дисциплинарной ответственности, увольнении по инициативе работодателя, обращении в суд по трудовым и пенсионным вопросам.</w:t>
      </w:r>
    </w:p>
    <w:p w:rsidR="004B70C1" w:rsidRPr="004B70C1" w:rsidRDefault="004B70C1" w:rsidP="004B70C1">
      <w:pPr>
        <w:ind w:firstLine="709"/>
        <w:jc w:val="both"/>
        <w:rPr>
          <w:sz w:val="26"/>
          <w:szCs w:val="26"/>
        </w:rPr>
      </w:pPr>
      <w:r w:rsidRPr="004B70C1">
        <w:rPr>
          <w:sz w:val="26"/>
          <w:szCs w:val="26"/>
        </w:rPr>
        <w:t xml:space="preserve">5.3.5. Ежегодно </w:t>
      </w:r>
      <w:r w:rsidR="00B04375">
        <w:rPr>
          <w:sz w:val="26"/>
          <w:szCs w:val="26"/>
        </w:rPr>
        <w:t xml:space="preserve"> </w:t>
      </w:r>
      <w:r w:rsidRPr="004B70C1">
        <w:rPr>
          <w:sz w:val="26"/>
          <w:szCs w:val="26"/>
        </w:rPr>
        <w:t xml:space="preserve"> представлять </w:t>
      </w:r>
      <w:r w:rsidR="00B04375">
        <w:rPr>
          <w:sz w:val="26"/>
          <w:szCs w:val="26"/>
        </w:rPr>
        <w:t>в управление образования</w:t>
      </w:r>
      <w:r w:rsidRPr="004B70C1">
        <w:rPr>
          <w:bCs/>
          <w:sz w:val="26"/>
          <w:szCs w:val="26"/>
        </w:rPr>
        <w:t xml:space="preserve"> Алексеевского городского округа фамилии </w:t>
      </w:r>
      <w:r w:rsidR="00B04375">
        <w:rPr>
          <w:bCs/>
          <w:sz w:val="26"/>
          <w:szCs w:val="26"/>
        </w:rPr>
        <w:t>педагогов</w:t>
      </w:r>
      <w:r w:rsidRPr="004B70C1">
        <w:rPr>
          <w:bCs/>
          <w:sz w:val="26"/>
          <w:szCs w:val="26"/>
        </w:rPr>
        <w:t xml:space="preserve">, добившихся наивысших </w:t>
      </w:r>
      <w:proofErr w:type="gramStart"/>
      <w:r w:rsidRPr="004B70C1">
        <w:rPr>
          <w:bCs/>
          <w:sz w:val="26"/>
          <w:szCs w:val="26"/>
        </w:rPr>
        <w:t xml:space="preserve">показателей </w:t>
      </w:r>
      <w:r w:rsidR="00B04375">
        <w:rPr>
          <w:bCs/>
          <w:sz w:val="26"/>
          <w:szCs w:val="26"/>
        </w:rPr>
        <w:t xml:space="preserve"> в</w:t>
      </w:r>
      <w:proofErr w:type="gramEnd"/>
      <w:r w:rsidR="00B04375">
        <w:rPr>
          <w:bCs/>
          <w:sz w:val="26"/>
          <w:szCs w:val="26"/>
        </w:rPr>
        <w:t xml:space="preserve"> профессиональной деятельности</w:t>
      </w:r>
      <w:r w:rsidRPr="004B70C1">
        <w:rPr>
          <w:bCs/>
          <w:sz w:val="26"/>
          <w:szCs w:val="26"/>
        </w:rPr>
        <w:t xml:space="preserve">, </w:t>
      </w:r>
      <w:r w:rsidRPr="004B70C1">
        <w:rPr>
          <w:sz w:val="26"/>
          <w:szCs w:val="26"/>
        </w:rPr>
        <w:t>ходатайство на претендентов</w:t>
      </w:r>
      <w:r w:rsidR="00B04375">
        <w:rPr>
          <w:sz w:val="26"/>
          <w:szCs w:val="26"/>
        </w:rPr>
        <w:t xml:space="preserve"> </w:t>
      </w:r>
      <w:r w:rsidRPr="004B70C1">
        <w:rPr>
          <w:sz w:val="26"/>
          <w:szCs w:val="26"/>
        </w:rPr>
        <w:t xml:space="preserve">для </w:t>
      </w:r>
      <w:r w:rsidR="00B04375">
        <w:rPr>
          <w:sz w:val="26"/>
          <w:szCs w:val="26"/>
        </w:rPr>
        <w:t>награждения отраслевыми наградами.</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5.4.</w:t>
      </w:r>
      <w:r w:rsidRPr="004B70C1">
        <w:rPr>
          <w:rFonts w:eastAsia="Arial Unicode MS"/>
          <w:kern w:val="1"/>
          <w:sz w:val="26"/>
          <w:szCs w:val="26"/>
        </w:rPr>
        <w:t> </w:t>
      </w:r>
      <w:r w:rsidRPr="004B70C1">
        <w:rPr>
          <w:color w:val="auto"/>
          <w:sz w:val="26"/>
          <w:szCs w:val="26"/>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Материальные виды поощрений: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 xml:space="preserve">стимулирующие выплаты по результатам предыдущего полугодия – вклада педагогических работников в рейтинговые позиции образовательной организации;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4B70C1" w:rsidRPr="004B70C1" w:rsidRDefault="004B70C1" w:rsidP="004B70C1">
      <w:pPr>
        <w:pStyle w:val="Default"/>
        <w:ind w:firstLine="709"/>
        <w:contextualSpacing/>
        <w:jc w:val="both"/>
        <w:rPr>
          <w:iCs/>
          <w:color w:val="auto"/>
          <w:sz w:val="26"/>
          <w:szCs w:val="26"/>
        </w:rPr>
      </w:pPr>
      <w:r w:rsidRPr="004B70C1">
        <w:rPr>
          <w:color w:val="auto"/>
          <w:sz w:val="26"/>
          <w:szCs w:val="26"/>
        </w:rPr>
        <w:t>-</w:t>
      </w:r>
      <w:r w:rsidRPr="004B70C1">
        <w:rPr>
          <w:rFonts w:eastAsia="Arial Unicode MS"/>
          <w:color w:val="auto"/>
          <w:kern w:val="1"/>
          <w:sz w:val="26"/>
          <w:szCs w:val="26"/>
        </w:rPr>
        <w:t> </w:t>
      </w:r>
      <w:r w:rsidRPr="004B70C1">
        <w:rPr>
          <w:color w:val="auto"/>
          <w:sz w:val="26"/>
          <w:szCs w:val="26"/>
        </w:rPr>
        <w:t xml:space="preserve">премирование победителей </w:t>
      </w:r>
      <w:r w:rsidRPr="004B70C1">
        <w:rPr>
          <w:iCs/>
          <w:color w:val="auto"/>
          <w:sz w:val="26"/>
          <w:szCs w:val="26"/>
        </w:rPr>
        <w:t>конкурсных мероприятиях муниципального, регионального, всероссийского и международного уровней;</w:t>
      </w:r>
    </w:p>
    <w:p w:rsidR="004B70C1" w:rsidRPr="004B70C1" w:rsidRDefault="004B70C1" w:rsidP="004B70C1">
      <w:pPr>
        <w:pStyle w:val="Default"/>
        <w:ind w:firstLine="709"/>
        <w:contextualSpacing/>
        <w:jc w:val="both"/>
        <w:rPr>
          <w:sz w:val="26"/>
          <w:szCs w:val="26"/>
        </w:rPr>
      </w:pPr>
      <w:r w:rsidRPr="004B70C1">
        <w:rPr>
          <w:color w:val="auto"/>
          <w:sz w:val="26"/>
          <w:szCs w:val="26"/>
        </w:rPr>
        <w:t>-</w:t>
      </w:r>
      <w:r w:rsidRPr="004B70C1">
        <w:rPr>
          <w:rFonts w:eastAsia="Arial Unicode MS"/>
          <w:color w:val="auto"/>
          <w:kern w:val="1"/>
          <w:sz w:val="26"/>
          <w:szCs w:val="26"/>
        </w:rPr>
        <w:t> </w:t>
      </w:r>
      <w:r w:rsidRPr="004B70C1">
        <w:rPr>
          <w:sz w:val="26"/>
          <w:szCs w:val="26"/>
        </w:rPr>
        <w:t>награждение ценными подарками (призами), подарочными сертификатами, ходатайство о выделении льготных путевок на отдых и оздоровление   работникам, ведущим здоровый образ жизни, участвующим в спортивно-массовых или физкультурно-оздоровительных мероприятиях (в том числе награжденным значком ГТО);</w:t>
      </w:r>
    </w:p>
    <w:p w:rsidR="004B70C1" w:rsidRPr="004B70C1" w:rsidRDefault="004B70C1" w:rsidP="004B70C1">
      <w:pPr>
        <w:ind w:firstLine="708"/>
        <w:jc w:val="both"/>
        <w:rPr>
          <w:sz w:val="26"/>
          <w:szCs w:val="26"/>
        </w:rPr>
      </w:pPr>
      <w:r w:rsidRPr="004B70C1">
        <w:rPr>
          <w:sz w:val="26"/>
          <w:szCs w:val="26"/>
        </w:rPr>
        <w:t xml:space="preserve">- приобретение   на паритетных началах с профсоюзной организацией абонементов на занятия спортом (на посещение спортивных залов, бассейна, ледового дворца); </w:t>
      </w:r>
    </w:p>
    <w:p w:rsidR="004B70C1" w:rsidRPr="004B70C1" w:rsidRDefault="004B70C1" w:rsidP="004B70C1">
      <w:pPr>
        <w:pStyle w:val="afa"/>
        <w:ind w:left="0" w:firstLine="709"/>
        <w:jc w:val="both"/>
        <w:rPr>
          <w:color w:val="00B0F0"/>
          <w:sz w:val="26"/>
          <w:szCs w:val="26"/>
        </w:rPr>
      </w:pPr>
      <w:r w:rsidRPr="004B70C1">
        <w:rPr>
          <w:sz w:val="26"/>
          <w:szCs w:val="26"/>
        </w:rPr>
        <w:t xml:space="preserve">- дополнительно поощрять работников за: </w:t>
      </w:r>
    </w:p>
    <w:p w:rsidR="004B70C1" w:rsidRPr="004B70C1" w:rsidRDefault="004B70C1" w:rsidP="004B70C1">
      <w:pPr>
        <w:pStyle w:val="afa"/>
        <w:numPr>
          <w:ilvl w:val="0"/>
          <w:numId w:val="1"/>
        </w:numPr>
        <w:jc w:val="both"/>
        <w:rPr>
          <w:sz w:val="26"/>
          <w:szCs w:val="26"/>
        </w:rPr>
      </w:pPr>
      <w:r w:rsidRPr="004B70C1">
        <w:rPr>
          <w:sz w:val="26"/>
          <w:szCs w:val="26"/>
        </w:rPr>
        <w:t>ведение здорового образа жизни (в том числе отказ от курения, занятие спортом, нормализацию веса);</w:t>
      </w:r>
    </w:p>
    <w:p w:rsidR="004B70C1" w:rsidRPr="004B70C1" w:rsidRDefault="004B70C1" w:rsidP="004B70C1">
      <w:pPr>
        <w:numPr>
          <w:ilvl w:val="0"/>
          <w:numId w:val="1"/>
        </w:numPr>
        <w:ind w:left="426" w:firstLine="0"/>
        <w:jc w:val="both"/>
        <w:rPr>
          <w:sz w:val="26"/>
          <w:szCs w:val="26"/>
        </w:rPr>
      </w:pPr>
      <w:r w:rsidRPr="004B70C1">
        <w:rPr>
          <w:sz w:val="26"/>
          <w:szCs w:val="26"/>
        </w:rPr>
        <w:t>регулярное прохождение диспансеризации, вакцинации;</w:t>
      </w:r>
    </w:p>
    <w:p w:rsidR="004B70C1" w:rsidRPr="004B70C1" w:rsidRDefault="004B70C1" w:rsidP="004B70C1">
      <w:pPr>
        <w:numPr>
          <w:ilvl w:val="0"/>
          <w:numId w:val="1"/>
        </w:numPr>
        <w:ind w:left="426" w:firstLine="0"/>
        <w:jc w:val="both"/>
        <w:rPr>
          <w:sz w:val="26"/>
          <w:szCs w:val="26"/>
        </w:rPr>
      </w:pPr>
      <w:r w:rsidRPr="004B70C1">
        <w:rPr>
          <w:sz w:val="26"/>
          <w:szCs w:val="26"/>
        </w:rPr>
        <w:t xml:space="preserve">отсутствие в течение календарного года периодов временной нетрудоспособности за исключением   нетрудоспособности, связанной с полученными травмами, трудовым увечьем или профессиональным заболеванием; </w:t>
      </w:r>
    </w:p>
    <w:p w:rsidR="004B70C1" w:rsidRPr="004B70C1" w:rsidRDefault="004B70C1" w:rsidP="004B70C1">
      <w:pPr>
        <w:numPr>
          <w:ilvl w:val="0"/>
          <w:numId w:val="1"/>
        </w:numPr>
        <w:ind w:left="426" w:firstLine="0"/>
        <w:jc w:val="both"/>
        <w:rPr>
          <w:sz w:val="26"/>
          <w:szCs w:val="26"/>
        </w:rPr>
      </w:pPr>
      <w:r w:rsidRPr="004B70C1">
        <w:rPr>
          <w:sz w:val="26"/>
          <w:szCs w:val="26"/>
        </w:rPr>
        <w:t xml:space="preserve"> участие в спортивно-массовых или физкультурно-оздоровительных мероприятиях, победу в них, содействие в их организации и проведении;</w:t>
      </w:r>
    </w:p>
    <w:p w:rsidR="004B70C1" w:rsidRPr="004B70C1" w:rsidRDefault="004B70C1" w:rsidP="004B70C1">
      <w:pPr>
        <w:numPr>
          <w:ilvl w:val="0"/>
          <w:numId w:val="1"/>
        </w:numPr>
        <w:ind w:left="426" w:firstLine="0"/>
        <w:jc w:val="both"/>
        <w:rPr>
          <w:sz w:val="26"/>
          <w:szCs w:val="26"/>
        </w:rPr>
      </w:pPr>
      <w:r w:rsidRPr="004B70C1">
        <w:rPr>
          <w:sz w:val="26"/>
          <w:szCs w:val="26"/>
        </w:rPr>
        <w:t xml:space="preserve">за получение нагрудного значка за выполнение нормативов ГТО; </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премирование к юбилейным датам.</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Нематериальные виды поощрения: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lastRenderedPageBreak/>
        <w:t>-</w:t>
      </w:r>
      <w:r w:rsidRPr="004B70C1">
        <w:rPr>
          <w:rFonts w:eastAsia="Arial Unicode MS"/>
          <w:kern w:val="1"/>
          <w:sz w:val="26"/>
          <w:szCs w:val="26"/>
        </w:rPr>
        <w:t> </w:t>
      </w:r>
      <w:r w:rsidRPr="004B70C1">
        <w:rPr>
          <w:color w:val="auto"/>
          <w:sz w:val="26"/>
          <w:szCs w:val="26"/>
        </w:rPr>
        <w:t>грамоты за достижения обучающихся в олимпиадном движении, в социально-значимой деятельности;</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 </w:t>
      </w:r>
      <w:r w:rsidRPr="004B70C1">
        <w:rPr>
          <w:sz w:val="26"/>
          <w:szCs w:val="26"/>
        </w:rPr>
        <w:t>профсоюзные награды за активную работу в профсоюзе</w:t>
      </w:r>
      <w:r w:rsidRPr="004B70C1">
        <w:rPr>
          <w:color w:val="auto"/>
          <w:sz w:val="26"/>
          <w:szCs w:val="26"/>
        </w:rPr>
        <w:t>;</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4B70C1" w:rsidRPr="004B70C1" w:rsidRDefault="004B70C1" w:rsidP="004B70C1">
      <w:pPr>
        <w:ind w:firstLine="426"/>
        <w:jc w:val="both"/>
        <w:rPr>
          <w:sz w:val="26"/>
          <w:szCs w:val="26"/>
        </w:rPr>
      </w:pPr>
      <w:r w:rsidRPr="004B70C1">
        <w:rPr>
          <w:sz w:val="26"/>
          <w:szCs w:val="26"/>
        </w:rPr>
        <w:t xml:space="preserve">- награждение победителей, призеров, организаторов спортивно-массовых мероприятий почетными грамотами (дипломами), медалями, кубками, знаками; </w:t>
      </w:r>
    </w:p>
    <w:p w:rsidR="004B70C1" w:rsidRPr="004B70C1" w:rsidRDefault="004B70C1" w:rsidP="004B70C1">
      <w:pPr>
        <w:pStyle w:val="afa"/>
        <w:ind w:left="0" w:firstLine="426"/>
        <w:jc w:val="both"/>
        <w:rPr>
          <w:sz w:val="26"/>
          <w:szCs w:val="26"/>
        </w:rPr>
      </w:pPr>
      <w:r w:rsidRPr="004B70C1">
        <w:rPr>
          <w:sz w:val="26"/>
          <w:szCs w:val="26"/>
        </w:rPr>
        <w:t>- широкое освещение спортивных соревнований и их победителей (призеров) в средствах массовой информации, в том числе местных и ведомственных, на сайтах организаций, доведение соответствующей информации до трудового коллектива (на общем собрании, на информационных стендах и т. п.).</w:t>
      </w:r>
    </w:p>
    <w:p w:rsidR="004B70C1" w:rsidRPr="004B70C1" w:rsidRDefault="004B70C1" w:rsidP="004B70C1">
      <w:pPr>
        <w:pStyle w:val="afa"/>
        <w:ind w:left="0" w:firstLine="426"/>
        <w:jc w:val="both"/>
        <w:rPr>
          <w:sz w:val="26"/>
          <w:szCs w:val="26"/>
        </w:rPr>
      </w:pPr>
      <w:r w:rsidRPr="004B70C1">
        <w:rPr>
          <w:sz w:val="26"/>
          <w:szCs w:val="26"/>
        </w:rPr>
        <w:t>- оборудование в местах общего пользования (вестибюли и т. п.) или иных местах постоянного или временного сбора   коллектива (учительской, комнаты релаксации и т. п.) «Уголков спортивной славы» или других подобных мест демонстрации спортивных наград (кубков, дипломов и т. д.), завоеванных работниками (командами).</w:t>
      </w:r>
    </w:p>
    <w:p w:rsidR="004B70C1" w:rsidRPr="004B70C1" w:rsidRDefault="004B70C1" w:rsidP="004B70C1">
      <w:pPr>
        <w:pStyle w:val="Default"/>
        <w:ind w:firstLine="709"/>
        <w:contextualSpacing/>
        <w:jc w:val="both"/>
        <w:rPr>
          <w:color w:val="auto"/>
          <w:sz w:val="26"/>
          <w:szCs w:val="26"/>
        </w:rPr>
      </w:pPr>
    </w:p>
    <w:p w:rsidR="00941192" w:rsidRPr="00941192" w:rsidRDefault="00941192" w:rsidP="00941192">
      <w:pPr>
        <w:widowControl w:val="0"/>
        <w:tabs>
          <w:tab w:val="left" w:pos="3681"/>
        </w:tabs>
        <w:autoSpaceDE w:val="0"/>
        <w:autoSpaceDN w:val="0"/>
        <w:ind w:left="3370"/>
        <w:rPr>
          <w:b/>
          <w:szCs w:val="22"/>
          <w:lang w:eastAsia="en-US"/>
        </w:rPr>
      </w:pPr>
      <w:r w:rsidRPr="00941192">
        <w:rPr>
          <w:b/>
          <w:szCs w:val="22"/>
          <w:lang w:val="en-US" w:eastAsia="en-US"/>
        </w:rPr>
        <w:t>VI</w:t>
      </w:r>
      <w:r w:rsidRPr="00941192">
        <w:rPr>
          <w:b/>
          <w:szCs w:val="22"/>
          <w:lang w:eastAsia="en-US"/>
        </w:rPr>
        <w:t>.ОХРАНА</w:t>
      </w:r>
      <w:r w:rsidRPr="00941192">
        <w:rPr>
          <w:b/>
          <w:spacing w:val="-2"/>
          <w:szCs w:val="22"/>
          <w:lang w:eastAsia="en-US"/>
        </w:rPr>
        <w:t xml:space="preserve"> </w:t>
      </w:r>
      <w:r w:rsidRPr="00941192">
        <w:rPr>
          <w:b/>
          <w:szCs w:val="22"/>
          <w:lang w:eastAsia="en-US"/>
        </w:rPr>
        <w:t>ТРУДА</w:t>
      </w:r>
      <w:r w:rsidRPr="00941192">
        <w:rPr>
          <w:b/>
          <w:spacing w:val="1"/>
          <w:szCs w:val="22"/>
          <w:lang w:eastAsia="en-US"/>
        </w:rPr>
        <w:t xml:space="preserve"> </w:t>
      </w:r>
      <w:r w:rsidRPr="00941192">
        <w:rPr>
          <w:b/>
          <w:szCs w:val="22"/>
          <w:lang w:eastAsia="en-US"/>
        </w:rPr>
        <w:t>И</w:t>
      </w:r>
      <w:r w:rsidRPr="00941192">
        <w:rPr>
          <w:b/>
          <w:spacing w:val="-1"/>
          <w:szCs w:val="22"/>
          <w:lang w:eastAsia="en-US"/>
        </w:rPr>
        <w:t xml:space="preserve"> </w:t>
      </w:r>
      <w:r w:rsidRPr="00941192">
        <w:rPr>
          <w:b/>
          <w:szCs w:val="22"/>
          <w:lang w:eastAsia="en-US"/>
        </w:rPr>
        <w:t>ЗДОРОВЬЯ</w:t>
      </w:r>
    </w:p>
    <w:p w:rsidR="00941192" w:rsidRPr="00941192" w:rsidRDefault="00941192" w:rsidP="00941192">
      <w:pPr>
        <w:widowControl w:val="0"/>
        <w:tabs>
          <w:tab w:val="left" w:pos="3681"/>
        </w:tabs>
        <w:autoSpaceDE w:val="0"/>
        <w:autoSpaceDN w:val="0"/>
        <w:ind w:left="3370"/>
        <w:rPr>
          <w:b/>
          <w:szCs w:val="22"/>
          <w:lang w:eastAsia="en-US"/>
        </w:rPr>
      </w:pPr>
    </w:p>
    <w:p w:rsidR="00941192" w:rsidRPr="00941192" w:rsidRDefault="00941192" w:rsidP="00941192">
      <w:pPr>
        <w:autoSpaceDE w:val="0"/>
        <w:autoSpaceDN w:val="0"/>
        <w:adjustRightInd w:val="0"/>
        <w:ind w:firstLine="709"/>
        <w:jc w:val="both"/>
        <w:rPr>
          <w:sz w:val="26"/>
          <w:szCs w:val="26"/>
        </w:rPr>
      </w:pPr>
      <w:r w:rsidRPr="00941192">
        <w:rPr>
          <w:sz w:val="26"/>
          <w:szCs w:val="26"/>
        </w:rPr>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 Работодатель обязан </w:t>
      </w:r>
      <w:r w:rsidRPr="00941192">
        <w:rPr>
          <w:b/>
          <w:sz w:val="26"/>
          <w:szCs w:val="26"/>
        </w:rPr>
        <w:t xml:space="preserve">обеспечить </w:t>
      </w:r>
      <w:r w:rsidRPr="00941192">
        <w:rPr>
          <w:sz w:val="26"/>
          <w:szCs w:val="26"/>
        </w:rPr>
        <w:t xml:space="preserve">работникам здоровые и безопасные условия труда, внедрять современные средства индивидуальной и коллективной защиты работников, и обеспечивать санитарно-гигиенические условия, предотвращающие возникновение профессиональных заболеваний работников, а также:  </w:t>
      </w:r>
    </w:p>
    <w:p w:rsidR="00941192" w:rsidRPr="00941192" w:rsidRDefault="00941192" w:rsidP="00941192">
      <w:pPr>
        <w:autoSpaceDE w:val="0"/>
        <w:autoSpaceDN w:val="0"/>
        <w:adjustRightInd w:val="0"/>
        <w:ind w:firstLine="709"/>
        <w:jc w:val="both"/>
        <w:rPr>
          <w:sz w:val="26"/>
          <w:szCs w:val="26"/>
        </w:rPr>
      </w:pPr>
      <w:r w:rsidRPr="00941192">
        <w:rPr>
          <w:sz w:val="26"/>
          <w:szCs w:val="26"/>
        </w:rPr>
        <w:t>6.1.1.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6.1.2. Создание и функционирование </w:t>
      </w:r>
      <w:hyperlink r:id="rId16" w:history="1">
        <w:r w:rsidRPr="00941192">
          <w:rPr>
            <w:sz w:val="26"/>
            <w:szCs w:val="26"/>
            <w:u w:val="single"/>
          </w:rPr>
          <w:t>системы управления</w:t>
        </w:r>
      </w:hyperlink>
      <w:r w:rsidRPr="00941192">
        <w:rPr>
          <w:sz w:val="26"/>
          <w:szCs w:val="26"/>
        </w:rPr>
        <w:t xml:space="preserve"> охраной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6.1.3. Соответствие каждого рабочего места государственным нормативным </w:t>
      </w:r>
      <w:hyperlink r:id="rId17" w:history="1">
        <w:r w:rsidRPr="00941192">
          <w:rPr>
            <w:sz w:val="26"/>
            <w:szCs w:val="26"/>
            <w:u w:val="single"/>
          </w:rPr>
          <w:t>требованиям</w:t>
        </w:r>
      </w:hyperlink>
      <w:r w:rsidRPr="00941192">
        <w:rPr>
          <w:sz w:val="26"/>
          <w:szCs w:val="26"/>
        </w:rPr>
        <w:t xml:space="preserve">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6.1.4. Систематическое выявление опасностей и профессиональных рисков, их регулярный анализ и оценку.</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6.1.5. Реализацию </w:t>
      </w:r>
      <w:hyperlink r:id="rId18" w:history="1">
        <w:r w:rsidRPr="00941192">
          <w:rPr>
            <w:sz w:val="26"/>
            <w:szCs w:val="26"/>
            <w:u w:val="single"/>
          </w:rPr>
          <w:t>мероприятий</w:t>
        </w:r>
      </w:hyperlink>
      <w:r w:rsidRPr="00941192">
        <w:rPr>
          <w:sz w:val="26"/>
          <w:szCs w:val="26"/>
        </w:rPr>
        <w:t xml:space="preserve"> по улучшению условий и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6.1.6. Разработку совместно с Профсоюзным комитетом  Соглашения по охране труда,  финансирование и выполнение включенных в них мероприятий в соответствии с приказом Министерства труда и социальной защиты № 771н от 29.10.2021г.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(Приложение № 4).</w:t>
      </w:r>
    </w:p>
    <w:p w:rsidR="00941192" w:rsidRPr="00941192" w:rsidRDefault="00941192" w:rsidP="00941192">
      <w:pPr>
        <w:autoSpaceDE w:val="0"/>
        <w:autoSpaceDN w:val="0"/>
        <w:adjustRightInd w:val="0"/>
        <w:ind w:firstLine="709"/>
        <w:jc w:val="both"/>
        <w:rPr>
          <w:sz w:val="26"/>
          <w:szCs w:val="26"/>
        </w:rPr>
      </w:pPr>
      <w:r w:rsidRPr="00941192">
        <w:rPr>
          <w:sz w:val="26"/>
          <w:szCs w:val="26"/>
        </w:rPr>
        <w:t>6.1.7. Разработку мер, направленных на обеспечение безопасных условий и охраны труда, оценку уровня профессиональных рисков.</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 6.1.8. Соблюдение режима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941192" w:rsidRPr="00941192" w:rsidRDefault="00941192" w:rsidP="00941192">
      <w:pPr>
        <w:autoSpaceDE w:val="0"/>
        <w:autoSpaceDN w:val="0"/>
        <w:adjustRightInd w:val="0"/>
        <w:ind w:firstLine="709"/>
        <w:jc w:val="both"/>
        <w:rPr>
          <w:sz w:val="26"/>
          <w:szCs w:val="26"/>
        </w:rPr>
      </w:pPr>
      <w:r w:rsidRPr="00941192">
        <w:rPr>
          <w:sz w:val="26"/>
          <w:szCs w:val="26"/>
        </w:rPr>
        <w:lastRenderedPageBreak/>
        <w:t xml:space="preserve">6.1.9.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w:t>
      </w:r>
      <w:hyperlink r:id="rId19" w:history="1">
        <w:r w:rsidRPr="00941192">
          <w:rPr>
            <w:sz w:val="26"/>
            <w:szCs w:val="26"/>
            <w:u w:val="single"/>
          </w:rPr>
          <w:t>законодательством</w:t>
        </w:r>
      </w:hyperlink>
      <w:r w:rsidRPr="00941192">
        <w:rPr>
          <w:sz w:val="26"/>
          <w:szCs w:val="26"/>
        </w:rPr>
        <w:t xml:space="preserve"> РФ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(Приложение № 5).</w:t>
      </w:r>
    </w:p>
    <w:p w:rsidR="00941192" w:rsidRPr="00941192" w:rsidRDefault="00941192" w:rsidP="00941192">
      <w:pPr>
        <w:autoSpaceDE w:val="0"/>
        <w:autoSpaceDN w:val="0"/>
        <w:adjustRightInd w:val="0"/>
        <w:ind w:firstLine="709"/>
        <w:jc w:val="both"/>
        <w:rPr>
          <w:sz w:val="26"/>
          <w:szCs w:val="26"/>
        </w:rPr>
      </w:pPr>
      <w:r w:rsidRPr="00941192">
        <w:rPr>
          <w:sz w:val="26"/>
          <w:szCs w:val="26"/>
        </w:rPr>
        <w:t>6.1.10. Оснащение средствами коллективной защиты.</w:t>
      </w:r>
    </w:p>
    <w:p w:rsidR="00941192" w:rsidRPr="00941192" w:rsidRDefault="00941192" w:rsidP="00941192">
      <w:pPr>
        <w:autoSpaceDE w:val="0"/>
        <w:autoSpaceDN w:val="0"/>
        <w:adjustRightInd w:val="0"/>
        <w:ind w:firstLine="709"/>
        <w:jc w:val="both"/>
        <w:rPr>
          <w:sz w:val="26"/>
          <w:szCs w:val="26"/>
        </w:rPr>
      </w:pPr>
      <w:r w:rsidRPr="00941192">
        <w:rPr>
          <w:sz w:val="26"/>
          <w:szCs w:val="26"/>
        </w:rPr>
        <w:t>6.1.11. Обучение по охране труда, в том числе обучение безопасным методам и приемам выполнения работ, обучение по оказанию первой помощи пострадавшим,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6.1.12.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6.1.13. Проведение специальной оценки условий труда в соответствии с </w:t>
      </w:r>
      <w:hyperlink r:id="rId20" w:history="1">
        <w:r w:rsidRPr="00941192">
          <w:rPr>
            <w:sz w:val="26"/>
            <w:szCs w:val="26"/>
            <w:u w:val="single"/>
          </w:rPr>
          <w:t>законодательством</w:t>
        </w:r>
      </w:hyperlink>
      <w:r w:rsidRPr="00941192">
        <w:rPr>
          <w:sz w:val="26"/>
          <w:szCs w:val="26"/>
        </w:rPr>
        <w:t xml:space="preserve"> о специальной оценке условий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6.1.14. В случаях, предусмотренных трудовым </w:t>
      </w:r>
      <w:hyperlink r:id="rId21" w:history="1">
        <w:r w:rsidRPr="00941192">
          <w:rPr>
            <w:sz w:val="26"/>
            <w:szCs w:val="26"/>
            <w:u w:val="single"/>
          </w:rPr>
          <w:t>законодательством</w:t>
        </w:r>
      </w:hyperlink>
      <w:r w:rsidRPr="00941192">
        <w:rPr>
          <w:sz w:val="26"/>
          <w:szCs w:val="26"/>
        </w:rPr>
        <w:t xml:space="preserve"> и иными нормативными правовыми актами, содержащими нормы трудового права, организацию и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(ст.220 ТК РФ).</w:t>
      </w:r>
    </w:p>
    <w:p w:rsidR="00941192" w:rsidRPr="00941192" w:rsidRDefault="00941192" w:rsidP="00941192">
      <w:pPr>
        <w:autoSpaceDE w:val="0"/>
        <w:autoSpaceDN w:val="0"/>
        <w:adjustRightInd w:val="0"/>
        <w:ind w:firstLine="709"/>
        <w:jc w:val="both"/>
        <w:rPr>
          <w:sz w:val="26"/>
          <w:szCs w:val="26"/>
        </w:rPr>
      </w:pPr>
      <w:r w:rsidRPr="00941192">
        <w:rPr>
          <w:sz w:val="26"/>
          <w:szCs w:val="26"/>
        </w:rPr>
        <w:t>6.1.15. В соответствии со статьями 213, 219 ТК РФ «Федеральным законом от 17.09.1998 №157-ФЗ «Об иммунопрофилактике инфекционных болезней» проведение медицинских осмотров, профессионально - гигиеническую подготовку и аттестацию, а также обязательную медицинскую вакцинацию работников образовательной организации за счёт работодателя.</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6.1.16. Недопущение работников к исполнению ими трудовых обязанностей без прохождения в установленном </w:t>
      </w:r>
      <w:hyperlink r:id="rId22" w:history="1">
        <w:r w:rsidRPr="00941192">
          <w:rPr>
            <w:sz w:val="26"/>
            <w:szCs w:val="26"/>
            <w:u w:val="single"/>
          </w:rPr>
          <w:t>порядке</w:t>
        </w:r>
      </w:hyperlink>
      <w:r w:rsidRPr="00941192">
        <w:rPr>
          <w:sz w:val="26"/>
          <w:szCs w:val="26"/>
        </w:rPr>
        <w:t xml:space="preserve">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6.1.17. 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w:t>
      </w:r>
      <w:r w:rsidRPr="00941192">
        <w:rPr>
          <w:sz w:val="26"/>
          <w:szCs w:val="26"/>
        </w:rPr>
        <w:lastRenderedPageBreak/>
        <w:t xml:space="preserve">власти Белгородской области в сфере охраны труда, органам местного самоуправления,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w:t>
      </w:r>
      <w:hyperlink r:id="rId23" w:history="1">
        <w:r w:rsidRPr="00941192">
          <w:rPr>
            <w:sz w:val="26"/>
            <w:szCs w:val="26"/>
            <w:u w:val="single"/>
          </w:rPr>
          <w:t>законодательства</w:t>
        </w:r>
      </w:hyperlink>
      <w:r w:rsidRPr="00941192">
        <w:rPr>
          <w:sz w:val="26"/>
          <w:szCs w:val="26"/>
        </w:rPr>
        <w:t xml:space="preserve"> РФ о государственной тайне.</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6.1.18. Принятие мер по предотвращению аварийных ситуаций, сохранению жизни и здоровья работников при возникновении таких ситуаций, а также по оказанию </w:t>
      </w:r>
      <w:hyperlink r:id="rId24" w:history="1">
        <w:r w:rsidRPr="00941192">
          <w:rPr>
            <w:sz w:val="26"/>
            <w:szCs w:val="26"/>
            <w:u w:val="single"/>
          </w:rPr>
          <w:t>первой помощи</w:t>
        </w:r>
      </w:hyperlink>
      <w:r w:rsidRPr="00941192">
        <w:rPr>
          <w:sz w:val="26"/>
          <w:szCs w:val="26"/>
        </w:rPr>
        <w:t xml:space="preserve"> пострадавшим.</w:t>
      </w:r>
    </w:p>
    <w:p w:rsidR="00941192" w:rsidRPr="00941192" w:rsidRDefault="00941192" w:rsidP="00941192">
      <w:pPr>
        <w:autoSpaceDE w:val="0"/>
        <w:autoSpaceDN w:val="0"/>
        <w:adjustRightInd w:val="0"/>
        <w:ind w:firstLine="709"/>
        <w:jc w:val="both"/>
        <w:rPr>
          <w:sz w:val="26"/>
          <w:szCs w:val="26"/>
        </w:rPr>
      </w:pPr>
      <w:r w:rsidRPr="00941192">
        <w:rPr>
          <w:sz w:val="26"/>
          <w:szCs w:val="26"/>
        </w:rPr>
        <w:t>6.1.19.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Трудовым кодексом Российской Федерации (далее по тексту ТК РФ), другими федеральными законами и иными нормативными правовыми актами РФ.</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6.1.20. </w:t>
      </w:r>
      <w:hyperlink r:id="rId25" w:history="1">
        <w:r w:rsidRPr="00941192">
          <w:rPr>
            <w:sz w:val="26"/>
            <w:szCs w:val="26"/>
            <w:u w:val="single"/>
          </w:rPr>
          <w:t>Санитарно-бытовое обслуживание</w:t>
        </w:r>
      </w:hyperlink>
      <w:r w:rsidRPr="00941192">
        <w:rPr>
          <w:sz w:val="26"/>
          <w:szCs w:val="26"/>
        </w:rPr>
        <w:t xml:space="preserve"> и медицинское обеспечение работников в соответствии с </w:t>
      </w:r>
      <w:hyperlink r:id="rId26" w:history="1">
        <w:r w:rsidRPr="00941192">
          <w:rPr>
            <w:sz w:val="26"/>
            <w:szCs w:val="26"/>
            <w:u w:val="single"/>
          </w:rPr>
          <w:t>требованиями</w:t>
        </w:r>
      </w:hyperlink>
      <w:r w:rsidRPr="00941192">
        <w:rPr>
          <w:sz w:val="26"/>
          <w:szCs w:val="26"/>
        </w:rPr>
        <w:t xml:space="preserve">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941192" w:rsidRPr="00941192" w:rsidRDefault="00941192" w:rsidP="00941192">
      <w:pPr>
        <w:autoSpaceDE w:val="0"/>
        <w:autoSpaceDN w:val="0"/>
        <w:adjustRightInd w:val="0"/>
        <w:ind w:firstLine="709"/>
        <w:jc w:val="both"/>
        <w:rPr>
          <w:sz w:val="26"/>
          <w:szCs w:val="26"/>
        </w:rPr>
      </w:pPr>
      <w:r w:rsidRPr="00941192">
        <w:rPr>
          <w:sz w:val="26"/>
          <w:szCs w:val="26"/>
        </w:rPr>
        <w:t>6.1.21. 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Белгородской области в сфере охраны труда, органов   Социального фонда РФ,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6.1.22.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6.1.23. Обязательное социальное </w:t>
      </w:r>
      <w:hyperlink r:id="rId27" w:history="1">
        <w:r w:rsidRPr="00941192">
          <w:rPr>
            <w:sz w:val="26"/>
            <w:szCs w:val="26"/>
            <w:u w:val="single"/>
          </w:rPr>
          <w:t>страхование</w:t>
        </w:r>
      </w:hyperlink>
      <w:r w:rsidRPr="00941192">
        <w:rPr>
          <w:sz w:val="26"/>
          <w:szCs w:val="26"/>
        </w:rPr>
        <w:t xml:space="preserve"> работников от несчастных случаев на производстве и профессиональных заболеваний.</w:t>
      </w:r>
    </w:p>
    <w:p w:rsidR="00941192" w:rsidRPr="00941192" w:rsidRDefault="00941192" w:rsidP="00941192">
      <w:pPr>
        <w:autoSpaceDE w:val="0"/>
        <w:autoSpaceDN w:val="0"/>
        <w:adjustRightInd w:val="0"/>
        <w:ind w:firstLine="709"/>
        <w:jc w:val="both"/>
        <w:rPr>
          <w:sz w:val="26"/>
          <w:szCs w:val="26"/>
        </w:rPr>
      </w:pPr>
      <w:r w:rsidRPr="00941192">
        <w:rPr>
          <w:sz w:val="26"/>
          <w:szCs w:val="26"/>
        </w:rPr>
        <w:t>6.1.24.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6.1.25. Разработку и утверждение локальных нормативных актов по охране труда с учетом мнения выборного органа первичной профсоюзной  в порядке, установленном </w:t>
      </w:r>
      <w:hyperlink r:id="rId28" w:history="1">
        <w:r w:rsidRPr="00941192">
          <w:rPr>
            <w:sz w:val="26"/>
            <w:szCs w:val="26"/>
            <w:u w:val="single"/>
          </w:rPr>
          <w:t>статьей 372</w:t>
        </w:r>
      </w:hyperlink>
      <w:r w:rsidRPr="00941192">
        <w:rPr>
          <w:sz w:val="26"/>
          <w:szCs w:val="26"/>
        </w:rPr>
        <w:t>ТК РФ для принятия локальных нормативных актов.</w:t>
      </w:r>
    </w:p>
    <w:p w:rsidR="00941192" w:rsidRPr="00941192" w:rsidRDefault="00941192" w:rsidP="00941192">
      <w:pPr>
        <w:autoSpaceDE w:val="0"/>
        <w:autoSpaceDN w:val="0"/>
        <w:adjustRightInd w:val="0"/>
        <w:ind w:firstLine="709"/>
        <w:jc w:val="both"/>
        <w:rPr>
          <w:sz w:val="26"/>
          <w:szCs w:val="26"/>
        </w:rPr>
      </w:pPr>
      <w:r w:rsidRPr="00941192">
        <w:rPr>
          <w:sz w:val="26"/>
          <w:szCs w:val="26"/>
        </w:rPr>
        <w:lastRenderedPageBreak/>
        <w:t>6.1.26. Ведение реестра (перечня) нормативных правовых актов,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941192" w:rsidRPr="00941192" w:rsidRDefault="00941192" w:rsidP="00941192">
      <w:pPr>
        <w:autoSpaceDE w:val="0"/>
        <w:autoSpaceDN w:val="0"/>
        <w:adjustRightInd w:val="0"/>
        <w:ind w:firstLine="709"/>
        <w:jc w:val="both"/>
        <w:rPr>
          <w:sz w:val="26"/>
          <w:szCs w:val="26"/>
        </w:rPr>
      </w:pPr>
      <w:r w:rsidRPr="00941192">
        <w:rPr>
          <w:sz w:val="26"/>
          <w:szCs w:val="26"/>
        </w:rPr>
        <w:t>6.1.27.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6.1.28.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941192" w:rsidRPr="00941192" w:rsidRDefault="00941192" w:rsidP="00941192">
      <w:pPr>
        <w:autoSpaceDE w:val="0"/>
        <w:autoSpaceDN w:val="0"/>
        <w:adjustRightInd w:val="0"/>
        <w:ind w:firstLine="709"/>
        <w:jc w:val="both"/>
        <w:rPr>
          <w:color w:val="000000"/>
          <w:sz w:val="26"/>
          <w:szCs w:val="26"/>
        </w:rPr>
      </w:pPr>
      <w:r w:rsidRPr="00941192">
        <w:rPr>
          <w:sz w:val="26"/>
          <w:szCs w:val="26"/>
        </w:rPr>
        <w:t xml:space="preserve">6.1.29. Создание условий труда при приеме на работу инвалида или в случае признания работника инвалидом, в том числе производственных и санитарно-бытовых, в соответствии с индивидуальной </w:t>
      </w:r>
      <w:hyperlink r:id="rId29" w:history="1">
        <w:r w:rsidRPr="00941192">
          <w:rPr>
            <w:sz w:val="26"/>
            <w:szCs w:val="26"/>
            <w:u w:val="single"/>
          </w:rPr>
          <w:t>программой</w:t>
        </w:r>
      </w:hyperlink>
      <w:r w:rsidRPr="00941192">
        <w:rPr>
          <w:sz w:val="26"/>
          <w:szCs w:val="26"/>
        </w:rPr>
        <w:t xml:space="preserve"> реабилитации или реабилитации инвалида, а также обеспечение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6.2. Работодатель совместно с Профсоюзным комитетом:</w:t>
      </w:r>
    </w:p>
    <w:p w:rsidR="00941192" w:rsidRPr="00941192" w:rsidRDefault="00941192" w:rsidP="00941192">
      <w:pPr>
        <w:autoSpaceDE w:val="0"/>
        <w:autoSpaceDN w:val="0"/>
        <w:adjustRightInd w:val="0"/>
        <w:ind w:firstLine="709"/>
        <w:jc w:val="both"/>
        <w:rPr>
          <w:sz w:val="26"/>
          <w:szCs w:val="26"/>
        </w:rPr>
      </w:pPr>
      <w:r w:rsidRPr="00941192">
        <w:rPr>
          <w:sz w:val="26"/>
          <w:szCs w:val="26"/>
        </w:rPr>
        <w:t>6.2.1. Создает и организует работу  уголка по охране труда в соответствии с приказом Министерства труда и социальной защиты РФ от 17 декабря 2021г. № 894 «Об утверждении рекомендаций по размещению работодателем информационных материалов в целях информирования работников об их трудовых правах, включая право на безопасные условия и охрану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6.2.2. Оказывает помощь в работе уполномоченного по охране труда профсоюза, организует его обучение по охране труда за счет средств организации (или за счет средств  Социального фонда Российской Федерации), представляет им время для осуществления функций контроля и надзора. Обеспечивает гарантии их деятельности в соответствии с Федеральным законом «О профессиональных союзах, их правах и гарантиях деятельности» от 12 января 1996г. № 10.</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6.2.3. В целях активизации общественного контроля за состоянием охраны труда совместно с Профсоюзным комитетом принимает участие </w:t>
      </w:r>
      <w:proofErr w:type="gramStart"/>
      <w:r w:rsidRPr="00941192">
        <w:rPr>
          <w:sz w:val="26"/>
          <w:szCs w:val="26"/>
        </w:rPr>
        <w:t>в  смотре</w:t>
      </w:r>
      <w:proofErr w:type="gramEnd"/>
      <w:r w:rsidRPr="00941192">
        <w:rPr>
          <w:sz w:val="26"/>
          <w:szCs w:val="26"/>
        </w:rPr>
        <w:t>-конкурсе на звание «Лучший уполномоченный по охране труда Профсоюза»,</w:t>
      </w:r>
    </w:p>
    <w:p w:rsidR="00941192" w:rsidRPr="00941192" w:rsidRDefault="00941192" w:rsidP="00941192">
      <w:pPr>
        <w:autoSpaceDE w:val="0"/>
        <w:autoSpaceDN w:val="0"/>
        <w:adjustRightInd w:val="0"/>
        <w:ind w:firstLine="709"/>
        <w:jc w:val="both"/>
        <w:rPr>
          <w:sz w:val="26"/>
          <w:szCs w:val="26"/>
        </w:rPr>
      </w:pPr>
      <w:r w:rsidRPr="00941192">
        <w:rPr>
          <w:sz w:val="26"/>
          <w:szCs w:val="26"/>
        </w:rPr>
        <w:t>6.2.4. Ведет учет и анализ производственного травматизма и профзаболеваний в учреждении, совместно с Профсоюзным комитетом разрабатывает и контролирует выполнение мероприятий по их предупреждению.</w:t>
      </w:r>
    </w:p>
    <w:p w:rsidR="00941192" w:rsidRPr="00941192" w:rsidRDefault="00941192" w:rsidP="00941192">
      <w:pPr>
        <w:autoSpaceDE w:val="0"/>
        <w:autoSpaceDN w:val="0"/>
        <w:adjustRightInd w:val="0"/>
        <w:ind w:firstLine="709"/>
        <w:jc w:val="both"/>
        <w:rPr>
          <w:sz w:val="26"/>
          <w:szCs w:val="26"/>
        </w:rPr>
      </w:pPr>
      <w:r w:rsidRPr="00941192">
        <w:rPr>
          <w:sz w:val="26"/>
          <w:szCs w:val="26"/>
        </w:rPr>
        <w:t>6.2.5. Совместно с Профсоюзным комитетом разрабатывает и устанавливает дополнительные гарантии и компенсации за работу во вредных и (или) опасных условиях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 </w:t>
      </w:r>
    </w:p>
    <w:p w:rsidR="00941192" w:rsidRPr="00941192" w:rsidRDefault="00941192" w:rsidP="00941192">
      <w:pPr>
        <w:autoSpaceDE w:val="0"/>
        <w:autoSpaceDN w:val="0"/>
        <w:adjustRightInd w:val="0"/>
        <w:ind w:firstLine="709"/>
        <w:jc w:val="both"/>
        <w:rPr>
          <w:sz w:val="26"/>
          <w:szCs w:val="26"/>
        </w:rPr>
      </w:pPr>
      <w:r w:rsidRPr="00941192">
        <w:rPr>
          <w:sz w:val="26"/>
          <w:szCs w:val="26"/>
        </w:rPr>
        <w:t>6.2.6. Обеспечивает, не реже одного раза в год, проверку состояния охраны труда в учреждении, выполнения мероприятий по улучшению условий и охраны труда, предусмотренных настоящим коллективным договором, соглашениями по охране труда и разработанных по результатам специальной оценки условий труда, привлекая для этого уполномоченного по охране труда и комиссию по охране труда. Результаты проверок рассматриваются на заседаниях профсоюзного комитета с определением требований к работодателю об устранении выявленных нарушений.</w:t>
      </w:r>
    </w:p>
    <w:p w:rsidR="00941192" w:rsidRPr="00941192" w:rsidRDefault="00941192" w:rsidP="00941192">
      <w:pPr>
        <w:autoSpaceDE w:val="0"/>
        <w:autoSpaceDN w:val="0"/>
        <w:adjustRightInd w:val="0"/>
        <w:ind w:firstLine="709"/>
        <w:jc w:val="both"/>
        <w:rPr>
          <w:sz w:val="26"/>
          <w:szCs w:val="26"/>
        </w:rPr>
      </w:pPr>
      <w:r w:rsidRPr="00941192">
        <w:rPr>
          <w:sz w:val="26"/>
          <w:szCs w:val="26"/>
        </w:rPr>
        <w:t>6.2.7. Обеспечивает полноправное участие профсоюзного комитета организации, технической инспекции профсоюзов в расследовании при групповом несчастном случае, тяжёлом или несчастном случае со смертельным исходом и профессиональных заболеваний (ст. 228.1 ТК РФ).</w:t>
      </w:r>
    </w:p>
    <w:p w:rsidR="00941192" w:rsidRPr="00941192" w:rsidRDefault="00941192" w:rsidP="00941192">
      <w:pPr>
        <w:autoSpaceDE w:val="0"/>
        <w:autoSpaceDN w:val="0"/>
        <w:adjustRightInd w:val="0"/>
        <w:ind w:firstLine="709"/>
        <w:jc w:val="both"/>
        <w:rPr>
          <w:sz w:val="26"/>
          <w:szCs w:val="26"/>
        </w:rPr>
      </w:pPr>
      <w:r w:rsidRPr="00941192">
        <w:rPr>
          <w:sz w:val="26"/>
          <w:szCs w:val="26"/>
        </w:rPr>
        <w:lastRenderedPageBreak/>
        <w:t xml:space="preserve">(Согласно ст. 223 ТК РФ в целях обеспечения соблюдения требований охраны труда, осуществления контроля за их выполнением у работодателя, у которого численность работников превышает 50 человек, создается служба охраны труда или вводится должность специалиста по охране труда) </w:t>
      </w:r>
    </w:p>
    <w:p w:rsidR="00941192" w:rsidRPr="00941192" w:rsidRDefault="00941192" w:rsidP="00941192">
      <w:pPr>
        <w:autoSpaceDE w:val="0"/>
        <w:autoSpaceDN w:val="0"/>
        <w:adjustRightInd w:val="0"/>
        <w:ind w:firstLine="709"/>
        <w:jc w:val="both"/>
        <w:rPr>
          <w:sz w:val="26"/>
          <w:szCs w:val="26"/>
        </w:rPr>
      </w:pPr>
      <w:r w:rsidRPr="00941192">
        <w:rPr>
          <w:sz w:val="26"/>
          <w:szCs w:val="26"/>
        </w:rPr>
        <w:t>6.3. Работодатель имеет право: (ст.214.2 ТК РФ):</w:t>
      </w:r>
    </w:p>
    <w:p w:rsidR="00941192" w:rsidRPr="00941192" w:rsidRDefault="00941192" w:rsidP="00941192">
      <w:pPr>
        <w:autoSpaceDE w:val="0"/>
        <w:autoSpaceDN w:val="0"/>
        <w:adjustRightInd w:val="0"/>
        <w:ind w:firstLine="709"/>
        <w:jc w:val="both"/>
        <w:rPr>
          <w:sz w:val="26"/>
          <w:szCs w:val="26"/>
        </w:rPr>
      </w:pPr>
      <w:r w:rsidRPr="00941192">
        <w:rPr>
          <w:sz w:val="26"/>
          <w:szCs w:val="26"/>
        </w:rPr>
        <w:t>6.3.1. Вести электронный документооборот в области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6.3.2. Предоставлять дистанционный доступ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его территориальным органам.</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6.4. Работодатель обязуется 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w:t>
      </w:r>
      <w:hyperlink r:id="rId30" w:history="1">
        <w:r w:rsidRPr="00941192">
          <w:rPr>
            <w:sz w:val="26"/>
            <w:szCs w:val="26"/>
            <w:u w:val="single"/>
          </w:rPr>
          <w:t>опасному классу</w:t>
        </w:r>
      </w:hyperlink>
      <w:r w:rsidRPr="00941192">
        <w:rPr>
          <w:sz w:val="26"/>
          <w:szCs w:val="26"/>
        </w:rPr>
        <w:t xml:space="preserve"> условий труда. Приостановка работ осуществляется до устранения </w:t>
      </w:r>
      <w:hyperlink r:id="rId31" w:history="1">
        <w:r w:rsidRPr="00941192">
          <w:rPr>
            <w:sz w:val="26"/>
            <w:szCs w:val="26"/>
            <w:u w:val="single"/>
          </w:rPr>
          <w:t>оснований</w:t>
        </w:r>
      </w:hyperlink>
      <w:r w:rsidRPr="00941192">
        <w:rPr>
          <w:sz w:val="26"/>
          <w:szCs w:val="26"/>
        </w:rPr>
        <w:t xml:space="preserve">, послуживших установлению опасного класса условий труда. На время приостановки работ на рабочих местах, указанных в </w:t>
      </w:r>
      <w:hyperlink r:id="rId32" w:anchor="Par0" w:history="1">
        <w:r w:rsidRPr="00941192">
          <w:rPr>
            <w:sz w:val="26"/>
            <w:szCs w:val="26"/>
            <w:u w:val="single"/>
          </w:rPr>
          <w:t>части первой</w:t>
        </w:r>
      </w:hyperlink>
      <w:r w:rsidRPr="00941192">
        <w:rPr>
          <w:sz w:val="26"/>
          <w:szCs w:val="26"/>
        </w:rPr>
        <w:t xml:space="preserve"> настоящей статьи, работникам, занятым на таких рабочих местах, предоставляются гарантии, установленные </w:t>
      </w:r>
      <w:hyperlink r:id="rId33" w:history="1">
        <w:r w:rsidRPr="00941192">
          <w:rPr>
            <w:sz w:val="26"/>
            <w:szCs w:val="26"/>
            <w:u w:val="single"/>
          </w:rPr>
          <w:t>частью третьей статьи 216.1</w:t>
        </w:r>
      </w:hyperlink>
      <w:r w:rsidRPr="00941192">
        <w:rPr>
          <w:sz w:val="26"/>
          <w:szCs w:val="26"/>
        </w:rPr>
        <w:t>ТК РФ.</w:t>
      </w:r>
    </w:p>
    <w:p w:rsidR="00941192" w:rsidRPr="00941192" w:rsidRDefault="00941192" w:rsidP="00941192">
      <w:pPr>
        <w:autoSpaceDE w:val="0"/>
        <w:autoSpaceDN w:val="0"/>
        <w:adjustRightInd w:val="0"/>
        <w:ind w:firstLine="709"/>
        <w:jc w:val="both"/>
        <w:rPr>
          <w:sz w:val="26"/>
          <w:szCs w:val="26"/>
        </w:rPr>
      </w:pPr>
      <w:r w:rsidRPr="00941192">
        <w:rPr>
          <w:sz w:val="26"/>
          <w:szCs w:val="26"/>
        </w:rPr>
        <w:t>6.5. Профсоюзный комитет обязуется:</w:t>
      </w:r>
    </w:p>
    <w:p w:rsidR="00941192" w:rsidRPr="00941192" w:rsidRDefault="00941192" w:rsidP="00941192">
      <w:pPr>
        <w:autoSpaceDE w:val="0"/>
        <w:autoSpaceDN w:val="0"/>
        <w:adjustRightInd w:val="0"/>
        <w:ind w:firstLine="709"/>
        <w:jc w:val="both"/>
        <w:rPr>
          <w:sz w:val="26"/>
          <w:szCs w:val="26"/>
        </w:rPr>
      </w:pPr>
      <w:r w:rsidRPr="00941192">
        <w:rPr>
          <w:sz w:val="26"/>
          <w:szCs w:val="26"/>
        </w:rPr>
        <w:t>6.5.1.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rsidR="00941192" w:rsidRPr="00941192" w:rsidRDefault="00941192" w:rsidP="00941192">
      <w:pPr>
        <w:autoSpaceDE w:val="0"/>
        <w:autoSpaceDN w:val="0"/>
        <w:adjustRightInd w:val="0"/>
        <w:ind w:firstLine="709"/>
        <w:jc w:val="both"/>
        <w:rPr>
          <w:sz w:val="26"/>
          <w:szCs w:val="26"/>
        </w:rPr>
      </w:pPr>
      <w:r w:rsidRPr="00941192">
        <w:rPr>
          <w:sz w:val="26"/>
          <w:szCs w:val="26"/>
        </w:rPr>
        <w:t>6.5.2. Готовить предложения, направленные на улучшение работы по охране труда, здоровья, условиям работы.</w:t>
      </w:r>
    </w:p>
    <w:p w:rsidR="00941192" w:rsidRPr="00941192" w:rsidRDefault="00941192" w:rsidP="00941192">
      <w:pPr>
        <w:autoSpaceDE w:val="0"/>
        <w:autoSpaceDN w:val="0"/>
        <w:adjustRightInd w:val="0"/>
        <w:ind w:firstLine="709"/>
        <w:jc w:val="both"/>
        <w:rPr>
          <w:sz w:val="26"/>
          <w:szCs w:val="26"/>
        </w:rPr>
      </w:pPr>
      <w:r w:rsidRPr="00941192">
        <w:rPr>
          <w:sz w:val="26"/>
          <w:szCs w:val="26"/>
        </w:rPr>
        <w:t>6.5.3. Осуществлять защитные функции по соблюдению прав работников на здоровье и безопасные условия труда, гарантии и компенсации в связи с работой во вредных и (или) опасных условиях труда, представляет и защищает интересы работников во взаимоотношениях с работодателем по вопросам трудовых отношений в сфере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6.5.4. Контролировать расходование средств на охрану труда, социальную защиту и оздоровление работников и членов их семей.</w:t>
      </w:r>
    </w:p>
    <w:p w:rsidR="00941192" w:rsidRPr="00941192" w:rsidRDefault="00941192" w:rsidP="00941192">
      <w:pPr>
        <w:autoSpaceDE w:val="0"/>
        <w:autoSpaceDN w:val="0"/>
        <w:adjustRightInd w:val="0"/>
        <w:ind w:firstLine="709"/>
        <w:jc w:val="both"/>
        <w:rPr>
          <w:sz w:val="26"/>
          <w:szCs w:val="26"/>
        </w:rPr>
      </w:pPr>
      <w:r w:rsidRPr="00941192">
        <w:rPr>
          <w:sz w:val="26"/>
          <w:szCs w:val="26"/>
        </w:rPr>
        <w:t>6.5.5. Осуществлять профсоюзный контроль и участвовать в работе комиссий, проводящих комплексные обследования в структурных подразделениях по вопросам безопасности и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6.5.6. Контролировать исполнение законодательства при возмещении вреда работникам (а также семье погибшего, умершего кормильца), получившим профессиональное заболевание или пострадавшим от несчастных случаев на производстве.</w:t>
      </w:r>
    </w:p>
    <w:p w:rsidR="00941192" w:rsidRPr="00941192" w:rsidRDefault="00941192" w:rsidP="00941192">
      <w:pPr>
        <w:autoSpaceDE w:val="0"/>
        <w:autoSpaceDN w:val="0"/>
        <w:adjustRightInd w:val="0"/>
        <w:ind w:firstLine="709"/>
        <w:jc w:val="both"/>
        <w:rPr>
          <w:sz w:val="26"/>
          <w:szCs w:val="26"/>
        </w:rPr>
      </w:pPr>
      <w:r w:rsidRPr="00941192">
        <w:rPr>
          <w:sz w:val="26"/>
          <w:szCs w:val="26"/>
        </w:rPr>
        <w:t>6.5.7. Принимать участие в подготовке и проведении специальной оценки условий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6.5.8. Осуществлять избрание уполномоченного по охране труда профсоюзной организации, инициирует создание комиссии по охране труда в учреждении, взаимодействует с работодателем в создании им условий для осуществления контроля за состоянием условий и охраны труда в соответствии с региональным соглашением и настоящим коллективным договором, периодически, не реже раза в год, рассматривает на заседании профсоюзного комитета состояние работы уполномоченного и комиссии по охране труда, определяет меры по улучшению их работы, согласовывает планы работы комиссии по охране труда. </w:t>
      </w:r>
    </w:p>
    <w:p w:rsidR="00941192" w:rsidRPr="00941192" w:rsidRDefault="00941192" w:rsidP="00941192">
      <w:pPr>
        <w:autoSpaceDE w:val="0"/>
        <w:autoSpaceDN w:val="0"/>
        <w:adjustRightInd w:val="0"/>
        <w:ind w:firstLine="709"/>
        <w:jc w:val="both"/>
        <w:rPr>
          <w:sz w:val="26"/>
          <w:szCs w:val="26"/>
        </w:rPr>
      </w:pPr>
      <w:r w:rsidRPr="00941192">
        <w:rPr>
          <w:sz w:val="26"/>
          <w:szCs w:val="26"/>
        </w:rPr>
        <w:lastRenderedPageBreak/>
        <w:t xml:space="preserve"> 6.6. Работники в соответствии со ст. 215 ТК РФ обязуются:</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6.6.1. Соблюдать </w:t>
      </w:r>
      <w:hyperlink r:id="rId34" w:history="1">
        <w:r w:rsidRPr="00941192">
          <w:rPr>
            <w:sz w:val="26"/>
            <w:szCs w:val="26"/>
            <w:u w:val="single"/>
          </w:rPr>
          <w:t>требования</w:t>
        </w:r>
      </w:hyperlink>
      <w:r w:rsidRPr="00941192">
        <w:rPr>
          <w:sz w:val="26"/>
          <w:szCs w:val="26"/>
        </w:rPr>
        <w:t xml:space="preserve">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 6.6.2. Следить за исправностью используемых оборудования и инструментов в пределах выполнения своей трудовой функции.</w:t>
      </w:r>
    </w:p>
    <w:p w:rsidR="00941192" w:rsidRPr="00941192" w:rsidRDefault="00941192" w:rsidP="00941192">
      <w:pPr>
        <w:autoSpaceDE w:val="0"/>
        <w:autoSpaceDN w:val="0"/>
        <w:adjustRightInd w:val="0"/>
        <w:ind w:firstLine="709"/>
        <w:jc w:val="both"/>
        <w:rPr>
          <w:sz w:val="26"/>
          <w:szCs w:val="26"/>
        </w:rPr>
      </w:pPr>
      <w:r w:rsidRPr="00941192">
        <w:rPr>
          <w:sz w:val="26"/>
          <w:szCs w:val="26"/>
        </w:rPr>
        <w:t>6.6.3. Использовать и правильно применять средства индивидуальной и коллективной защиты.</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6.6.4. Проходить в установленном </w:t>
      </w:r>
      <w:hyperlink r:id="rId35" w:history="1">
        <w:r w:rsidRPr="00941192">
          <w:rPr>
            <w:sz w:val="26"/>
            <w:szCs w:val="26"/>
            <w:u w:val="single"/>
          </w:rPr>
          <w:t>порядке</w:t>
        </w:r>
      </w:hyperlink>
      <w:r w:rsidRPr="00941192">
        <w:rPr>
          <w:sz w:val="26"/>
          <w:szCs w:val="26"/>
        </w:rPr>
        <w:t xml:space="preserve">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 6.6.5.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6.6.6. В случаях, предусмотренных трудовым </w:t>
      </w:r>
      <w:hyperlink r:id="rId36" w:history="1">
        <w:r w:rsidRPr="00941192">
          <w:rPr>
            <w:sz w:val="26"/>
            <w:szCs w:val="26"/>
            <w:u w:val="single"/>
          </w:rPr>
          <w:t>законодательством</w:t>
        </w:r>
      </w:hyperlink>
      <w:r w:rsidRPr="00941192">
        <w:rPr>
          <w:sz w:val="26"/>
          <w:szCs w:val="26"/>
        </w:rPr>
        <w:t xml:space="preserve">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6.7. Работники в соответствии со ст. 216 ТК РФ имеют право на: </w:t>
      </w:r>
    </w:p>
    <w:p w:rsidR="00941192" w:rsidRPr="00941192" w:rsidRDefault="00941192" w:rsidP="00941192">
      <w:pPr>
        <w:autoSpaceDE w:val="0"/>
        <w:autoSpaceDN w:val="0"/>
        <w:adjustRightInd w:val="0"/>
        <w:ind w:firstLine="709"/>
        <w:jc w:val="both"/>
        <w:rPr>
          <w:sz w:val="26"/>
          <w:szCs w:val="26"/>
        </w:rPr>
      </w:pPr>
      <w:r w:rsidRPr="00941192">
        <w:rPr>
          <w:sz w:val="26"/>
          <w:szCs w:val="26"/>
        </w:rPr>
        <w:t>6.7.1. Рабочее место, соответствующее требованиям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6.7.2. Обязательное социальное </w:t>
      </w:r>
      <w:hyperlink r:id="rId37" w:history="1">
        <w:r w:rsidRPr="00941192">
          <w:rPr>
            <w:sz w:val="26"/>
            <w:szCs w:val="26"/>
            <w:u w:val="single"/>
          </w:rPr>
          <w:t>страхование</w:t>
        </w:r>
      </w:hyperlink>
      <w:r w:rsidRPr="00941192">
        <w:rPr>
          <w:sz w:val="26"/>
          <w:szCs w:val="26"/>
        </w:rPr>
        <w:t xml:space="preserve"> от несчастных случаев на производстве и профессиональных заболеваний.</w:t>
      </w:r>
    </w:p>
    <w:p w:rsidR="00941192" w:rsidRPr="00941192" w:rsidRDefault="00941192" w:rsidP="00941192">
      <w:pPr>
        <w:autoSpaceDE w:val="0"/>
        <w:autoSpaceDN w:val="0"/>
        <w:adjustRightInd w:val="0"/>
        <w:ind w:firstLine="709"/>
        <w:jc w:val="both"/>
        <w:rPr>
          <w:sz w:val="26"/>
          <w:szCs w:val="26"/>
        </w:rPr>
      </w:pPr>
      <w:r w:rsidRPr="00941192">
        <w:rPr>
          <w:sz w:val="26"/>
          <w:szCs w:val="26"/>
        </w:rPr>
        <w:t>6.7.3.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941192" w:rsidRPr="00941192" w:rsidRDefault="00941192" w:rsidP="00941192">
      <w:pPr>
        <w:autoSpaceDE w:val="0"/>
        <w:autoSpaceDN w:val="0"/>
        <w:adjustRightInd w:val="0"/>
        <w:ind w:firstLine="709"/>
        <w:jc w:val="both"/>
        <w:rPr>
          <w:sz w:val="26"/>
          <w:szCs w:val="26"/>
        </w:rPr>
      </w:pPr>
      <w:r w:rsidRPr="00941192">
        <w:rPr>
          <w:sz w:val="26"/>
          <w:szCs w:val="26"/>
        </w:rPr>
        <w:t>6.7.4.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6.7.5.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w:t>
      </w:r>
      <w:hyperlink r:id="rId38" w:history="1">
        <w:r w:rsidRPr="00941192">
          <w:rPr>
            <w:sz w:val="26"/>
            <w:szCs w:val="26"/>
            <w:u w:val="single"/>
          </w:rPr>
          <w:t>законодательством</w:t>
        </w:r>
      </w:hyperlink>
      <w:r w:rsidRPr="00941192">
        <w:rPr>
          <w:sz w:val="26"/>
          <w:szCs w:val="26"/>
        </w:rPr>
        <w:t xml:space="preserve"> Российской Федерации о техническом регулировании порядке.</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6.7.6. </w:t>
      </w:r>
      <w:hyperlink r:id="rId39" w:history="1">
        <w:r w:rsidRPr="00941192">
          <w:rPr>
            <w:sz w:val="26"/>
            <w:szCs w:val="26"/>
            <w:u w:val="single"/>
          </w:rPr>
          <w:t>Обучение</w:t>
        </w:r>
      </w:hyperlink>
      <w:r w:rsidRPr="00941192">
        <w:rPr>
          <w:sz w:val="26"/>
          <w:szCs w:val="26"/>
        </w:rPr>
        <w:t xml:space="preserve"> по охране труда за счет средств работодателя.</w:t>
      </w:r>
    </w:p>
    <w:p w:rsidR="00941192" w:rsidRPr="00941192" w:rsidRDefault="00941192" w:rsidP="00941192">
      <w:pPr>
        <w:autoSpaceDE w:val="0"/>
        <w:autoSpaceDN w:val="0"/>
        <w:adjustRightInd w:val="0"/>
        <w:ind w:firstLine="709"/>
        <w:jc w:val="both"/>
        <w:rPr>
          <w:sz w:val="26"/>
          <w:szCs w:val="26"/>
        </w:rPr>
      </w:pPr>
      <w:r w:rsidRPr="00941192">
        <w:rPr>
          <w:sz w:val="26"/>
          <w:szCs w:val="26"/>
        </w:rPr>
        <w:t>6.7.7.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6.7.8.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Трудовым Кодексом, другими федеральными </w:t>
      </w:r>
      <w:r w:rsidRPr="00941192">
        <w:rPr>
          <w:sz w:val="26"/>
          <w:szCs w:val="26"/>
        </w:rPr>
        <w:lastRenderedPageBreak/>
        <w:t>законами и иными нормативными правовыми актами Российской Федерации либо коллективным договором, трудовым договором.</w:t>
      </w:r>
    </w:p>
    <w:p w:rsidR="00941192" w:rsidRPr="00941192" w:rsidRDefault="00941192" w:rsidP="00941192">
      <w:pPr>
        <w:autoSpaceDE w:val="0"/>
        <w:autoSpaceDN w:val="0"/>
        <w:adjustRightInd w:val="0"/>
        <w:ind w:firstLine="709"/>
        <w:jc w:val="both"/>
        <w:rPr>
          <w:sz w:val="26"/>
          <w:szCs w:val="26"/>
        </w:rPr>
      </w:pPr>
      <w:r w:rsidRPr="00941192">
        <w:rPr>
          <w:sz w:val="26"/>
          <w:szCs w:val="26"/>
        </w:rPr>
        <w:t>6.7.9.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941192" w:rsidRPr="00941192" w:rsidRDefault="00941192" w:rsidP="00941192">
      <w:pPr>
        <w:autoSpaceDE w:val="0"/>
        <w:autoSpaceDN w:val="0"/>
        <w:adjustRightInd w:val="0"/>
        <w:ind w:firstLine="709"/>
        <w:jc w:val="both"/>
        <w:rPr>
          <w:sz w:val="26"/>
          <w:szCs w:val="26"/>
        </w:rPr>
      </w:pPr>
      <w:r w:rsidRPr="00941192">
        <w:rPr>
          <w:sz w:val="26"/>
          <w:szCs w:val="26"/>
        </w:rPr>
        <w:t>6.7.10.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941192" w:rsidRPr="00941192" w:rsidRDefault="00941192" w:rsidP="00941192">
      <w:pPr>
        <w:autoSpaceDE w:val="0"/>
        <w:autoSpaceDN w:val="0"/>
        <w:adjustRightInd w:val="0"/>
        <w:ind w:firstLine="709"/>
        <w:jc w:val="both"/>
        <w:rPr>
          <w:sz w:val="26"/>
          <w:szCs w:val="26"/>
        </w:rPr>
      </w:pPr>
      <w:r w:rsidRPr="00941192">
        <w:rPr>
          <w:sz w:val="26"/>
          <w:szCs w:val="26"/>
        </w:rPr>
        <w:t>6.7.11.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rsidR="00941192" w:rsidRPr="00941192" w:rsidRDefault="00941192" w:rsidP="00941192">
      <w:pPr>
        <w:autoSpaceDE w:val="0"/>
        <w:autoSpaceDN w:val="0"/>
        <w:adjustRightInd w:val="0"/>
        <w:ind w:firstLine="709"/>
        <w:jc w:val="both"/>
        <w:rPr>
          <w:sz w:val="26"/>
          <w:szCs w:val="26"/>
        </w:rPr>
      </w:pPr>
      <w:r w:rsidRPr="00941192">
        <w:rPr>
          <w:sz w:val="26"/>
          <w:szCs w:val="26"/>
        </w:rPr>
        <w:t>6.8. В соответствии со статьей 185.1 ТК РФ работники при прохождении диспансеризации в порядке, предусмотренном законодательством в сфере охраны здоровья, освобождаются от работы на один рабочий день один раз в три года с сохранением за ними места работы (должности) и среднего заработка.</w:t>
      </w:r>
    </w:p>
    <w:p w:rsidR="00941192" w:rsidRPr="00941192" w:rsidRDefault="00941192" w:rsidP="00941192">
      <w:pPr>
        <w:autoSpaceDE w:val="0"/>
        <w:autoSpaceDN w:val="0"/>
        <w:adjustRightInd w:val="0"/>
        <w:ind w:firstLine="709"/>
        <w:jc w:val="both"/>
        <w:rPr>
          <w:sz w:val="26"/>
          <w:szCs w:val="26"/>
        </w:rPr>
      </w:pPr>
      <w:r w:rsidRPr="00941192">
        <w:rPr>
          <w:sz w:val="26"/>
          <w:szCs w:val="26"/>
        </w:rPr>
        <w:t>6.9. Работники, достигшие возраста сорока лет, за исключением лиц, указанных в части третьей настоящей статьи, при прохождении диспансеризации в порядке, предусмотренном законодательством в сфере охраны здоровья, освобождаются от работы на один рабочий день один раз в год с сохранением за ними места работы (должности) и среднего заработка.</w:t>
      </w:r>
    </w:p>
    <w:p w:rsidR="00941192" w:rsidRPr="00941192" w:rsidRDefault="00941192" w:rsidP="00941192">
      <w:pPr>
        <w:autoSpaceDE w:val="0"/>
        <w:autoSpaceDN w:val="0"/>
        <w:adjustRightInd w:val="0"/>
        <w:ind w:firstLine="709"/>
        <w:jc w:val="both"/>
        <w:rPr>
          <w:sz w:val="26"/>
          <w:szCs w:val="26"/>
        </w:rPr>
      </w:pPr>
      <w:r w:rsidRPr="00941192">
        <w:rPr>
          <w:sz w:val="26"/>
          <w:szCs w:val="26"/>
        </w:rPr>
        <w:t>6.10.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6.11. Работник освобождается от работы для прохождения диспансеризации на основании его письменного заявления, предоставленного не позднее, чем один рабочий день, при этом </w:t>
      </w:r>
      <w:proofErr w:type="gramStart"/>
      <w:r w:rsidRPr="00941192">
        <w:rPr>
          <w:sz w:val="26"/>
          <w:szCs w:val="26"/>
        </w:rPr>
        <w:t>день  освобождения</w:t>
      </w:r>
      <w:proofErr w:type="gramEnd"/>
      <w:r w:rsidRPr="00941192">
        <w:rPr>
          <w:sz w:val="26"/>
          <w:szCs w:val="26"/>
        </w:rPr>
        <w:t xml:space="preserve"> от работы согласовывается с работодателем. Работники обязаны предоставлять работодателю справки медицинских организаций, подтверждающие прохождение ими диспансеризации в течение двух рабочих дней после прохождения диспансеризации.</w:t>
      </w:r>
    </w:p>
    <w:p w:rsidR="00941192" w:rsidRPr="00941192" w:rsidRDefault="00941192" w:rsidP="00941192">
      <w:pPr>
        <w:autoSpaceDE w:val="0"/>
        <w:autoSpaceDN w:val="0"/>
        <w:adjustRightInd w:val="0"/>
        <w:ind w:firstLine="709"/>
        <w:jc w:val="both"/>
        <w:rPr>
          <w:b/>
          <w:sz w:val="26"/>
          <w:szCs w:val="26"/>
        </w:rPr>
      </w:pPr>
      <w:r w:rsidRPr="00941192">
        <w:rPr>
          <w:sz w:val="26"/>
          <w:szCs w:val="26"/>
        </w:rPr>
        <w:t xml:space="preserve">6.12. Работники предоставляют работодателю копию сертификата профилактической прививки пли иные справки медицинских организаций, подтверждающие прохождение вакцинации или </w:t>
      </w:r>
      <w:proofErr w:type="spellStart"/>
      <w:r w:rsidRPr="00941192">
        <w:rPr>
          <w:sz w:val="26"/>
          <w:szCs w:val="26"/>
        </w:rPr>
        <w:t>медотвода</w:t>
      </w:r>
      <w:proofErr w:type="spellEnd"/>
      <w:r w:rsidRPr="00941192">
        <w:rPr>
          <w:sz w:val="26"/>
          <w:szCs w:val="26"/>
        </w:rPr>
        <w:t xml:space="preserve"> в течение 30 календарных дней.</w:t>
      </w:r>
      <w:r w:rsidRPr="00941192">
        <w:rPr>
          <w:b/>
          <w:sz w:val="26"/>
          <w:szCs w:val="26"/>
        </w:rPr>
        <w:t xml:space="preserve"> </w:t>
      </w:r>
    </w:p>
    <w:p w:rsidR="00941192" w:rsidRPr="00941192" w:rsidRDefault="00941192" w:rsidP="00941192">
      <w:pPr>
        <w:autoSpaceDE w:val="0"/>
        <w:autoSpaceDN w:val="0"/>
        <w:adjustRightInd w:val="0"/>
        <w:ind w:firstLine="709"/>
        <w:jc w:val="center"/>
        <w:rPr>
          <w:b/>
          <w:sz w:val="26"/>
          <w:szCs w:val="26"/>
        </w:rPr>
      </w:pPr>
      <w:r w:rsidRPr="00941192">
        <w:rPr>
          <w:b/>
          <w:sz w:val="26"/>
          <w:szCs w:val="26"/>
        </w:rPr>
        <w:t>Пожарная безопасность</w:t>
      </w:r>
    </w:p>
    <w:p w:rsidR="00941192" w:rsidRPr="00941192" w:rsidRDefault="00941192" w:rsidP="00941192">
      <w:pPr>
        <w:autoSpaceDE w:val="0"/>
        <w:autoSpaceDN w:val="0"/>
        <w:adjustRightInd w:val="0"/>
        <w:ind w:firstLine="709"/>
        <w:jc w:val="both"/>
        <w:rPr>
          <w:sz w:val="26"/>
          <w:szCs w:val="26"/>
        </w:rPr>
      </w:pP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6.13. Работодатель обязуется проводить комплекс мероприятий по противопожарной безопасности согласно ежегодно утверждаемому директором </w:t>
      </w:r>
      <w:r w:rsidRPr="00941192">
        <w:rPr>
          <w:sz w:val="26"/>
          <w:szCs w:val="26"/>
        </w:rPr>
        <w:lastRenderedPageBreak/>
        <w:t xml:space="preserve">образовательной организации плану в соответствии с Правилами противопожарного режима в Российской Федерации. </w:t>
      </w:r>
    </w:p>
    <w:p w:rsidR="00941192" w:rsidRPr="00941192" w:rsidRDefault="00941192" w:rsidP="00941192">
      <w:pPr>
        <w:autoSpaceDE w:val="0"/>
        <w:autoSpaceDN w:val="0"/>
        <w:adjustRightInd w:val="0"/>
        <w:ind w:firstLine="709"/>
        <w:jc w:val="both"/>
        <w:rPr>
          <w:sz w:val="26"/>
          <w:szCs w:val="26"/>
        </w:rPr>
      </w:pPr>
      <w:r w:rsidRPr="00941192">
        <w:rPr>
          <w:sz w:val="26"/>
          <w:szCs w:val="26"/>
        </w:rPr>
        <w:t>6.14. Работодатель обязуется осуществлять постоянный контроль за соблюдением работниками требований пожарной безопасности и обеспечить за счёт собственных средств   первичными средствами пожаротушения, проводить ежегодную комплексную приёмку  кабинетов, помещений на предмет их готовности к выполнению должностных обязанностей с обязательным привлечением в состав комиссии специалиста по пожарной безопасности.</w:t>
      </w:r>
    </w:p>
    <w:p w:rsidR="00941192" w:rsidRPr="00941192" w:rsidRDefault="00941192" w:rsidP="00941192">
      <w:pPr>
        <w:autoSpaceDE w:val="0"/>
        <w:autoSpaceDN w:val="0"/>
        <w:adjustRightInd w:val="0"/>
        <w:ind w:firstLine="709"/>
        <w:jc w:val="both"/>
        <w:rPr>
          <w:sz w:val="26"/>
          <w:szCs w:val="26"/>
        </w:rPr>
      </w:pPr>
      <w:r w:rsidRPr="00941192">
        <w:rPr>
          <w:sz w:val="26"/>
          <w:szCs w:val="26"/>
        </w:rPr>
        <w:t>6.15. Работодатель имеет право:</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 6.15.1. Вносить в органы государственной власти и органы местного самоуправления предложения по обеспечению пожарной безопасности.</w:t>
      </w:r>
    </w:p>
    <w:p w:rsidR="00941192" w:rsidRPr="00941192" w:rsidRDefault="00941192" w:rsidP="00941192">
      <w:pPr>
        <w:autoSpaceDE w:val="0"/>
        <w:autoSpaceDN w:val="0"/>
        <w:adjustRightInd w:val="0"/>
        <w:ind w:firstLine="709"/>
        <w:jc w:val="both"/>
        <w:rPr>
          <w:sz w:val="26"/>
          <w:szCs w:val="26"/>
        </w:rPr>
      </w:pPr>
      <w:r w:rsidRPr="00941192">
        <w:rPr>
          <w:sz w:val="26"/>
          <w:szCs w:val="26"/>
        </w:rPr>
        <w:t>6.15.2. Проводить работы по установлению причин и обстоятельств пожаров, происшедших в образовательной организации.</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6.15.3. Устанавливать меры социального и экономического стимулирования обеспечения пожарной безопасности.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6.15.4. Получать информацию по вопросам пожарной безопасности, в том числе в установленном порядке от органов управления и подразделений пожарной охраны.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 Работодатель обязуется: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6.16.1. Соблюдать требования пожарной безопасности, а также выполнять предписания, постановления и иные законные требования должностных лиц пожарной охраны;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6.16.2. Организовать на подведомственных объектах изучение и выполнение правил противопожарного режима всеми работниками учреждения. </w:t>
      </w:r>
    </w:p>
    <w:p w:rsidR="00941192" w:rsidRPr="00941192" w:rsidRDefault="00941192" w:rsidP="00941192">
      <w:pPr>
        <w:autoSpaceDE w:val="0"/>
        <w:autoSpaceDN w:val="0"/>
        <w:adjustRightInd w:val="0"/>
        <w:ind w:firstLine="709"/>
        <w:jc w:val="both"/>
        <w:rPr>
          <w:sz w:val="26"/>
          <w:szCs w:val="26"/>
        </w:rPr>
      </w:pPr>
      <w:r w:rsidRPr="00941192">
        <w:rPr>
          <w:sz w:val="26"/>
          <w:szCs w:val="26"/>
        </w:rPr>
        <w:t>6.16.3. Установить в медицинских, административных, складских и вспомогательных помещениях строгий противопожарный режим (условия проведения огневых работ, правила пользования электронагревательными приборами и т. п.) и постоянно контролировать его соблюдение всеми работниками, а также получателями социальных услуг.</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 6.16.4. Организовать разработку и своевременное осуществление мероприятий, направленных на обеспечение безопасности людей на случай возникновения пожара;</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 6.16.5. Обеспечить содержание в постоянной исправности систем противопожарной защиты (противопожарного водопровода, установок сигнализации, автоматического пожаротушения и др.). В случае неисправности или выхода из строя этих систем принимать меры к приведению их в работоспособное состояние. </w:t>
      </w:r>
    </w:p>
    <w:p w:rsidR="00941192" w:rsidRPr="00941192" w:rsidRDefault="00941192" w:rsidP="00941192">
      <w:pPr>
        <w:autoSpaceDE w:val="0"/>
        <w:autoSpaceDN w:val="0"/>
        <w:adjustRightInd w:val="0"/>
        <w:ind w:firstLine="709"/>
        <w:jc w:val="both"/>
        <w:rPr>
          <w:sz w:val="26"/>
          <w:szCs w:val="26"/>
        </w:rPr>
      </w:pPr>
      <w:r w:rsidRPr="00941192">
        <w:rPr>
          <w:sz w:val="26"/>
          <w:szCs w:val="26"/>
        </w:rPr>
        <w:t>6.16.6. Организовать противопожарную подготовку работников учреждения.</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6.16.7. Обеспечить разработку планов действий работников на случай возникновения пожара и организовывать не реже одного раза в квартал практические тренировки по обработке этих планов.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6.16.8. Разрабатывать и осуществлять меры пожарной безопасности.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6.16.9. Проводить противопожарную пропаганду, а также обучать своих работников мерам пожарной безопасности и пожарно-техническому минимуму.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6.16.10.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6.16.11. Оказывать содействие пожарной охране при тушении пожаров, установлении причин и условий их возникновения и развития, а также при </w:t>
      </w:r>
      <w:r w:rsidRPr="00941192">
        <w:rPr>
          <w:sz w:val="26"/>
          <w:szCs w:val="26"/>
        </w:rPr>
        <w:lastRenderedPageBreak/>
        <w:t>выявлении лиц, виновных в нарушении требований пожарной безопасности и возникновении пожаров.</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6.16.12. Предоставлять в установленном порядке при тушении пожаров на территориях Работодателя необходимые силы и средства.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6.16.13.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Работодателя.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6.16.14. Предоставлять по требованию должностных лиц государственного пожарного надзора сведения и документы о состоянии пожарной безопасности, а также о происшедших на территориях Работодателя пожарах и их последствиях.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6.16.15.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6.16.16. Содействовать деятельности добровольных пожарных.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6.17. Работодатель осуществляет непосредственное руководство системой пожарной безопасности в пределах своей компетенции на подведомственных объектах и несет персональную ответственность за соблюдение требований пожарной безопасности.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6.18. Работодатель 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учреждения, по организации обучения пожарно-техническому минимуму в образовательной организации в порядке, установленном законодательством Российской Федерации.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6.19. Ответственность за соблюдение правил пожарной безопасности в структурных подразделениях учреждения несут руководители соответствующих структурных подразделений.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6.20. Ответственность за соблюдение правил пожарной безопасности на своем рабочем месте несет каждый работник.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 6.21. Лица, ответственные за пожарную безопасность, обязаны: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а) обеспечить выполнение на вверенных им участках работы требований настоящих правил;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б) знать пожарную опасность материалов, а также оборудования, применяемого или хранимого на вверенном участке, не допускать нарушений правил хранения;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в) следить за исправностью сигнализации, телефонной связи, систем отопления и вентиляции, электроустановок, содержанием путей эвакуации, проездов, противопожарных разрывов, источников водоснабжения и принимать меры к устранению обнаруженных неисправностей;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г) знать правила использования имеющихся средств пожаротушения и обеспечивать их постоянную готовность к действию;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д) разъяснить работникам учреждения инструкции и правила пожарной безопасности, действующие на объекте. </w:t>
      </w:r>
    </w:p>
    <w:p w:rsidR="00941192" w:rsidRPr="00941192" w:rsidRDefault="00941192" w:rsidP="00941192">
      <w:pPr>
        <w:autoSpaceDE w:val="0"/>
        <w:autoSpaceDN w:val="0"/>
        <w:adjustRightInd w:val="0"/>
        <w:ind w:firstLine="709"/>
        <w:jc w:val="both"/>
        <w:rPr>
          <w:sz w:val="26"/>
          <w:szCs w:val="26"/>
        </w:rPr>
      </w:pPr>
      <w:r w:rsidRPr="00941192">
        <w:rPr>
          <w:sz w:val="26"/>
          <w:szCs w:val="26"/>
        </w:rPr>
        <w:t xml:space="preserve">6.22. Работники допускаются к работе только после прохождения обучения мерам пожарной безопасности. Лица, не прошедшие первичный (повторный) противопожарный инструктаж, к работе не допускаются. </w:t>
      </w:r>
    </w:p>
    <w:p w:rsidR="00941192" w:rsidRPr="00941192" w:rsidRDefault="00941192" w:rsidP="00941192">
      <w:pPr>
        <w:autoSpaceDE w:val="0"/>
        <w:autoSpaceDN w:val="0"/>
        <w:adjustRightInd w:val="0"/>
        <w:ind w:firstLine="709"/>
        <w:jc w:val="both"/>
        <w:rPr>
          <w:sz w:val="26"/>
          <w:szCs w:val="26"/>
        </w:rPr>
      </w:pPr>
      <w:r w:rsidRPr="00941192">
        <w:rPr>
          <w:sz w:val="26"/>
          <w:szCs w:val="26"/>
        </w:rPr>
        <w:t>6.23. Обучение работников мерам пожарной безопасности осуществляется путем проведения противопожарного инструктажа на рабочих местах.</w:t>
      </w:r>
    </w:p>
    <w:p w:rsidR="00941192" w:rsidRPr="00941192" w:rsidRDefault="00941192" w:rsidP="00941192">
      <w:pPr>
        <w:widowControl w:val="0"/>
        <w:autoSpaceDE w:val="0"/>
        <w:autoSpaceDN w:val="0"/>
        <w:rPr>
          <w:sz w:val="22"/>
          <w:szCs w:val="22"/>
          <w:lang w:eastAsia="en-US"/>
        </w:rPr>
      </w:pPr>
    </w:p>
    <w:p w:rsidR="00941192" w:rsidRPr="00941192" w:rsidRDefault="00941192" w:rsidP="00941192">
      <w:pPr>
        <w:widowControl w:val="0"/>
        <w:autoSpaceDE w:val="0"/>
        <w:autoSpaceDN w:val="0"/>
        <w:rPr>
          <w:sz w:val="22"/>
          <w:szCs w:val="22"/>
          <w:lang w:eastAsia="en-US"/>
        </w:rPr>
      </w:pPr>
    </w:p>
    <w:p w:rsidR="004B70C1" w:rsidRPr="004B70C1" w:rsidRDefault="004B70C1" w:rsidP="004B70C1">
      <w:pPr>
        <w:ind w:firstLine="709"/>
        <w:contextualSpacing/>
        <w:jc w:val="both"/>
        <w:rPr>
          <w:sz w:val="26"/>
          <w:szCs w:val="26"/>
        </w:rPr>
      </w:pPr>
    </w:p>
    <w:p w:rsidR="004B70C1" w:rsidRPr="004B70C1" w:rsidRDefault="004B70C1" w:rsidP="004B70C1">
      <w:pPr>
        <w:pStyle w:val="Default"/>
        <w:ind w:firstLine="709"/>
        <w:contextualSpacing/>
        <w:jc w:val="center"/>
        <w:rPr>
          <w:b/>
          <w:bCs/>
          <w:color w:val="auto"/>
          <w:sz w:val="26"/>
          <w:szCs w:val="26"/>
        </w:rPr>
      </w:pPr>
      <w:r w:rsidRPr="004B70C1">
        <w:rPr>
          <w:b/>
          <w:bCs/>
          <w:color w:val="auto"/>
          <w:sz w:val="26"/>
          <w:szCs w:val="26"/>
        </w:rPr>
        <w:lastRenderedPageBreak/>
        <w:t>VII. ПОДДЕРЖКА МОЛОДЫХ ПЕДАГОГОВ</w:t>
      </w:r>
    </w:p>
    <w:p w:rsidR="00250CA1" w:rsidRDefault="00250CA1" w:rsidP="00250CA1">
      <w:pPr>
        <w:pStyle w:val="afb"/>
        <w:spacing w:line="288" w:lineRule="auto"/>
        <w:ind w:left="0" w:firstLine="284"/>
        <w:jc w:val="both"/>
        <w:rPr>
          <w:szCs w:val="22"/>
        </w:rPr>
      </w:pPr>
    </w:p>
    <w:p w:rsidR="00250CA1" w:rsidRPr="00250CA1" w:rsidRDefault="00250CA1" w:rsidP="00250CA1">
      <w:pPr>
        <w:pStyle w:val="afb"/>
        <w:spacing w:line="288" w:lineRule="auto"/>
        <w:ind w:left="0" w:firstLine="284"/>
        <w:jc w:val="both"/>
        <w:rPr>
          <w:sz w:val="26"/>
          <w:szCs w:val="26"/>
        </w:rPr>
      </w:pPr>
      <w:r w:rsidRPr="00250CA1">
        <w:rPr>
          <w:sz w:val="26"/>
          <w:szCs w:val="26"/>
        </w:rPr>
        <w:t xml:space="preserve">7.1. Молодыми считаются </w:t>
      </w:r>
      <w:r w:rsidR="005F4543">
        <w:rPr>
          <w:sz w:val="26"/>
          <w:szCs w:val="26"/>
        </w:rPr>
        <w:t>педагоги</w:t>
      </w:r>
      <w:r w:rsidRPr="00250CA1">
        <w:rPr>
          <w:sz w:val="26"/>
          <w:szCs w:val="26"/>
        </w:rPr>
        <w:t xml:space="preserve"> в возрасте до 35 лет.</w:t>
      </w:r>
    </w:p>
    <w:p w:rsidR="004B70C1" w:rsidRPr="00250CA1" w:rsidRDefault="004B70C1" w:rsidP="004B70C1">
      <w:pPr>
        <w:pStyle w:val="Default"/>
        <w:ind w:firstLine="709"/>
        <w:contextualSpacing/>
        <w:jc w:val="center"/>
        <w:rPr>
          <w:color w:val="auto"/>
          <w:sz w:val="26"/>
          <w:szCs w:val="26"/>
        </w:rPr>
      </w:pPr>
    </w:p>
    <w:p w:rsidR="00250CA1" w:rsidRDefault="00250CA1" w:rsidP="004B70C1">
      <w:pPr>
        <w:pStyle w:val="Default"/>
        <w:ind w:firstLine="709"/>
        <w:contextualSpacing/>
        <w:jc w:val="both"/>
        <w:rPr>
          <w:szCs w:val="22"/>
        </w:rPr>
      </w:pPr>
    </w:p>
    <w:p w:rsidR="002C0197" w:rsidRPr="004B70C1" w:rsidRDefault="00250CA1" w:rsidP="00EA0F69">
      <w:pPr>
        <w:pStyle w:val="afb"/>
        <w:spacing w:after="0" w:line="288" w:lineRule="auto"/>
        <w:ind w:left="0" w:firstLine="708"/>
        <w:jc w:val="both"/>
        <w:rPr>
          <w:sz w:val="26"/>
          <w:szCs w:val="26"/>
        </w:rPr>
      </w:pPr>
      <w:r w:rsidRPr="00250CA1">
        <w:rPr>
          <w:sz w:val="26"/>
          <w:szCs w:val="26"/>
        </w:rPr>
        <w:t>7</w:t>
      </w:r>
      <w:r w:rsidRPr="00A9486A">
        <w:rPr>
          <w:sz w:val="26"/>
          <w:szCs w:val="26"/>
        </w:rPr>
        <w:t>.2.</w:t>
      </w:r>
      <w:r w:rsidR="002C0197">
        <w:rPr>
          <w:sz w:val="26"/>
          <w:szCs w:val="26"/>
        </w:rPr>
        <w:t xml:space="preserve"> </w:t>
      </w:r>
      <w:r w:rsidR="002C0197" w:rsidRPr="004B70C1">
        <w:rPr>
          <w:bCs/>
          <w:sz w:val="26"/>
          <w:szCs w:val="26"/>
        </w:rPr>
        <w:t>Стороны определяют следующие приоритетные направления в совместной деятельности</w:t>
      </w:r>
      <w:r w:rsidR="002C0197">
        <w:rPr>
          <w:bCs/>
          <w:sz w:val="26"/>
          <w:szCs w:val="26"/>
        </w:rPr>
        <w:t xml:space="preserve"> </w:t>
      </w:r>
      <w:r w:rsidR="002C0197" w:rsidRPr="004B70C1">
        <w:rPr>
          <w:sz w:val="26"/>
          <w:szCs w:val="26"/>
        </w:rPr>
        <w:t>по осуществлению поддержки молодых педагогических работников (далее в разделе – молодых</w:t>
      </w:r>
      <w:r w:rsidR="002C0197">
        <w:rPr>
          <w:sz w:val="26"/>
          <w:szCs w:val="26"/>
        </w:rPr>
        <w:t xml:space="preserve"> </w:t>
      </w:r>
      <w:r w:rsidR="002C0197" w:rsidRPr="004B70C1">
        <w:rPr>
          <w:sz w:val="26"/>
          <w:szCs w:val="26"/>
        </w:rPr>
        <w:t xml:space="preserve">педагогов) и их закреплению в образовательной организации: </w:t>
      </w:r>
    </w:p>
    <w:p w:rsidR="00250CA1" w:rsidRDefault="00250CA1" w:rsidP="00250CA1">
      <w:pPr>
        <w:pStyle w:val="Default"/>
        <w:ind w:firstLine="709"/>
        <w:contextualSpacing/>
        <w:jc w:val="both"/>
        <w:rPr>
          <w:color w:val="auto"/>
          <w:sz w:val="26"/>
          <w:szCs w:val="26"/>
        </w:rPr>
      </w:pPr>
      <w:r w:rsidRPr="00A9486A">
        <w:rPr>
          <w:color w:val="auto"/>
          <w:sz w:val="26"/>
          <w:szCs w:val="26"/>
        </w:rPr>
        <w:t xml:space="preserve">7.2.1.  </w:t>
      </w:r>
      <w:r w:rsidR="002C0197">
        <w:rPr>
          <w:color w:val="auto"/>
          <w:sz w:val="26"/>
          <w:szCs w:val="26"/>
        </w:rPr>
        <w:t>С</w:t>
      </w:r>
      <w:r w:rsidR="002C0197" w:rsidRPr="004B70C1">
        <w:rPr>
          <w:color w:val="auto"/>
          <w:sz w:val="26"/>
          <w:szCs w:val="26"/>
        </w:rPr>
        <w:t>одейств</w:t>
      </w:r>
      <w:r w:rsidR="002C0197">
        <w:rPr>
          <w:color w:val="auto"/>
          <w:sz w:val="26"/>
          <w:szCs w:val="26"/>
        </w:rPr>
        <w:t>ие</w:t>
      </w:r>
      <w:r w:rsidR="002C0197" w:rsidRPr="004B70C1">
        <w:rPr>
          <w:color w:val="auto"/>
          <w:sz w:val="26"/>
          <w:szCs w:val="26"/>
        </w:rPr>
        <w:t xml:space="preserve"> адаптации и профессиональному становлению молодых педагогов, формированию их компетенций, повышению мотивации к педагогической деятельности</w:t>
      </w:r>
      <w:r w:rsidRPr="00A9486A">
        <w:rPr>
          <w:color w:val="auto"/>
          <w:sz w:val="26"/>
          <w:szCs w:val="26"/>
        </w:rPr>
        <w:t>, оказывать эффективную</w:t>
      </w:r>
      <w:r w:rsidRPr="00A9486A">
        <w:rPr>
          <w:color w:val="auto"/>
          <w:sz w:val="26"/>
          <w:szCs w:val="26"/>
        </w:rPr>
        <w:tab/>
        <w:t xml:space="preserve"> помощи молодым учителям в профессиональной и социальной адаптации.</w:t>
      </w:r>
    </w:p>
    <w:p w:rsidR="00EA0F69" w:rsidRPr="004B70C1" w:rsidRDefault="00EA0F69" w:rsidP="00EA0F69">
      <w:pPr>
        <w:pStyle w:val="Default"/>
        <w:ind w:firstLine="709"/>
        <w:contextualSpacing/>
        <w:jc w:val="both"/>
        <w:rPr>
          <w:color w:val="auto"/>
          <w:sz w:val="26"/>
          <w:szCs w:val="26"/>
        </w:rPr>
      </w:pPr>
      <w:r>
        <w:rPr>
          <w:rFonts w:eastAsia="Arial Unicode MS"/>
          <w:kern w:val="1"/>
          <w:sz w:val="26"/>
          <w:szCs w:val="26"/>
        </w:rPr>
        <w:t>7.2.3. С</w:t>
      </w:r>
      <w:r w:rsidRPr="004B70C1">
        <w:rPr>
          <w:color w:val="auto"/>
          <w:sz w:val="26"/>
          <w:szCs w:val="26"/>
        </w:rPr>
        <w:t>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w:t>
      </w:r>
      <w:r>
        <w:rPr>
          <w:color w:val="auto"/>
          <w:sz w:val="26"/>
          <w:szCs w:val="26"/>
        </w:rPr>
        <w:t xml:space="preserve"> </w:t>
      </w:r>
      <w:r w:rsidRPr="004B70C1">
        <w:rPr>
          <w:color w:val="auto"/>
          <w:sz w:val="26"/>
          <w:szCs w:val="26"/>
        </w:rPr>
        <w:t xml:space="preserve">обеспечением; </w:t>
      </w:r>
    </w:p>
    <w:p w:rsidR="00EA0F69" w:rsidRPr="00A9486A" w:rsidRDefault="00EA0F69" w:rsidP="00250CA1">
      <w:pPr>
        <w:pStyle w:val="Default"/>
        <w:ind w:firstLine="709"/>
        <w:contextualSpacing/>
        <w:jc w:val="both"/>
        <w:rPr>
          <w:color w:val="auto"/>
          <w:sz w:val="26"/>
          <w:szCs w:val="26"/>
        </w:rPr>
      </w:pPr>
      <w:r>
        <w:rPr>
          <w:rFonts w:eastAsia="Arial Unicode MS"/>
          <w:kern w:val="1"/>
          <w:sz w:val="26"/>
          <w:szCs w:val="26"/>
        </w:rPr>
        <w:t>7.2.4. О</w:t>
      </w:r>
      <w:r w:rsidRPr="004B70C1">
        <w:rPr>
          <w:color w:val="auto"/>
          <w:sz w:val="26"/>
          <w:szCs w:val="26"/>
        </w:rPr>
        <w:t xml:space="preserve">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r w:rsidRPr="004B70C1">
        <w:rPr>
          <w:sz w:val="26"/>
          <w:szCs w:val="26"/>
        </w:rPr>
        <w:t>Размер доплаты за работу с молодыми педагогами определяется в Положении об оплате труда работников.</w:t>
      </w:r>
    </w:p>
    <w:p w:rsidR="00EA0F69" w:rsidRDefault="00A9486A" w:rsidP="002C0197">
      <w:pPr>
        <w:pStyle w:val="afb"/>
        <w:spacing w:after="0" w:line="288" w:lineRule="auto"/>
        <w:ind w:left="0" w:firstLine="708"/>
        <w:jc w:val="both"/>
        <w:rPr>
          <w:sz w:val="26"/>
          <w:szCs w:val="26"/>
        </w:rPr>
      </w:pPr>
      <w:r w:rsidRPr="00A9486A">
        <w:rPr>
          <w:sz w:val="26"/>
          <w:szCs w:val="26"/>
        </w:rPr>
        <w:t>7.2.</w:t>
      </w:r>
      <w:r w:rsidR="00EA0F69">
        <w:rPr>
          <w:sz w:val="26"/>
          <w:szCs w:val="26"/>
        </w:rPr>
        <w:t>5</w:t>
      </w:r>
      <w:r w:rsidRPr="00A9486A">
        <w:rPr>
          <w:sz w:val="26"/>
          <w:szCs w:val="26"/>
        </w:rPr>
        <w:t xml:space="preserve">. </w:t>
      </w:r>
      <w:r w:rsidR="00EA0F69">
        <w:rPr>
          <w:sz w:val="26"/>
          <w:szCs w:val="26"/>
        </w:rPr>
        <w:t>С</w:t>
      </w:r>
      <w:r w:rsidR="00EA0F69" w:rsidRPr="004B70C1">
        <w:rPr>
          <w:sz w:val="26"/>
          <w:szCs w:val="26"/>
        </w:rPr>
        <w:t>оздание условий для профессионального и карьерного роста молодых педагогов через повышение квалификации, профессиональные и творческие конкурсы</w:t>
      </w:r>
      <w:r w:rsidR="00EA0F69">
        <w:rPr>
          <w:sz w:val="26"/>
          <w:szCs w:val="26"/>
        </w:rPr>
        <w:t>.</w:t>
      </w:r>
    </w:p>
    <w:p w:rsidR="00A9486A" w:rsidRPr="002C0197" w:rsidRDefault="00A9486A" w:rsidP="002C0197">
      <w:pPr>
        <w:pStyle w:val="afb"/>
        <w:spacing w:after="0" w:line="288" w:lineRule="auto"/>
        <w:ind w:left="0" w:firstLine="708"/>
        <w:jc w:val="both"/>
        <w:rPr>
          <w:sz w:val="26"/>
          <w:szCs w:val="26"/>
        </w:rPr>
      </w:pPr>
      <w:r w:rsidRPr="00A9486A">
        <w:rPr>
          <w:sz w:val="26"/>
          <w:szCs w:val="26"/>
        </w:rPr>
        <w:t>7.2.</w:t>
      </w:r>
      <w:r w:rsidR="00EA0F69">
        <w:rPr>
          <w:sz w:val="26"/>
          <w:szCs w:val="26"/>
        </w:rPr>
        <w:t>6</w:t>
      </w:r>
      <w:r w:rsidRPr="00A9486A">
        <w:rPr>
          <w:sz w:val="26"/>
          <w:szCs w:val="26"/>
        </w:rPr>
        <w:t xml:space="preserve">. В соответствии с потребностями, планами комплектования кадров и с </w:t>
      </w:r>
      <w:r w:rsidRPr="002C0197">
        <w:rPr>
          <w:sz w:val="26"/>
          <w:szCs w:val="26"/>
        </w:rPr>
        <w:t xml:space="preserve">учетом мнения профкома </w:t>
      </w:r>
      <w:r w:rsidR="002C0197">
        <w:rPr>
          <w:sz w:val="26"/>
          <w:szCs w:val="26"/>
        </w:rPr>
        <w:t xml:space="preserve"> </w:t>
      </w:r>
      <w:r w:rsidRPr="002C0197">
        <w:rPr>
          <w:sz w:val="26"/>
          <w:szCs w:val="26"/>
        </w:rPr>
        <w:t xml:space="preserve"> ежегодное квотирование рабочих мест для окончивших общеобразовательные, специальные учебные заведения   среднего и высшего профессионального образования.</w:t>
      </w:r>
    </w:p>
    <w:p w:rsidR="002C0197" w:rsidRPr="002C0197" w:rsidRDefault="00A9486A" w:rsidP="002C0197">
      <w:pPr>
        <w:pStyle w:val="afb"/>
        <w:spacing w:after="0" w:line="288" w:lineRule="auto"/>
        <w:ind w:left="0" w:firstLine="284"/>
        <w:jc w:val="both"/>
        <w:rPr>
          <w:sz w:val="26"/>
          <w:szCs w:val="26"/>
        </w:rPr>
      </w:pPr>
      <w:r w:rsidRPr="002C0197">
        <w:rPr>
          <w:sz w:val="26"/>
          <w:szCs w:val="26"/>
        </w:rPr>
        <w:t xml:space="preserve">       </w:t>
      </w:r>
      <w:r w:rsidR="002C0197" w:rsidRPr="002C0197">
        <w:rPr>
          <w:sz w:val="26"/>
          <w:szCs w:val="26"/>
        </w:rPr>
        <w:t>7.2.</w:t>
      </w:r>
      <w:r w:rsidR="00EA0F69">
        <w:rPr>
          <w:sz w:val="26"/>
          <w:szCs w:val="26"/>
        </w:rPr>
        <w:t>7</w:t>
      </w:r>
      <w:r w:rsidRPr="002C0197">
        <w:rPr>
          <w:sz w:val="26"/>
          <w:szCs w:val="26"/>
        </w:rPr>
        <w:t>. Соблюд</w:t>
      </w:r>
      <w:r w:rsidR="002C0197">
        <w:rPr>
          <w:sz w:val="26"/>
          <w:szCs w:val="26"/>
        </w:rPr>
        <w:t>ение</w:t>
      </w:r>
      <w:r w:rsidRPr="002C0197">
        <w:rPr>
          <w:sz w:val="26"/>
          <w:szCs w:val="26"/>
        </w:rPr>
        <w:t xml:space="preserve"> </w:t>
      </w:r>
      <w:proofErr w:type="gramStart"/>
      <w:r w:rsidRPr="002C0197">
        <w:rPr>
          <w:sz w:val="26"/>
          <w:szCs w:val="26"/>
        </w:rPr>
        <w:t>льгот</w:t>
      </w:r>
      <w:r w:rsidR="002C0197">
        <w:rPr>
          <w:sz w:val="26"/>
          <w:szCs w:val="26"/>
        </w:rPr>
        <w:t xml:space="preserve"> </w:t>
      </w:r>
      <w:r w:rsidRPr="002C0197">
        <w:rPr>
          <w:sz w:val="26"/>
          <w:szCs w:val="26"/>
        </w:rPr>
        <w:t xml:space="preserve"> и</w:t>
      </w:r>
      <w:proofErr w:type="gramEnd"/>
      <w:r w:rsidRPr="002C0197">
        <w:rPr>
          <w:sz w:val="26"/>
          <w:szCs w:val="26"/>
        </w:rPr>
        <w:t xml:space="preserve"> гаранти</w:t>
      </w:r>
      <w:r w:rsidR="002C0197">
        <w:rPr>
          <w:sz w:val="26"/>
          <w:szCs w:val="26"/>
        </w:rPr>
        <w:t>й</w:t>
      </w:r>
      <w:r w:rsidRPr="002C0197">
        <w:rPr>
          <w:sz w:val="26"/>
          <w:szCs w:val="26"/>
        </w:rPr>
        <w:t xml:space="preserve"> молодым педагогам, получающим образование без отрыва от производства.</w:t>
      </w:r>
    </w:p>
    <w:p w:rsidR="004B70C1" w:rsidRPr="004B70C1" w:rsidRDefault="00EA0F69" w:rsidP="00EA0F69">
      <w:pPr>
        <w:pStyle w:val="afb"/>
        <w:spacing w:after="0" w:line="288" w:lineRule="auto"/>
        <w:ind w:left="0" w:firstLine="284"/>
        <w:jc w:val="both"/>
        <w:rPr>
          <w:sz w:val="26"/>
          <w:szCs w:val="26"/>
        </w:rPr>
      </w:pPr>
      <w:r>
        <w:rPr>
          <w:sz w:val="26"/>
          <w:szCs w:val="26"/>
        </w:rPr>
        <w:t xml:space="preserve">  </w:t>
      </w:r>
      <w:r>
        <w:rPr>
          <w:sz w:val="26"/>
          <w:szCs w:val="26"/>
        </w:rPr>
        <w:tab/>
        <w:t>7.2.8. П</w:t>
      </w:r>
      <w:r w:rsidR="00806C18">
        <w:rPr>
          <w:sz w:val="26"/>
          <w:szCs w:val="26"/>
        </w:rPr>
        <w:t>ривлечение молодё</w:t>
      </w:r>
      <w:r w:rsidR="004B70C1" w:rsidRPr="004B70C1">
        <w:rPr>
          <w:sz w:val="26"/>
          <w:szCs w:val="26"/>
        </w:rPr>
        <w:t xml:space="preserve">жи к профсоюзной деятельности и членству в Профсоюзе; </w:t>
      </w:r>
    </w:p>
    <w:p w:rsidR="004B70C1" w:rsidRPr="004B70C1" w:rsidRDefault="00EA0F69" w:rsidP="004B70C1">
      <w:pPr>
        <w:pStyle w:val="Default"/>
        <w:ind w:firstLine="709"/>
        <w:contextualSpacing/>
        <w:jc w:val="both"/>
        <w:rPr>
          <w:color w:val="auto"/>
          <w:sz w:val="26"/>
          <w:szCs w:val="26"/>
        </w:rPr>
      </w:pPr>
      <w:r>
        <w:rPr>
          <w:color w:val="auto"/>
          <w:sz w:val="26"/>
          <w:szCs w:val="26"/>
        </w:rPr>
        <w:t>7.2.9. М</w:t>
      </w:r>
      <w:r w:rsidR="004B70C1" w:rsidRPr="004B70C1">
        <w:rPr>
          <w:color w:val="auto"/>
          <w:sz w:val="26"/>
          <w:szCs w:val="26"/>
        </w:rPr>
        <w:t>атериальное и моральное поощрение молодых педагогов</w:t>
      </w:r>
      <w:r>
        <w:rPr>
          <w:color w:val="auto"/>
          <w:sz w:val="26"/>
          <w:szCs w:val="26"/>
        </w:rPr>
        <w:t xml:space="preserve">. </w:t>
      </w:r>
    </w:p>
    <w:p w:rsidR="004B70C1" w:rsidRPr="004B70C1" w:rsidRDefault="00EA0F69" w:rsidP="004B70C1">
      <w:pPr>
        <w:pStyle w:val="Default"/>
        <w:ind w:firstLine="709"/>
        <w:contextualSpacing/>
        <w:jc w:val="both"/>
        <w:rPr>
          <w:color w:val="auto"/>
          <w:sz w:val="26"/>
          <w:szCs w:val="26"/>
        </w:rPr>
      </w:pPr>
      <w:r>
        <w:rPr>
          <w:color w:val="auto"/>
          <w:sz w:val="26"/>
          <w:szCs w:val="26"/>
        </w:rPr>
        <w:t>7.2.10. П</w:t>
      </w:r>
      <w:r w:rsidR="004B70C1" w:rsidRPr="004B70C1">
        <w:rPr>
          <w:color w:val="auto"/>
          <w:sz w:val="26"/>
          <w:szCs w:val="26"/>
        </w:rPr>
        <w:t>роведение культурно-массовой, физкультурно-оздоровительной и спортивно</w:t>
      </w:r>
      <w:r>
        <w:rPr>
          <w:color w:val="auto"/>
          <w:sz w:val="26"/>
          <w:szCs w:val="26"/>
        </w:rPr>
        <w:t>й работы.</w:t>
      </w:r>
      <w:r w:rsidR="004B70C1" w:rsidRPr="004B70C1">
        <w:rPr>
          <w:color w:val="auto"/>
          <w:sz w:val="26"/>
          <w:szCs w:val="26"/>
        </w:rPr>
        <w:t xml:space="preserve"> </w:t>
      </w:r>
    </w:p>
    <w:p w:rsidR="004B70C1" w:rsidRPr="004B70C1" w:rsidRDefault="00EA0F69" w:rsidP="004B70C1">
      <w:pPr>
        <w:pStyle w:val="Default"/>
        <w:ind w:firstLine="709"/>
        <w:contextualSpacing/>
        <w:jc w:val="both"/>
        <w:rPr>
          <w:color w:val="auto"/>
          <w:sz w:val="26"/>
          <w:szCs w:val="26"/>
        </w:rPr>
      </w:pPr>
      <w:r>
        <w:rPr>
          <w:color w:val="auto"/>
          <w:sz w:val="26"/>
          <w:szCs w:val="26"/>
        </w:rPr>
        <w:t>7.2.11. А</w:t>
      </w:r>
      <w:r w:rsidR="004B70C1" w:rsidRPr="004B70C1">
        <w:rPr>
          <w:color w:val="auto"/>
          <w:sz w:val="26"/>
          <w:szCs w:val="26"/>
        </w:rPr>
        <w:t xml:space="preserve">ктивное обучение </w:t>
      </w:r>
      <w:r>
        <w:rPr>
          <w:color w:val="auto"/>
          <w:sz w:val="26"/>
          <w:szCs w:val="26"/>
        </w:rPr>
        <w:t xml:space="preserve"> </w:t>
      </w:r>
      <w:r w:rsidR="00806C18">
        <w:rPr>
          <w:color w:val="auto"/>
          <w:sz w:val="26"/>
          <w:szCs w:val="26"/>
        </w:rPr>
        <w:t xml:space="preserve"> молодё</w:t>
      </w:r>
      <w:r w:rsidR="004B70C1" w:rsidRPr="004B70C1">
        <w:rPr>
          <w:color w:val="auto"/>
          <w:sz w:val="26"/>
          <w:szCs w:val="26"/>
        </w:rPr>
        <w:t>жного профсоюзного актива</w:t>
      </w:r>
      <w:r>
        <w:rPr>
          <w:color w:val="auto"/>
          <w:sz w:val="26"/>
          <w:szCs w:val="26"/>
        </w:rPr>
        <w:t>,</w:t>
      </w:r>
      <w:r w:rsidR="004B70C1" w:rsidRPr="004B70C1">
        <w:rPr>
          <w:rFonts w:eastAsia="Arial Unicode MS"/>
          <w:kern w:val="1"/>
          <w:sz w:val="26"/>
          <w:szCs w:val="26"/>
        </w:rPr>
        <w:t> </w:t>
      </w:r>
      <w:r w:rsidR="004B70C1" w:rsidRPr="004B70C1">
        <w:rPr>
          <w:color w:val="auto"/>
          <w:sz w:val="26"/>
          <w:szCs w:val="26"/>
        </w:rPr>
        <w:t>создание моло</w:t>
      </w:r>
      <w:r w:rsidR="00806C18">
        <w:rPr>
          <w:color w:val="auto"/>
          <w:sz w:val="26"/>
          <w:szCs w:val="26"/>
        </w:rPr>
        <w:t>дё</w:t>
      </w:r>
      <w:r w:rsidR="004B70C1" w:rsidRPr="004B70C1">
        <w:rPr>
          <w:color w:val="auto"/>
          <w:sz w:val="26"/>
          <w:szCs w:val="26"/>
        </w:rPr>
        <w:t xml:space="preserve">жной комиссии.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7.2.</w:t>
      </w:r>
      <w:r w:rsidRPr="004B70C1">
        <w:rPr>
          <w:rFonts w:eastAsia="Arial Unicode MS"/>
          <w:kern w:val="1"/>
          <w:sz w:val="26"/>
          <w:szCs w:val="26"/>
        </w:rPr>
        <w:t> </w:t>
      </w:r>
      <w:r w:rsidRPr="004B70C1">
        <w:rPr>
          <w:bCs/>
          <w:color w:val="auto"/>
          <w:sz w:val="26"/>
          <w:szCs w:val="26"/>
        </w:rPr>
        <w:t xml:space="preserve">Выборный орган первичной профсоюзной организации совместно с работодателем осуществляет: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мониторинг</w:t>
      </w:r>
      <w:r w:rsidR="00A9486A">
        <w:rPr>
          <w:color w:val="auto"/>
          <w:sz w:val="26"/>
          <w:szCs w:val="26"/>
        </w:rPr>
        <w:t xml:space="preserve"> </w:t>
      </w:r>
      <w:r w:rsidRPr="004B70C1">
        <w:rPr>
          <w:color w:val="auto"/>
          <w:sz w:val="26"/>
          <w:szCs w:val="26"/>
        </w:rPr>
        <w:t xml:space="preserve">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4B70C1" w:rsidRPr="004B70C1" w:rsidRDefault="004B70C1" w:rsidP="004B70C1">
      <w:pPr>
        <w:pStyle w:val="Default"/>
        <w:ind w:firstLine="709"/>
        <w:contextualSpacing/>
        <w:jc w:val="both"/>
        <w:rPr>
          <w:strike/>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моральное поощрение молодых педагогов, в том числе награждение их в торжественной обстановке наградами образовательной организации.</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lastRenderedPageBreak/>
        <w:t>7</w:t>
      </w:r>
      <w:r w:rsidR="00EA0F69">
        <w:rPr>
          <w:color w:val="auto"/>
          <w:sz w:val="26"/>
          <w:szCs w:val="26"/>
        </w:rPr>
        <w:t>.3</w:t>
      </w:r>
      <w:r w:rsidRPr="004B70C1">
        <w:rPr>
          <w:color w:val="auto"/>
          <w:sz w:val="26"/>
          <w:szCs w:val="26"/>
        </w:rPr>
        <w:t>.</w:t>
      </w:r>
      <w:r w:rsidRPr="004B70C1">
        <w:rPr>
          <w:rFonts w:eastAsia="Arial Unicode MS"/>
          <w:kern w:val="1"/>
          <w:sz w:val="26"/>
          <w:szCs w:val="26"/>
        </w:rPr>
        <w:t> </w:t>
      </w:r>
      <w:r w:rsidRPr="004B70C1">
        <w:rPr>
          <w:bCs/>
          <w:color w:val="auto"/>
          <w:sz w:val="26"/>
          <w:szCs w:val="26"/>
        </w:rPr>
        <w:t>Выборный орган первичной профсоюзной организации</w:t>
      </w:r>
      <w:r w:rsidRPr="004B70C1">
        <w:rPr>
          <w:color w:val="auto"/>
          <w:sz w:val="26"/>
          <w:szCs w:val="26"/>
        </w:rPr>
        <w:t xml:space="preserve"> ут</w:t>
      </w:r>
      <w:r w:rsidR="00806C18">
        <w:rPr>
          <w:color w:val="auto"/>
          <w:sz w:val="26"/>
          <w:szCs w:val="26"/>
        </w:rPr>
        <w:t>верждает программу работы молодё</w:t>
      </w:r>
      <w:r w:rsidRPr="004B70C1">
        <w:rPr>
          <w:color w:val="auto"/>
          <w:sz w:val="26"/>
          <w:szCs w:val="26"/>
        </w:rPr>
        <w:t xml:space="preserve">жной комиссии, участвует в ее реализации, оказывает поддержку его деятельности, в том числе финансовую. </w:t>
      </w:r>
    </w:p>
    <w:p w:rsidR="004B70C1" w:rsidRPr="004B70C1" w:rsidRDefault="004B70C1" w:rsidP="004B70C1">
      <w:pPr>
        <w:pStyle w:val="Default"/>
        <w:ind w:firstLine="709"/>
        <w:contextualSpacing/>
        <w:jc w:val="both"/>
        <w:rPr>
          <w:bCs/>
          <w:color w:val="auto"/>
          <w:sz w:val="26"/>
          <w:szCs w:val="26"/>
        </w:rPr>
      </w:pPr>
      <w:r w:rsidRPr="004B70C1">
        <w:rPr>
          <w:color w:val="auto"/>
          <w:sz w:val="26"/>
          <w:szCs w:val="26"/>
        </w:rPr>
        <w:t>7.</w:t>
      </w:r>
      <w:r w:rsidR="00EA0F69">
        <w:rPr>
          <w:color w:val="auto"/>
          <w:sz w:val="26"/>
          <w:szCs w:val="26"/>
        </w:rPr>
        <w:t>4</w:t>
      </w:r>
      <w:r w:rsidRPr="004B70C1">
        <w:rPr>
          <w:color w:val="auto"/>
          <w:sz w:val="26"/>
          <w:szCs w:val="26"/>
        </w:rPr>
        <w:t>.</w:t>
      </w:r>
      <w:r w:rsidRPr="004B70C1">
        <w:rPr>
          <w:rFonts w:eastAsia="Arial Unicode MS"/>
          <w:kern w:val="1"/>
          <w:sz w:val="26"/>
          <w:szCs w:val="26"/>
        </w:rPr>
        <w:t> </w:t>
      </w:r>
      <w:r w:rsidRPr="004B70C1">
        <w:rPr>
          <w:bCs/>
          <w:color w:val="auto"/>
          <w:sz w:val="26"/>
          <w:szCs w:val="26"/>
        </w:rPr>
        <w:t xml:space="preserve">Работодатель обязуется: </w:t>
      </w:r>
    </w:p>
    <w:p w:rsidR="004B70C1" w:rsidRPr="004B70C1" w:rsidRDefault="004B70C1" w:rsidP="004B70C1">
      <w:pPr>
        <w:ind w:firstLine="708"/>
        <w:jc w:val="both"/>
        <w:rPr>
          <w:sz w:val="26"/>
          <w:szCs w:val="26"/>
        </w:rPr>
      </w:pPr>
      <w:r w:rsidRPr="004B70C1">
        <w:rPr>
          <w:bCs/>
          <w:sz w:val="26"/>
          <w:szCs w:val="26"/>
        </w:rPr>
        <w:t xml:space="preserve">- </w:t>
      </w:r>
      <w:r w:rsidR="00EA0F69">
        <w:rPr>
          <w:sz w:val="26"/>
          <w:szCs w:val="26"/>
        </w:rPr>
        <w:t>производить доплату</w:t>
      </w:r>
      <w:r w:rsidRPr="004B70C1">
        <w:rPr>
          <w:sz w:val="26"/>
          <w:szCs w:val="26"/>
        </w:rPr>
        <w:t xml:space="preserve"> в размере 30% базового оклада в течение первого года работы педагогическим работникам, приступившим к трудовой деятельности в образовательной организации не позднее одного года после окончания образовательной организации высшего или профессионального образования;</w:t>
      </w:r>
    </w:p>
    <w:p w:rsidR="004B70C1" w:rsidRPr="004B70C1" w:rsidRDefault="004B70C1" w:rsidP="004B70C1">
      <w:pPr>
        <w:pStyle w:val="Default"/>
        <w:ind w:firstLine="709"/>
        <w:contextualSpacing/>
        <w:jc w:val="both"/>
        <w:rPr>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4B70C1" w:rsidRPr="004B70C1" w:rsidRDefault="004B70C1" w:rsidP="004B70C1">
      <w:pPr>
        <w:ind w:firstLine="708"/>
        <w:jc w:val="both"/>
        <w:rPr>
          <w:sz w:val="26"/>
          <w:szCs w:val="26"/>
        </w:rPr>
      </w:pPr>
      <w:r w:rsidRPr="004B70C1">
        <w:rPr>
          <w:sz w:val="26"/>
          <w:szCs w:val="26"/>
        </w:rPr>
        <w:t>- обеспечивать повышение квалификации молодых педагогических работников не реже одного раза в 3 года;</w:t>
      </w:r>
    </w:p>
    <w:p w:rsidR="004B70C1" w:rsidRPr="004B70C1" w:rsidRDefault="004B70C1" w:rsidP="004B70C1">
      <w:pPr>
        <w:ind w:firstLine="708"/>
        <w:jc w:val="both"/>
        <w:rPr>
          <w:sz w:val="26"/>
          <w:szCs w:val="26"/>
        </w:rPr>
      </w:pPr>
      <w:r w:rsidRPr="004B70C1">
        <w:rPr>
          <w:sz w:val="26"/>
          <w:szCs w:val="26"/>
        </w:rPr>
        <w:t>- привлекать к участию в конкурсах профессионального мастерства среди молодых педагогических работников, физкультурно-спортивные мероприятиях и спартакиадах;</w:t>
      </w:r>
    </w:p>
    <w:p w:rsidR="004B70C1" w:rsidRPr="004B70C1" w:rsidRDefault="004B70C1" w:rsidP="004B70C1">
      <w:pPr>
        <w:ind w:firstLine="709"/>
        <w:jc w:val="both"/>
        <w:rPr>
          <w:sz w:val="26"/>
          <w:szCs w:val="26"/>
        </w:rPr>
      </w:pPr>
      <w:r w:rsidRPr="004B70C1">
        <w:rPr>
          <w:sz w:val="26"/>
          <w:szCs w:val="26"/>
        </w:rPr>
        <w:t>- провод</w:t>
      </w:r>
      <w:r w:rsidR="00806C18">
        <w:rPr>
          <w:sz w:val="26"/>
          <w:szCs w:val="26"/>
        </w:rPr>
        <w:t>ить работу по становлению молодё</w:t>
      </w:r>
      <w:r w:rsidRPr="004B70C1">
        <w:rPr>
          <w:sz w:val="26"/>
          <w:szCs w:val="26"/>
        </w:rPr>
        <w:t>жного движения в Организации, направленную на осуществление механизма преемственности, формирование квалифицированного кадрового потенциала, здорового образа жизни молодых работников, решение молодежных проблем;</w:t>
      </w:r>
    </w:p>
    <w:p w:rsidR="004B70C1" w:rsidRPr="004B70C1" w:rsidRDefault="004B70C1" w:rsidP="004B70C1">
      <w:pPr>
        <w:ind w:firstLine="708"/>
        <w:jc w:val="both"/>
        <w:rPr>
          <w:sz w:val="26"/>
          <w:szCs w:val="26"/>
        </w:rPr>
      </w:pPr>
      <w:r w:rsidRPr="004B70C1">
        <w:rPr>
          <w:sz w:val="26"/>
          <w:szCs w:val="26"/>
        </w:rPr>
        <w:t xml:space="preserve">- предоставлять </w:t>
      </w:r>
      <w:r w:rsidRPr="004B70C1">
        <w:rPr>
          <w:iCs/>
          <w:sz w:val="26"/>
          <w:szCs w:val="26"/>
        </w:rPr>
        <w:t>оплачиваемый   отпуск</w:t>
      </w:r>
      <w:r w:rsidR="00EA0F69">
        <w:rPr>
          <w:iCs/>
          <w:sz w:val="26"/>
          <w:szCs w:val="26"/>
        </w:rPr>
        <w:t xml:space="preserve"> </w:t>
      </w:r>
      <w:r w:rsidRPr="004B70C1">
        <w:rPr>
          <w:sz w:val="26"/>
          <w:szCs w:val="26"/>
        </w:rPr>
        <w:t>молодым работникам для обучения в учебных заведениях среднего или высшего профессионального образования, в соответствии с действующим законодательством РФ и настоящим коллективным договором;</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w:t>
      </w:r>
      <w:r w:rsidRPr="004B70C1">
        <w:rPr>
          <w:rFonts w:eastAsia="Arial Unicode MS"/>
          <w:kern w:val="1"/>
          <w:sz w:val="26"/>
          <w:szCs w:val="26"/>
        </w:rPr>
        <w:t> </w:t>
      </w:r>
      <w:r w:rsidRPr="004B70C1">
        <w:rPr>
          <w:color w:val="auto"/>
          <w:sz w:val="26"/>
          <w:szCs w:val="26"/>
        </w:rPr>
        <w:t>информировать молодых педагогов при трудоустройстве о преимуществах вступления в Пр</w:t>
      </w:r>
      <w:r w:rsidR="00806C18">
        <w:rPr>
          <w:color w:val="auto"/>
          <w:sz w:val="26"/>
          <w:szCs w:val="26"/>
        </w:rPr>
        <w:t>офсоюз и участия в работе молодё</w:t>
      </w:r>
      <w:r w:rsidRPr="004B70C1">
        <w:rPr>
          <w:color w:val="auto"/>
          <w:sz w:val="26"/>
          <w:szCs w:val="26"/>
        </w:rPr>
        <w:t>жной комиссии</w:t>
      </w:r>
      <w:r w:rsidR="00EA0F69">
        <w:rPr>
          <w:color w:val="auto"/>
          <w:sz w:val="26"/>
          <w:szCs w:val="26"/>
        </w:rPr>
        <w:t xml:space="preserve">. </w:t>
      </w:r>
    </w:p>
    <w:p w:rsidR="004B70C1" w:rsidRPr="004B70C1" w:rsidRDefault="00EA0F69" w:rsidP="00EA0F69">
      <w:pPr>
        <w:pStyle w:val="Default"/>
        <w:ind w:firstLine="709"/>
        <w:contextualSpacing/>
        <w:jc w:val="both"/>
        <w:rPr>
          <w:color w:val="auto"/>
          <w:sz w:val="26"/>
          <w:szCs w:val="26"/>
        </w:rPr>
      </w:pPr>
      <w:r>
        <w:rPr>
          <w:color w:val="auto"/>
          <w:sz w:val="26"/>
          <w:szCs w:val="26"/>
        </w:rPr>
        <w:t xml:space="preserve"> </w:t>
      </w:r>
    </w:p>
    <w:p w:rsidR="004B70C1" w:rsidRPr="004B70C1" w:rsidRDefault="004B70C1" w:rsidP="004B70C1">
      <w:pPr>
        <w:pStyle w:val="Default"/>
        <w:ind w:firstLine="709"/>
        <w:contextualSpacing/>
        <w:jc w:val="center"/>
        <w:rPr>
          <w:b/>
          <w:color w:val="auto"/>
          <w:sz w:val="26"/>
          <w:szCs w:val="26"/>
        </w:rPr>
      </w:pPr>
      <w:r w:rsidRPr="004B70C1">
        <w:rPr>
          <w:rStyle w:val="A10"/>
          <w:color w:val="auto"/>
          <w:sz w:val="26"/>
          <w:szCs w:val="26"/>
          <w:lang w:val="en-US"/>
        </w:rPr>
        <w:t>VI</w:t>
      </w:r>
      <w:r w:rsidRPr="004B70C1">
        <w:rPr>
          <w:rStyle w:val="A10"/>
          <w:color w:val="auto"/>
          <w:sz w:val="26"/>
          <w:szCs w:val="26"/>
        </w:rPr>
        <w:t>II.</w:t>
      </w:r>
      <w:r w:rsidRPr="004B70C1">
        <w:rPr>
          <w:b/>
          <w:color w:val="auto"/>
          <w:sz w:val="26"/>
          <w:szCs w:val="26"/>
        </w:rPr>
        <w:t>ДОПОЛНИТЕЛЬНОЕ ПРОФЕССИОНАЛЬНОЕ</w:t>
      </w:r>
      <w:r w:rsidR="00806C18">
        <w:rPr>
          <w:b/>
          <w:color w:val="auto"/>
          <w:sz w:val="26"/>
          <w:szCs w:val="26"/>
        </w:rPr>
        <w:t xml:space="preserve"> </w:t>
      </w:r>
      <w:r w:rsidRPr="004B70C1">
        <w:rPr>
          <w:b/>
          <w:color w:val="auto"/>
          <w:sz w:val="26"/>
          <w:szCs w:val="26"/>
        </w:rPr>
        <w:t>ОБРАЗОВАНИЕ РАБОТНИКОВ</w:t>
      </w:r>
    </w:p>
    <w:p w:rsidR="004B70C1" w:rsidRPr="004B70C1" w:rsidRDefault="004B70C1" w:rsidP="004B70C1">
      <w:pPr>
        <w:pStyle w:val="Default"/>
        <w:ind w:firstLine="709"/>
        <w:contextualSpacing/>
        <w:jc w:val="center"/>
        <w:rPr>
          <w:color w:val="auto"/>
          <w:sz w:val="26"/>
          <w:szCs w:val="26"/>
        </w:rPr>
      </w:pP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8.1. Стороны договорились о том, что:</w:t>
      </w:r>
    </w:p>
    <w:p w:rsidR="004B70C1" w:rsidRPr="004B70C1" w:rsidRDefault="004B70C1" w:rsidP="004B70C1">
      <w:pPr>
        <w:ind w:firstLine="709"/>
        <w:contextualSpacing/>
        <w:jc w:val="both"/>
        <w:rPr>
          <w:sz w:val="26"/>
          <w:szCs w:val="26"/>
        </w:rPr>
      </w:pPr>
      <w:r w:rsidRPr="004B70C1">
        <w:rPr>
          <w:sz w:val="26"/>
          <w:szCs w:val="26"/>
        </w:rPr>
        <w:t>8.1.1. Работодатель с участием</w:t>
      </w:r>
      <w:r w:rsidR="00EA0F69">
        <w:rPr>
          <w:sz w:val="26"/>
          <w:szCs w:val="26"/>
        </w:rPr>
        <w:t xml:space="preserve"> </w:t>
      </w:r>
      <w:r w:rsidRPr="004B70C1">
        <w:rPr>
          <w:sz w:val="26"/>
          <w:szCs w:val="26"/>
        </w:rPr>
        <w:t>и по согласованию с выборным органом первичной профсоюзной организации на каждый календарный год с учётом плана</w:t>
      </w:r>
      <w:r w:rsidR="00EA0F69">
        <w:rPr>
          <w:sz w:val="26"/>
          <w:szCs w:val="26"/>
        </w:rPr>
        <w:t xml:space="preserve"> </w:t>
      </w:r>
      <w:r w:rsidRPr="004B70C1">
        <w:rPr>
          <w:sz w:val="26"/>
          <w:szCs w:val="26"/>
        </w:rPr>
        <w:t>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 (Ст. 196-197 ТК РФ от 30.12.2001 № 197-ФЗ).</w:t>
      </w:r>
    </w:p>
    <w:p w:rsidR="004B70C1" w:rsidRPr="004B70C1" w:rsidRDefault="004B70C1" w:rsidP="004B70C1">
      <w:pPr>
        <w:ind w:firstLine="709"/>
        <w:contextualSpacing/>
        <w:jc w:val="both"/>
        <w:rPr>
          <w:rFonts w:eastAsia="Calibri"/>
          <w:sz w:val="26"/>
          <w:szCs w:val="26"/>
          <w:lang w:eastAsia="en-US"/>
        </w:rPr>
      </w:pPr>
      <w:r w:rsidRPr="004B70C1">
        <w:rPr>
          <w:rFonts w:eastAsia="Calibri"/>
          <w:sz w:val="26"/>
          <w:szCs w:val="26"/>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 в соответствии с ч</w:t>
      </w:r>
      <w:r w:rsidRPr="004B70C1">
        <w:rPr>
          <w:sz w:val="26"/>
          <w:szCs w:val="26"/>
        </w:rPr>
        <w:t>астью 2 статьи 197 ТК РФ от 30.12.2001 № 197-ФЗ</w:t>
      </w:r>
      <w:r w:rsidRPr="004B70C1">
        <w:rPr>
          <w:rFonts w:eastAsia="Calibri"/>
          <w:sz w:val="26"/>
          <w:szCs w:val="26"/>
          <w:lang w:eastAsia="en-US"/>
        </w:rPr>
        <w:t>.</w:t>
      </w:r>
    </w:p>
    <w:p w:rsidR="004B70C1" w:rsidRPr="004B70C1" w:rsidRDefault="004B70C1" w:rsidP="004B70C1">
      <w:pPr>
        <w:ind w:firstLine="709"/>
        <w:contextualSpacing/>
        <w:jc w:val="both"/>
        <w:rPr>
          <w:rFonts w:eastAsia="Calibri"/>
          <w:sz w:val="26"/>
          <w:szCs w:val="26"/>
          <w:lang w:eastAsia="en-US"/>
        </w:rPr>
      </w:pPr>
      <w:r w:rsidRPr="004B70C1">
        <w:rPr>
          <w:sz w:val="26"/>
          <w:szCs w:val="26"/>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806C18">
        <w:rPr>
          <w:sz w:val="26"/>
          <w:szCs w:val="26"/>
        </w:rPr>
        <w:t xml:space="preserve"> </w:t>
      </w:r>
      <w:r w:rsidRPr="004B70C1">
        <w:rPr>
          <w:sz w:val="26"/>
          <w:szCs w:val="26"/>
        </w:rPr>
        <w:t xml:space="preserve">за счет средств работодателя в соответствии с подпунктом 2 пункта 5 статьи 47 Федерального </w:t>
      </w:r>
      <w:r w:rsidRPr="004B70C1">
        <w:rPr>
          <w:sz w:val="26"/>
          <w:szCs w:val="26"/>
        </w:rPr>
        <w:lastRenderedPageBreak/>
        <w:t>закона от 29 декабря 2012 г. № 273-ФЗ «Об образовании в Российской Федерации», статьи 196 и 197 ТК РФ</w:t>
      </w:r>
      <w:r w:rsidRPr="004B70C1">
        <w:rPr>
          <w:rFonts w:eastAsia="Calibri"/>
          <w:sz w:val="26"/>
          <w:szCs w:val="26"/>
          <w:lang w:eastAsia="en-US"/>
        </w:rPr>
        <w:t>.</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8.1.3. Работодатель не </w:t>
      </w:r>
      <w:r w:rsidRPr="004B70C1">
        <w:rPr>
          <w:sz w:val="26"/>
          <w:szCs w:val="26"/>
        </w:rPr>
        <w:t xml:space="preserve">вправе обязывать работников осуществлять </w:t>
      </w:r>
      <w:r w:rsidRPr="004B70C1">
        <w:rPr>
          <w:color w:val="auto"/>
          <w:sz w:val="26"/>
          <w:szCs w:val="26"/>
        </w:rPr>
        <w:t>дополнительное профессиональное образование за счет их собственных средств</w:t>
      </w:r>
      <w:r w:rsidRPr="004B70C1">
        <w:rPr>
          <w:sz w:val="26"/>
          <w:szCs w:val="26"/>
        </w:rPr>
        <w:t>, в том числе такие условия не могут быть включены в трудовые договоры</w:t>
      </w:r>
      <w:r w:rsidRPr="004B70C1">
        <w:rPr>
          <w:color w:val="auto"/>
          <w:sz w:val="26"/>
          <w:szCs w:val="26"/>
        </w:rPr>
        <w:t>.</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4B70C1" w:rsidRPr="004B70C1" w:rsidRDefault="00806C18" w:rsidP="004B70C1">
      <w:pPr>
        <w:pStyle w:val="Default"/>
        <w:ind w:firstLine="709"/>
        <w:contextualSpacing/>
        <w:jc w:val="both"/>
        <w:rPr>
          <w:bCs/>
          <w:sz w:val="26"/>
          <w:szCs w:val="26"/>
        </w:rPr>
      </w:pPr>
      <w:r>
        <w:rPr>
          <w:color w:val="auto"/>
          <w:sz w:val="26"/>
          <w:szCs w:val="26"/>
        </w:rPr>
        <w:t>Содержание, объё</w:t>
      </w:r>
      <w:r w:rsidR="004B70C1" w:rsidRPr="004B70C1">
        <w:rPr>
          <w:color w:val="auto"/>
          <w:sz w:val="26"/>
          <w:szCs w:val="26"/>
        </w:rPr>
        <w:t xml:space="preserve">м и сроки дополнительного профессионального образования, рекомендуемого работнику, должны обеспечивать </w:t>
      </w:r>
      <w:r w:rsidR="004B70C1" w:rsidRPr="004B70C1">
        <w:rPr>
          <w:rFonts w:eastAsia="Calibri"/>
          <w:sz w:val="26"/>
          <w:szCs w:val="26"/>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004B70C1" w:rsidRPr="004B70C1">
        <w:rPr>
          <w:sz w:val="26"/>
          <w:szCs w:val="26"/>
        </w:rPr>
        <w:t xml:space="preserve">целенаправленного совершенствования (получения новой) компетенции (квалификации) работника с учетом норм Приказа Минобрнауки России от 01.07.2013 № 499 «Об утверждении Порядка организации и осуществления образовательной деятельности по дополнительным профессиональным программам». При этом, </w:t>
      </w:r>
      <w:r w:rsidR="004B70C1" w:rsidRPr="004B70C1">
        <w:rPr>
          <w:bCs/>
          <w:sz w:val="26"/>
          <w:szCs w:val="26"/>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004B70C1" w:rsidRPr="004B70C1">
        <w:rPr>
          <w:sz w:val="26"/>
          <w:szCs w:val="26"/>
        </w:rPr>
        <w:t>м</w:t>
      </w:r>
      <w:r w:rsidR="004B70C1" w:rsidRPr="004B70C1">
        <w:rPr>
          <w:bCs/>
          <w:sz w:val="26"/>
          <w:szCs w:val="26"/>
        </w:rPr>
        <w:t>инимальный объём не менее 36 часов для всех категорий работников (для молодых специалистов – не менее 72 часов)</w:t>
      </w:r>
      <w:r w:rsidR="004B70C1" w:rsidRPr="004B70C1">
        <w:rPr>
          <w:color w:val="auto"/>
          <w:sz w:val="26"/>
          <w:szCs w:val="26"/>
        </w:rPr>
        <w:t>, а объём освоения программ профессиональной переподготовки – не менее 250 часов</w:t>
      </w:r>
      <w:r w:rsidR="004B70C1" w:rsidRPr="004B70C1">
        <w:rPr>
          <w:bCs/>
          <w:sz w:val="26"/>
          <w:szCs w:val="26"/>
        </w:rPr>
        <w:t>.</w:t>
      </w:r>
    </w:p>
    <w:p w:rsidR="004B70C1" w:rsidRPr="004B70C1" w:rsidRDefault="004B70C1" w:rsidP="004B70C1">
      <w:pPr>
        <w:pStyle w:val="Default"/>
        <w:ind w:firstLine="709"/>
        <w:contextualSpacing/>
        <w:jc w:val="both"/>
        <w:rPr>
          <w:sz w:val="26"/>
          <w:szCs w:val="26"/>
        </w:rPr>
      </w:pPr>
      <w:r w:rsidRPr="004B70C1">
        <w:rPr>
          <w:color w:val="auto"/>
          <w:sz w:val="26"/>
          <w:szCs w:val="26"/>
        </w:rPr>
        <w:t>8.1.5. </w:t>
      </w:r>
      <w:r w:rsidRPr="004B70C1">
        <w:rPr>
          <w:sz w:val="26"/>
          <w:szCs w:val="26"/>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8.1.6. При направлении работника на дополнительное профессиональное образование </w:t>
      </w:r>
      <w:r w:rsidRPr="004B70C1">
        <w:rPr>
          <w:rFonts w:eastAsia="Calibri"/>
          <w:sz w:val="26"/>
          <w:szCs w:val="26"/>
          <w:lang w:eastAsia="en-US"/>
        </w:rPr>
        <w:t xml:space="preserve">с отрывом от работы </w:t>
      </w:r>
      <w:r w:rsidRPr="004B70C1">
        <w:rPr>
          <w:color w:val="auto"/>
          <w:sz w:val="26"/>
          <w:szCs w:val="26"/>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4B70C1">
        <w:rPr>
          <w:sz w:val="26"/>
          <w:szCs w:val="26"/>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(Письмо Минобрнауки России № 08-415, Общероссийского Профсоюза образования № 124 от 23.03.2015 «О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r w:rsidRPr="004B70C1">
        <w:rPr>
          <w:color w:val="auto"/>
          <w:sz w:val="26"/>
          <w:szCs w:val="26"/>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w:t>
      </w:r>
      <w:r w:rsidR="00EA0F69">
        <w:rPr>
          <w:color w:val="auto"/>
          <w:sz w:val="26"/>
          <w:szCs w:val="26"/>
        </w:rPr>
        <w:t xml:space="preserve"> </w:t>
      </w:r>
      <w:r w:rsidRPr="004B70C1">
        <w:rPr>
          <w:color w:val="auto"/>
          <w:sz w:val="26"/>
          <w:szCs w:val="26"/>
        </w:rPr>
        <w:t>принимаемым работодателем с учётом мнения выборного органа первичной профсоюзной организации (статья 187 ТК РФ).</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173-177 ТК РФ.</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lastRenderedPageBreak/>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8.1.9. Гарантии и компенсации, предусмотренные статьями </w:t>
      </w:r>
      <w:r w:rsidRPr="004B70C1">
        <w:rPr>
          <w:color w:val="auto"/>
          <w:sz w:val="26"/>
          <w:szCs w:val="26"/>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w:t>
      </w:r>
      <w:r w:rsidR="00EA0F69">
        <w:rPr>
          <w:color w:val="auto"/>
          <w:sz w:val="26"/>
          <w:szCs w:val="26"/>
        </w:rPr>
        <w:t xml:space="preserve"> </w:t>
      </w:r>
      <w:r w:rsidRPr="004B70C1">
        <w:rPr>
          <w:color w:val="auto"/>
          <w:sz w:val="26"/>
          <w:szCs w:val="26"/>
        </w:rPr>
        <w:t>для нужд образовательной организации.</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Финансовое обеспечение данных гарантий осуществляется работодателем за счет бюджетных и/или внебюджетных средств организации.</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00806C18">
        <w:rPr>
          <w:color w:val="auto"/>
          <w:sz w:val="26"/>
          <w:szCs w:val="26"/>
        </w:rPr>
        <w:t xml:space="preserve"> </w:t>
      </w:r>
      <w:r w:rsidRPr="004B70C1">
        <w:rPr>
          <w:sz w:val="26"/>
          <w:szCs w:val="26"/>
        </w:rPr>
        <w:t>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r w:rsidRPr="004B70C1">
        <w:rPr>
          <w:color w:val="auto"/>
          <w:sz w:val="26"/>
          <w:szCs w:val="26"/>
        </w:rPr>
        <w:t>.</w:t>
      </w:r>
    </w:p>
    <w:p w:rsidR="004B70C1" w:rsidRPr="004B70C1" w:rsidRDefault="004B70C1" w:rsidP="004B70C1">
      <w:pPr>
        <w:pStyle w:val="Pa15"/>
        <w:spacing w:line="240" w:lineRule="auto"/>
        <w:ind w:firstLine="709"/>
        <w:contextualSpacing/>
        <w:jc w:val="center"/>
        <w:rPr>
          <w:rStyle w:val="A10"/>
          <w:sz w:val="26"/>
          <w:szCs w:val="26"/>
        </w:rPr>
      </w:pPr>
    </w:p>
    <w:p w:rsidR="004B70C1" w:rsidRPr="004B70C1" w:rsidRDefault="004B70C1" w:rsidP="004B70C1">
      <w:pPr>
        <w:pStyle w:val="Pa15"/>
        <w:spacing w:line="240" w:lineRule="auto"/>
        <w:ind w:firstLine="709"/>
        <w:contextualSpacing/>
        <w:jc w:val="center"/>
        <w:rPr>
          <w:rStyle w:val="A10"/>
          <w:sz w:val="26"/>
          <w:szCs w:val="26"/>
        </w:rPr>
      </w:pPr>
      <w:r w:rsidRPr="004B70C1">
        <w:rPr>
          <w:b/>
          <w:bCs/>
          <w:sz w:val="26"/>
          <w:szCs w:val="26"/>
        </w:rPr>
        <w:t>IХ</w:t>
      </w:r>
      <w:r w:rsidRPr="004B70C1">
        <w:rPr>
          <w:rStyle w:val="A10"/>
          <w:sz w:val="26"/>
          <w:szCs w:val="26"/>
        </w:rPr>
        <w:t>. СОЦИАЛЬНОЕ ПАРТНЁРСТВО</w:t>
      </w:r>
    </w:p>
    <w:p w:rsidR="004B70C1" w:rsidRPr="004B70C1" w:rsidRDefault="004B70C1" w:rsidP="004B70C1">
      <w:pPr>
        <w:pStyle w:val="Default"/>
        <w:ind w:firstLine="709"/>
        <w:contextualSpacing/>
        <w:jc w:val="center"/>
        <w:rPr>
          <w:sz w:val="26"/>
          <w:szCs w:val="26"/>
        </w:rPr>
      </w:pPr>
    </w:p>
    <w:p w:rsidR="004B70C1" w:rsidRPr="004B70C1" w:rsidRDefault="004B70C1" w:rsidP="004B70C1">
      <w:pPr>
        <w:pStyle w:val="Pa9"/>
        <w:spacing w:line="240" w:lineRule="auto"/>
        <w:ind w:firstLine="709"/>
        <w:contextualSpacing/>
        <w:jc w:val="both"/>
        <w:rPr>
          <w:color w:val="000000"/>
          <w:sz w:val="26"/>
          <w:szCs w:val="26"/>
          <w:u w:val="single"/>
        </w:rPr>
      </w:pPr>
      <w:r w:rsidRPr="004B70C1">
        <w:rPr>
          <w:rStyle w:val="A10"/>
          <w:b w:val="0"/>
          <w:bCs w:val="0"/>
          <w:sz w:val="26"/>
          <w:szCs w:val="26"/>
        </w:rPr>
        <w:t>9.1. В целях развития социального партнёрства стороны обязуются:</w:t>
      </w:r>
    </w:p>
    <w:p w:rsidR="004B70C1" w:rsidRPr="004B70C1" w:rsidRDefault="004B70C1" w:rsidP="004B70C1">
      <w:pPr>
        <w:pStyle w:val="Default"/>
        <w:ind w:firstLine="709"/>
        <w:contextualSpacing/>
        <w:jc w:val="both"/>
        <w:rPr>
          <w:rStyle w:val="A10"/>
          <w:b w:val="0"/>
          <w:bCs w:val="0"/>
          <w:sz w:val="26"/>
          <w:szCs w:val="26"/>
        </w:rPr>
      </w:pPr>
      <w:r w:rsidRPr="004B70C1">
        <w:rPr>
          <w:rStyle w:val="A10"/>
          <w:b w:val="0"/>
          <w:bCs w:val="0"/>
          <w:sz w:val="26"/>
          <w:szCs w:val="26"/>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4B70C1" w:rsidRPr="004B70C1" w:rsidRDefault="004B70C1" w:rsidP="004B70C1">
      <w:pPr>
        <w:pStyle w:val="Default"/>
        <w:ind w:firstLine="709"/>
        <w:contextualSpacing/>
        <w:jc w:val="both"/>
        <w:rPr>
          <w:rStyle w:val="A10"/>
          <w:b w:val="0"/>
          <w:bCs w:val="0"/>
          <w:sz w:val="26"/>
          <w:szCs w:val="26"/>
        </w:rPr>
      </w:pPr>
      <w:r w:rsidRPr="004B70C1">
        <w:rPr>
          <w:rStyle w:val="A10"/>
          <w:b w:val="0"/>
          <w:bCs w:val="0"/>
          <w:sz w:val="26"/>
          <w:szCs w:val="26"/>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4B70C1" w:rsidRPr="004B70C1" w:rsidRDefault="004B70C1" w:rsidP="004B70C1">
      <w:pPr>
        <w:pStyle w:val="Default"/>
        <w:ind w:firstLine="709"/>
        <w:contextualSpacing/>
        <w:jc w:val="both"/>
        <w:rPr>
          <w:rStyle w:val="A10"/>
          <w:b w:val="0"/>
          <w:bCs w:val="0"/>
          <w:sz w:val="26"/>
          <w:szCs w:val="26"/>
        </w:rPr>
      </w:pPr>
      <w:r w:rsidRPr="004B70C1">
        <w:rPr>
          <w:rStyle w:val="A10"/>
          <w:b w:val="0"/>
          <w:bCs w:val="0"/>
          <w:sz w:val="26"/>
          <w:szCs w:val="26"/>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4B70C1" w:rsidRPr="004B70C1" w:rsidRDefault="004B70C1" w:rsidP="004B70C1">
      <w:pPr>
        <w:pStyle w:val="Default"/>
        <w:ind w:firstLine="709"/>
        <w:contextualSpacing/>
        <w:jc w:val="both"/>
        <w:rPr>
          <w:rStyle w:val="A10"/>
          <w:b w:val="0"/>
          <w:bCs w:val="0"/>
          <w:sz w:val="26"/>
          <w:szCs w:val="26"/>
        </w:rPr>
      </w:pPr>
      <w:r w:rsidRPr="004B70C1">
        <w:rPr>
          <w:rStyle w:val="A10"/>
          <w:b w:val="0"/>
          <w:bCs w:val="0"/>
          <w:sz w:val="26"/>
          <w:szCs w:val="26"/>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4B70C1" w:rsidRPr="004B70C1" w:rsidRDefault="004B70C1" w:rsidP="004B70C1">
      <w:pPr>
        <w:pStyle w:val="afa"/>
        <w:widowControl w:val="0"/>
        <w:tabs>
          <w:tab w:val="left" w:pos="1578"/>
        </w:tabs>
        <w:autoSpaceDE w:val="0"/>
        <w:autoSpaceDN w:val="0"/>
        <w:spacing w:before="1"/>
        <w:ind w:left="0" w:right="232" w:hanging="426"/>
        <w:contextualSpacing/>
        <w:jc w:val="both"/>
        <w:rPr>
          <w:rStyle w:val="A10"/>
          <w:b w:val="0"/>
          <w:bCs w:val="0"/>
          <w:color w:val="auto"/>
          <w:sz w:val="26"/>
          <w:szCs w:val="26"/>
        </w:rPr>
      </w:pPr>
      <w:r w:rsidRPr="004B70C1">
        <w:rPr>
          <w:sz w:val="26"/>
          <w:szCs w:val="26"/>
        </w:rPr>
        <w:t xml:space="preserve">                  </w:t>
      </w:r>
      <w:r w:rsidRPr="00EA0F69">
        <w:rPr>
          <w:sz w:val="26"/>
          <w:szCs w:val="26"/>
        </w:rPr>
        <w:t xml:space="preserve">9.1.5. Обеспечивать реализацию Норм профессиональной этики педагогических работников, закрепленных в Положении о нормах профессиональной этики педагогических работников  организации и других локальных нормативных актах, разработанных с учётом Письма Министерства просвещения РФ и Профессионального союза работников народного образования </w:t>
      </w:r>
      <w:r w:rsidRPr="00EA0F69">
        <w:rPr>
          <w:sz w:val="26"/>
          <w:szCs w:val="26"/>
        </w:rPr>
        <w:lastRenderedPageBreak/>
        <w:t>и науки РФ от 20 августа 2019 г. N ИП-941/06/484 “О примерном положении о нормах профессиональной этики педагогических работников” по согласованию с выборным органом первичной профсоюзной организации.</w:t>
      </w:r>
    </w:p>
    <w:p w:rsidR="004B70C1" w:rsidRPr="004B70C1" w:rsidRDefault="004B70C1" w:rsidP="004B70C1">
      <w:pPr>
        <w:pStyle w:val="31"/>
        <w:ind w:firstLine="709"/>
        <w:contextualSpacing/>
        <w:rPr>
          <w:sz w:val="26"/>
          <w:szCs w:val="26"/>
        </w:rPr>
      </w:pPr>
      <w:r w:rsidRPr="004B70C1">
        <w:rPr>
          <w:sz w:val="26"/>
          <w:szCs w:val="26"/>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4B70C1" w:rsidRPr="004B70C1" w:rsidRDefault="004B70C1" w:rsidP="004B70C1">
      <w:pPr>
        <w:pStyle w:val="Default"/>
        <w:ind w:firstLine="709"/>
        <w:contextualSpacing/>
        <w:jc w:val="both"/>
        <w:rPr>
          <w:sz w:val="26"/>
          <w:szCs w:val="26"/>
        </w:rPr>
      </w:pPr>
      <w:r w:rsidRPr="004B70C1">
        <w:rPr>
          <w:sz w:val="26"/>
          <w:szCs w:val="26"/>
        </w:rPr>
        <w:t>9.2.1. При наличии письменных заявлений работников, являющихся членами Профсоюза, ежемесячн</w:t>
      </w:r>
      <w:r w:rsidR="00806C18">
        <w:rPr>
          <w:sz w:val="26"/>
          <w:szCs w:val="26"/>
        </w:rPr>
        <w:t>о и бесплатно перечислять на счё</w:t>
      </w:r>
      <w:r w:rsidRPr="004B70C1">
        <w:rPr>
          <w:sz w:val="26"/>
          <w:szCs w:val="26"/>
        </w:rPr>
        <w:t>т профсоюзной организации членские профсоюзные взносы из заработной платы работников</w:t>
      </w:r>
      <w:r w:rsidRPr="004B70C1">
        <w:rPr>
          <w:i/>
          <w:iCs/>
          <w:sz w:val="26"/>
          <w:szCs w:val="26"/>
        </w:rPr>
        <w:t>.</w:t>
      </w:r>
    </w:p>
    <w:p w:rsidR="004B70C1" w:rsidRPr="004B70C1" w:rsidRDefault="004B70C1" w:rsidP="004B70C1">
      <w:pPr>
        <w:pStyle w:val="Default"/>
        <w:ind w:firstLine="709"/>
        <w:contextualSpacing/>
        <w:jc w:val="both"/>
        <w:rPr>
          <w:sz w:val="26"/>
          <w:szCs w:val="26"/>
        </w:rPr>
      </w:pPr>
      <w:r w:rsidRPr="004B70C1">
        <w:rPr>
          <w:sz w:val="26"/>
          <w:szCs w:val="26"/>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4B70C1" w:rsidRPr="004B70C1" w:rsidRDefault="004B70C1" w:rsidP="004B70C1">
      <w:pPr>
        <w:ind w:firstLine="709"/>
        <w:contextualSpacing/>
        <w:jc w:val="both"/>
        <w:rPr>
          <w:spacing w:val="-6"/>
          <w:sz w:val="26"/>
          <w:szCs w:val="26"/>
        </w:rPr>
      </w:pPr>
      <w:r w:rsidRPr="004B70C1">
        <w:rPr>
          <w:sz w:val="26"/>
          <w:szCs w:val="26"/>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4B70C1">
        <w:rPr>
          <w:spacing w:val="-6"/>
          <w:sz w:val="26"/>
          <w:szCs w:val="26"/>
        </w:rPr>
        <w:t xml:space="preserve">% </w:t>
      </w:r>
      <w:r w:rsidRPr="004B70C1">
        <w:rPr>
          <w:sz w:val="26"/>
          <w:szCs w:val="26"/>
        </w:rPr>
        <w:t>согласно пункту 2 статьи 44 Устава Профсоюза (</w:t>
      </w:r>
      <w:r w:rsidRPr="004B70C1">
        <w:rPr>
          <w:spacing w:val="-6"/>
          <w:sz w:val="26"/>
          <w:szCs w:val="26"/>
        </w:rPr>
        <w:t>часть шесть статьи 377 ТК</w:t>
      </w:r>
      <w:r w:rsidRPr="004B70C1">
        <w:rPr>
          <w:rFonts w:eastAsia="Arial Unicode MS"/>
          <w:color w:val="000000"/>
          <w:kern w:val="1"/>
          <w:sz w:val="26"/>
          <w:szCs w:val="26"/>
        </w:rPr>
        <w:t> </w:t>
      </w:r>
      <w:r w:rsidRPr="004B70C1">
        <w:rPr>
          <w:spacing w:val="-6"/>
          <w:sz w:val="26"/>
          <w:szCs w:val="26"/>
        </w:rPr>
        <w:t xml:space="preserve">РФ). </w:t>
      </w:r>
    </w:p>
    <w:p w:rsidR="004B70C1" w:rsidRPr="004B70C1" w:rsidRDefault="004B70C1" w:rsidP="004B70C1">
      <w:pPr>
        <w:pStyle w:val="31"/>
        <w:ind w:firstLine="709"/>
        <w:contextualSpacing/>
        <w:rPr>
          <w:sz w:val="26"/>
          <w:szCs w:val="26"/>
        </w:rPr>
      </w:pPr>
      <w:r w:rsidRPr="004B70C1">
        <w:rPr>
          <w:sz w:val="26"/>
          <w:szCs w:val="26"/>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w:t>
      </w:r>
      <w:r w:rsidR="00EA0F69">
        <w:rPr>
          <w:sz w:val="26"/>
          <w:szCs w:val="26"/>
        </w:rPr>
        <w:t xml:space="preserve"> </w:t>
      </w:r>
      <w:r w:rsidRPr="004B70C1">
        <w:rPr>
          <w:sz w:val="26"/>
          <w:szCs w:val="26"/>
        </w:rPr>
        <w:t>в порядке и на условиях, предусмотренных трудовым законодательством и настоящим коллективным договором.</w:t>
      </w:r>
    </w:p>
    <w:p w:rsidR="004B70C1" w:rsidRPr="004B70C1" w:rsidRDefault="004B70C1" w:rsidP="004B70C1">
      <w:pPr>
        <w:pStyle w:val="31"/>
        <w:ind w:firstLine="709"/>
        <w:contextualSpacing/>
        <w:rPr>
          <w:sz w:val="26"/>
          <w:szCs w:val="26"/>
        </w:rPr>
      </w:pPr>
      <w:r w:rsidRPr="004B70C1">
        <w:rPr>
          <w:sz w:val="26"/>
          <w:szCs w:val="26"/>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4B70C1" w:rsidRPr="004B70C1" w:rsidRDefault="004B70C1" w:rsidP="004B70C1">
      <w:pPr>
        <w:pStyle w:val="Pa9"/>
        <w:spacing w:line="240" w:lineRule="auto"/>
        <w:ind w:firstLine="709"/>
        <w:contextualSpacing/>
        <w:jc w:val="both"/>
        <w:rPr>
          <w:color w:val="000000"/>
          <w:sz w:val="26"/>
          <w:szCs w:val="26"/>
        </w:rPr>
      </w:pPr>
      <w:r w:rsidRPr="004B70C1">
        <w:rPr>
          <w:rStyle w:val="A10"/>
          <w:b w:val="0"/>
          <w:bCs w:val="0"/>
          <w:sz w:val="26"/>
          <w:szCs w:val="26"/>
        </w:rPr>
        <w:t xml:space="preserve">9.2.4. Своевременно выполнять предписания надзорных и контрольных органов и представления </w:t>
      </w:r>
      <w:r w:rsidRPr="004B70C1">
        <w:rPr>
          <w:sz w:val="26"/>
          <w:szCs w:val="26"/>
        </w:rPr>
        <w:t>выборных органов первичной профсоюзной организации</w:t>
      </w:r>
      <w:r w:rsidR="00806C18">
        <w:rPr>
          <w:sz w:val="26"/>
          <w:szCs w:val="26"/>
        </w:rPr>
        <w:t xml:space="preserve"> </w:t>
      </w:r>
      <w:r w:rsidRPr="004B70C1">
        <w:rPr>
          <w:rStyle w:val="A10"/>
          <w:b w:val="0"/>
          <w:bCs w:val="0"/>
          <w:sz w:val="26"/>
          <w:szCs w:val="26"/>
        </w:rPr>
        <w:t xml:space="preserve">по устранению нарушений трудового законодательства, иных нормативных правовых актов, содержащих нормы трудового права. </w:t>
      </w:r>
    </w:p>
    <w:p w:rsidR="004B70C1" w:rsidRPr="004B70C1" w:rsidRDefault="004B70C1" w:rsidP="004B70C1">
      <w:pPr>
        <w:pStyle w:val="Pa9"/>
        <w:spacing w:line="240" w:lineRule="auto"/>
        <w:ind w:firstLine="709"/>
        <w:contextualSpacing/>
        <w:jc w:val="both"/>
        <w:rPr>
          <w:rStyle w:val="A10"/>
          <w:b w:val="0"/>
          <w:bCs w:val="0"/>
          <w:sz w:val="26"/>
          <w:szCs w:val="26"/>
        </w:rPr>
      </w:pPr>
      <w:r w:rsidRPr="004B70C1">
        <w:rPr>
          <w:rStyle w:val="A10"/>
          <w:b w:val="0"/>
          <w:bCs w:val="0"/>
          <w:sz w:val="26"/>
          <w:szCs w:val="26"/>
        </w:rPr>
        <w:t xml:space="preserve">9.2.5. Решение о возможном расторжении трудового договора с работником, входящим в состав </w:t>
      </w:r>
      <w:r w:rsidRPr="004B70C1">
        <w:rPr>
          <w:sz w:val="26"/>
          <w:szCs w:val="26"/>
        </w:rPr>
        <w:t>выборного органа первичной профсоюзной организации</w:t>
      </w:r>
      <w:r w:rsidRPr="004B70C1">
        <w:rPr>
          <w:rStyle w:val="A10"/>
          <w:b w:val="0"/>
          <w:bCs w:val="0"/>
          <w:sz w:val="26"/>
          <w:szCs w:val="26"/>
        </w:rPr>
        <w:t xml:space="preserve"> и не освобожденным от основной работы по основаниям, предусмотренным пунктом вторым или третьим части первой статьи 81 ТК</w:t>
      </w:r>
      <w:r w:rsidRPr="004B70C1">
        <w:rPr>
          <w:rFonts w:eastAsia="Arial Unicode MS"/>
          <w:color w:val="000000"/>
          <w:kern w:val="1"/>
          <w:sz w:val="26"/>
          <w:szCs w:val="26"/>
        </w:rPr>
        <w:t> </w:t>
      </w:r>
      <w:r w:rsidRPr="004B70C1">
        <w:rPr>
          <w:rStyle w:val="A10"/>
          <w:b w:val="0"/>
          <w:bCs w:val="0"/>
          <w:sz w:val="26"/>
          <w:szCs w:val="26"/>
        </w:rPr>
        <w:t xml:space="preserve">РФ, принимать с предварительного согласия, соответствующего вышестоящего выборного </w:t>
      </w:r>
      <w:r w:rsidRPr="004B70C1">
        <w:rPr>
          <w:sz w:val="26"/>
          <w:szCs w:val="26"/>
        </w:rPr>
        <w:t>органа первичной профсоюзной организации</w:t>
      </w:r>
      <w:r w:rsidRPr="004B70C1">
        <w:rPr>
          <w:rStyle w:val="A10"/>
          <w:b w:val="0"/>
          <w:bCs w:val="0"/>
          <w:sz w:val="26"/>
          <w:szCs w:val="26"/>
        </w:rPr>
        <w:t xml:space="preserve">. </w:t>
      </w:r>
    </w:p>
    <w:p w:rsidR="004B70C1" w:rsidRPr="004B70C1" w:rsidRDefault="004B70C1" w:rsidP="004B70C1">
      <w:pPr>
        <w:pStyle w:val="Pa9"/>
        <w:spacing w:line="240" w:lineRule="auto"/>
        <w:ind w:firstLine="709"/>
        <w:contextualSpacing/>
        <w:jc w:val="both"/>
        <w:rPr>
          <w:sz w:val="26"/>
          <w:szCs w:val="26"/>
        </w:rPr>
      </w:pPr>
      <w:r w:rsidRPr="004B70C1">
        <w:rPr>
          <w:rStyle w:val="A10"/>
          <w:b w:val="0"/>
          <w:bCs w:val="0"/>
          <w:sz w:val="26"/>
          <w:szCs w:val="26"/>
        </w:rPr>
        <w:t>9.2.6.</w:t>
      </w:r>
      <w:r w:rsidRPr="004B70C1">
        <w:rPr>
          <w:sz w:val="26"/>
          <w:szCs w:val="26"/>
        </w:rPr>
        <w:t> </w:t>
      </w:r>
      <w:r w:rsidRPr="004B70C1">
        <w:rPr>
          <w:rStyle w:val="A10"/>
          <w:b w:val="0"/>
          <w:bCs w:val="0"/>
          <w:sz w:val="26"/>
          <w:szCs w:val="26"/>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4B70C1">
        <w:rPr>
          <w:sz w:val="26"/>
          <w:szCs w:val="26"/>
        </w:rPr>
        <w:t>выборного органа первичной профсоюзной организации</w:t>
      </w:r>
      <w:r w:rsidRPr="004B70C1">
        <w:rPr>
          <w:rStyle w:val="A10"/>
          <w:b w:val="0"/>
          <w:bCs w:val="0"/>
          <w:sz w:val="26"/>
          <w:szCs w:val="26"/>
        </w:rPr>
        <w:t>) образовательной организации членом наблюдательного совета.</w:t>
      </w:r>
    </w:p>
    <w:p w:rsidR="004B70C1" w:rsidRPr="004B70C1" w:rsidRDefault="004B70C1" w:rsidP="004B70C1">
      <w:pPr>
        <w:pStyle w:val="Pa9"/>
        <w:spacing w:line="240" w:lineRule="auto"/>
        <w:ind w:firstLine="709"/>
        <w:contextualSpacing/>
        <w:jc w:val="both"/>
        <w:rPr>
          <w:color w:val="000000"/>
          <w:sz w:val="26"/>
          <w:szCs w:val="26"/>
        </w:rPr>
      </w:pPr>
      <w:r w:rsidRPr="004B70C1">
        <w:rPr>
          <w:rStyle w:val="A10"/>
          <w:b w:val="0"/>
          <w:bCs w:val="0"/>
          <w:sz w:val="26"/>
          <w:szCs w:val="26"/>
        </w:rPr>
        <w:t>9.3. Взаимодействие работодателя с выборным органом первичной профсоюзной организации осуществляется посредством:</w:t>
      </w:r>
    </w:p>
    <w:p w:rsidR="004B70C1" w:rsidRPr="004B70C1" w:rsidRDefault="004B70C1" w:rsidP="004B70C1">
      <w:pPr>
        <w:pStyle w:val="Pa9"/>
        <w:spacing w:line="240" w:lineRule="auto"/>
        <w:ind w:firstLine="709"/>
        <w:contextualSpacing/>
        <w:jc w:val="both"/>
        <w:rPr>
          <w:rStyle w:val="A10"/>
          <w:b w:val="0"/>
          <w:bCs w:val="0"/>
          <w:sz w:val="26"/>
          <w:szCs w:val="26"/>
        </w:rPr>
      </w:pPr>
      <w:r w:rsidRPr="004B70C1">
        <w:rPr>
          <w:rStyle w:val="A10"/>
          <w:b w:val="0"/>
          <w:bCs w:val="0"/>
          <w:sz w:val="26"/>
          <w:szCs w:val="26"/>
        </w:rPr>
        <w:t>- </w:t>
      </w:r>
      <w:r w:rsidRPr="004B70C1">
        <w:rPr>
          <w:rStyle w:val="A70"/>
          <w:sz w:val="26"/>
          <w:szCs w:val="26"/>
        </w:rPr>
        <w:t xml:space="preserve">учёта мнения </w:t>
      </w:r>
      <w:r w:rsidRPr="004B70C1">
        <w:rPr>
          <w:rStyle w:val="A10"/>
          <w:b w:val="0"/>
          <w:bCs w:val="0"/>
          <w:sz w:val="26"/>
          <w:szCs w:val="26"/>
        </w:rPr>
        <w:t>выборного органа первичной профсоюзной организации в порядке, установленном статьёй 372 ТК</w:t>
      </w:r>
      <w:r w:rsidRPr="004B70C1">
        <w:rPr>
          <w:rFonts w:eastAsia="Arial Unicode MS"/>
          <w:color w:val="000000"/>
          <w:kern w:val="1"/>
          <w:sz w:val="26"/>
          <w:szCs w:val="26"/>
        </w:rPr>
        <w:t> </w:t>
      </w:r>
      <w:r w:rsidRPr="004B70C1">
        <w:rPr>
          <w:rStyle w:val="A10"/>
          <w:b w:val="0"/>
          <w:bCs w:val="0"/>
          <w:sz w:val="26"/>
          <w:szCs w:val="26"/>
        </w:rPr>
        <w:t>РФ;</w:t>
      </w:r>
    </w:p>
    <w:p w:rsidR="004B70C1" w:rsidRPr="004B70C1" w:rsidRDefault="004B70C1" w:rsidP="004B70C1">
      <w:pPr>
        <w:pStyle w:val="Pa9"/>
        <w:spacing w:line="240" w:lineRule="auto"/>
        <w:ind w:firstLine="709"/>
        <w:contextualSpacing/>
        <w:jc w:val="both"/>
        <w:rPr>
          <w:rStyle w:val="A10"/>
          <w:b w:val="0"/>
          <w:bCs w:val="0"/>
          <w:sz w:val="26"/>
          <w:szCs w:val="26"/>
        </w:rPr>
      </w:pPr>
      <w:r w:rsidRPr="004B70C1">
        <w:rPr>
          <w:rStyle w:val="A10"/>
          <w:b w:val="0"/>
          <w:bCs w:val="0"/>
          <w:sz w:val="26"/>
          <w:szCs w:val="26"/>
        </w:rPr>
        <w:lastRenderedPageBreak/>
        <w:t>- </w:t>
      </w:r>
      <w:r w:rsidRPr="004B70C1">
        <w:rPr>
          <w:rStyle w:val="A70"/>
          <w:sz w:val="26"/>
          <w:szCs w:val="26"/>
        </w:rPr>
        <w:t xml:space="preserve">учёта мотивированного мнения </w:t>
      </w:r>
      <w:r w:rsidRPr="004B70C1">
        <w:rPr>
          <w:rStyle w:val="A10"/>
          <w:b w:val="0"/>
          <w:bCs w:val="0"/>
          <w:sz w:val="26"/>
          <w:szCs w:val="26"/>
        </w:rPr>
        <w:t>выборного органа первичной профсоюзной организации в порядке, установленном статьёй 373 ТК РФ;</w:t>
      </w:r>
    </w:p>
    <w:p w:rsidR="004B70C1" w:rsidRPr="004B70C1" w:rsidRDefault="004B70C1" w:rsidP="004B70C1">
      <w:pPr>
        <w:pStyle w:val="Pa9"/>
        <w:spacing w:line="240" w:lineRule="auto"/>
        <w:ind w:firstLine="709"/>
        <w:contextualSpacing/>
        <w:jc w:val="both"/>
        <w:rPr>
          <w:rStyle w:val="A70"/>
          <w:sz w:val="26"/>
          <w:szCs w:val="26"/>
        </w:rPr>
      </w:pPr>
      <w:r w:rsidRPr="004B70C1">
        <w:rPr>
          <w:rStyle w:val="A10"/>
          <w:b w:val="0"/>
          <w:bCs w:val="0"/>
          <w:sz w:val="26"/>
          <w:szCs w:val="26"/>
        </w:rPr>
        <w:t>- </w:t>
      </w:r>
      <w:r w:rsidRPr="004B70C1">
        <w:rPr>
          <w:rStyle w:val="A70"/>
          <w:sz w:val="26"/>
          <w:szCs w:val="26"/>
        </w:rPr>
        <w:t xml:space="preserve">согласование </w:t>
      </w:r>
      <w:r w:rsidRPr="004B70C1">
        <w:rPr>
          <w:rStyle w:val="A10"/>
          <w:b w:val="0"/>
          <w:bCs w:val="0"/>
          <w:sz w:val="26"/>
          <w:szCs w:val="26"/>
        </w:rPr>
        <w:t>выборным органом первичной профсоюзной организации</w:t>
      </w:r>
      <w:r w:rsidRPr="004B70C1">
        <w:rPr>
          <w:rStyle w:val="A70"/>
          <w:sz w:val="26"/>
          <w:szCs w:val="26"/>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4B70C1" w:rsidRPr="004B70C1" w:rsidRDefault="004B70C1" w:rsidP="004B70C1">
      <w:pPr>
        <w:pStyle w:val="Pa9"/>
        <w:spacing w:line="240" w:lineRule="auto"/>
        <w:ind w:firstLine="709"/>
        <w:contextualSpacing/>
        <w:jc w:val="both"/>
        <w:rPr>
          <w:color w:val="000000"/>
          <w:sz w:val="26"/>
          <w:szCs w:val="26"/>
          <w:u w:val="single"/>
        </w:rPr>
      </w:pPr>
      <w:r w:rsidRPr="004B70C1">
        <w:rPr>
          <w:rStyle w:val="A10"/>
          <w:b w:val="0"/>
          <w:bCs w:val="0"/>
          <w:sz w:val="26"/>
          <w:szCs w:val="26"/>
        </w:rPr>
        <w:t xml:space="preserve">9.3.1. Работодатель по согласованию с выборным органом первичной профсоюзной организации: </w:t>
      </w:r>
    </w:p>
    <w:p w:rsidR="004B70C1" w:rsidRPr="004B70C1" w:rsidRDefault="004B70C1" w:rsidP="004B70C1">
      <w:pPr>
        <w:autoSpaceDE w:val="0"/>
        <w:autoSpaceDN w:val="0"/>
        <w:adjustRightInd w:val="0"/>
        <w:ind w:firstLine="709"/>
        <w:contextualSpacing/>
        <w:jc w:val="both"/>
        <w:rPr>
          <w:sz w:val="26"/>
          <w:szCs w:val="26"/>
        </w:rPr>
      </w:pPr>
      <w:r w:rsidRPr="004B70C1">
        <w:rPr>
          <w:iCs/>
          <w:sz w:val="26"/>
          <w:szCs w:val="26"/>
        </w:rPr>
        <w:t xml:space="preserve">- привлекает к работе в выходные и нерабочие праздничные дни (статья 113 ТК РФ); </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привлекает работника к сверхурочной работе (статья 99 ТК РФ);</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xml:space="preserve">- утверждает формы расчетного листка (статья 136 ТК РФ); </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формирует комиссии по урегулированию споров между участниками образовательных отношений;</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представляет к награждению отраслевыми и иными наградами;</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принимает (утверждает) локальные нормативные акты</w:t>
      </w:r>
      <w:r w:rsidR="00EA0F69">
        <w:rPr>
          <w:iCs/>
          <w:color w:val="auto"/>
          <w:sz w:val="26"/>
          <w:szCs w:val="26"/>
        </w:rPr>
        <w:t xml:space="preserve"> </w:t>
      </w:r>
      <w:r w:rsidRPr="004B70C1">
        <w:rPr>
          <w:rStyle w:val="A10"/>
          <w:b w:val="0"/>
          <w:bCs w:val="0"/>
          <w:sz w:val="26"/>
          <w:szCs w:val="26"/>
        </w:rPr>
        <w:t>образовательной организации</w:t>
      </w:r>
      <w:r w:rsidRPr="004B70C1">
        <w:rPr>
          <w:iCs/>
          <w:color w:val="auto"/>
          <w:sz w:val="26"/>
          <w:szCs w:val="26"/>
        </w:rPr>
        <w:t>, содержащие нормы трудового права (статьи 8, 371, 372 ТК РФ).</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9.3.2. </w:t>
      </w:r>
      <w:r w:rsidRPr="004B70C1">
        <w:rPr>
          <w:bCs/>
          <w:iCs/>
          <w:color w:val="auto"/>
          <w:sz w:val="26"/>
          <w:szCs w:val="26"/>
        </w:rPr>
        <w:t xml:space="preserve">По согласованию с выборным </w:t>
      </w:r>
      <w:r w:rsidRPr="004B70C1">
        <w:rPr>
          <w:rStyle w:val="A10"/>
          <w:b w:val="0"/>
          <w:bCs w:val="0"/>
          <w:sz w:val="26"/>
          <w:szCs w:val="26"/>
        </w:rPr>
        <w:t>органом первичной профсоюзной организации</w:t>
      </w:r>
      <w:r w:rsidR="00EA0F69">
        <w:rPr>
          <w:rStyle w:val="A10"/>
          <w:b w:val="0"/>
          <w:bCs w:val="0"/>
          <w:sz w:val="26"/>
          <w:szCs w:val="26"/>
        </w:rPr>
        <w:t xml:space="preserve"> </w:t>
      </w:r>
      <w:r w:rsidRPr="004B70C1">
        <w:rPr>
          <w:bCs/>
          <w:iCs/>
          <w:color w:val="auto"/>
          <w:sz w:val="26"/>
          <w:szCs w:val="26"/>
        </w:rPr>
        <w:t xml:space="preserve">производится расторжение трудового договора с работниками, являющимися членами Профсоюза, по следующим основаниям: </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w:t>
      </w:r>
      <w:r w:rsidRPr="004B70C1">
        <w:rPr>
          <w:iCs/>
          <w:color w:val="auto"/>
          <w:sz w:val="26"/>
          <w:szCs w:val="26"/>
        </w:rPr>
        <w:t>другие основания (</w:t>
      </w:r>
      <w:r w:rsidRPr="004B70C1">
        <w:rPr>
          <w:sz w:val="26"/>
          <w:szCs w:val="26"/>
        </w:rPr>
        <w:t>пункты первый и второй статьи 336 ТК РФ и др.).</w:t>
      </w:r>
    </w:p>
    <w:p w:rsidR="004B70C1" w:rsidRPr="004B70C1" w:rsidRDefault="004B70C1" w:rsidP="004B70C1">
      <w:pPr>
        <w:pStyle w:val="Default"/>
        <w:ind w:firstLine="709"/>
        <w:contextualSpacing/>
        <w:jc w:val="both"/>
        <w:rPr>
          <w:rStyle w:val="A10"/>
          <w:b w:val="0"/>
          <w:bCs w:val="0"/>
          <w:sz w:val="26"/>
          <w:szCs w:val="26"/>
        </w:rPr>
      </w:pPr>
      <w:r w:rsidRPr="004B70C1">
        <w:rPr>
          <w:color w:val="auto"/>
          <w:sz w:val="26"/>
          <w:szCs w:val="26"/>
        </w:rPr>
        <w:t>9.3.3. </w:t>
      </w:r>
      <w:r w:rsidRPr="004B70C1">
        <w:rPr>
          <w:rStyle w:val="A10"/>
          <w:b w:val="0"/>
          <w:bCs w:val="0"/>
          <w:sz w:val="26"/>
          <w:szCs w:val="26"/>
        </w:rPr>
        <w:t>Работодатель по согласованию с выборным органом первичной профсоюзной организации принимает (утверждает) локальные нормативные акты образовательной организации, определяющие:</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xml:space="preserve">- установление и распределение учебной нагрузки педагогических и других работников; </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xml:space="preserve">- установление дополнительных гарантий работникам, совмещающим работу с обучением; </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перечень должностей работник</w:t>
      </w:r>
      <w:r w:rsidR="00320309">
        <w:rPr>
          <w:iCs/>
          <w:color w:val="auto"/>
          <w:sz w:val="26"/>
          <w:szCs w:val="26"/>
        </w:rPr>
        <w:t>ов с ненормированным рабочим днё</w:t>
      </w:r>
      <w:r w:rsidRPr="004B70C1">
        <w:rPr>
          <w:iCs/>
          <w:color w:val="auto"/>
          <w:sz w:val="26"/>
          <w:szCs w:val="26"/>
        </w:rPr>
        <w:t>м (статья 101 ТК РФ);</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w:t>
      </w:r>
      <w:r w:rsidRPr="004B70C1">
        <w:rPr>
          <w:iCs/>
          <w:color w:val="auto"/>
          <w:sz w:val="26"/>
          <w:szCs w:val="26"/>
        </w:rPr>
        <w:t xml:space="preserve">утверждение расписания занятий, годового календарного учебного графика; </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xml:space="preserve">- составление графика сменности (статья 103 ТК РФ); </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4B70C1">
        <w:rPr>
          <w:rFonts w:eastAsia="Arial Unicode MS"/>
          <w:kern w:val="1"/>
          <w:sz w:val="26"/>
          <w:szCs w:val="26"/>
        </w:rPr>
        <w:t> </w:t>
      </w:r>
      <w:r w:rsidRPr="004B70C1">
        <w:rPr>
          <w:iCs/>
          <w:color w:val="auto"/>
          <w:sz w:val="26"/>
          <w:szCs w:val="26"/>
        </w:rPr>
        <w:t>100 ТК</w:t>
      </w:r>
      <w:r w:rsidRPr="004B70C1">
        <w:rPr>
          <w:rFonts w:eastAsia="Arial Unicode MS"/>
          <w:kern w:val="1"/>
          <w:sz w:val="26"/>
          <w:szCs w:val="26"/>
        </w:rPr>
        <w:t> </w:t>
      </w:r>
      <w:r w:rsidRPr="004B70C1">
        <w:rPr>
          <w:iCs/>
          <w:color w:val="auto"/>
          <w:sz w:val="26"/>
          <w:szCs w:val="26"/>
        </w:rPr>
        <w:t xml:space="preserve">РФ); </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утверждение графика отпусков (статья 123 ТК</w:t>
      </w:r>
      <w:r w:rsidRPr="004B70C1">
        <w:rPr>
          <w:rFonts w:eastAsia="Arial Unicode MS"/>
          <w:kern w:val="1"/>
          <w:sz w:val="26"/>
          <w:szCs w:val="26"/>
        </w:rPr>
        <w:t> </w:t>
      </w:r>
      <w:r w:rsidRPr="004B70C1">
        <w:rPr>
          <w:iCs/>
          <w:color w:val="auto"/>
          <w:sz w:val="26"/>
          <w:szCs w:val="26"/>
        </w:rPr>
        <w:t xml:space="preserve">РФ); </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lastRenderedPageBreak/>
        <w:t xml:space="preserve">- утверждение графика длительных отпусков; </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правила и инструкции по охране труда для работников (статья 212 ТК РФ);</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конкретные размеры оплаты за работу в выходной или нерабочий праздничный день (статья 153 ТК</w:t>
      </w:r>
      <w:r w:rsidRPr="004B70C1">
        <w:rPr>
          <w:rFonts w:eastAsia="Arial Unicode MS"/>
          <w:kern w:val="1"/>
          <w:sz w:val="26"/>
          <w:szCs w:val="26"/>
        </w:rPr>
        <w:t> </w:t>
      </w:r>
      <w:r w:rsidRPr="004B70C1">
        <w:rPr>
          <w:iCs/>
          <w:color w:val="auto"/>
          <w:sz w:val="26"/>
          <w:szCs w:val="26"/>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введение, замену и пересмотр норм труда (статья 162 ТК РФ);</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определение сроков проведения специальной оценки условий труда (статья 22 ТК РФ);</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принятие работодателем локальных нормативных актов и решений в иных случаях, предусмотренных настоящим коллективным договором.</w:t>
      </w:r>
    </w:p>
    <w:p w:rsidR="004B70C1" w:rsidRPr="004B70C1" w:rsidRDefault="004B70C1" w:rsidP="004B70C1">
      <w:pPr>
        <w:pStyle w:val="Default"/>
        <w:ind w:firstLine="709"/>
        <w:contextualSpacing/>
        <w:jc w:val="both"/>
        <w:rPr>
          <w:b/>
          <w:color w:val="auto"/>
          <w:sz w:val="26"/>
          <w:szCs w:val="26"/>
        </w:rPr>
      </w:pPr>
      <w:r w:rsidRPr="004B70C1">
        <w:rPr>
          <w:color w:val="auto"/>
          <w:sz w:val="26"/>
          <w:szCs w:val="26"/>
        </w:rPr>
        <w:t>9.3.4. </w:t>
      </w:r>
      <w:r w:rsidRPr="004B70C1">
        <w:rPr>
          <w:rStyle w:val="A10"/>
          <w:b w:val="0"/>
          <w:bCs w:val="0"/>
          <w:sz w:val="26"/>
          <w:szCs w:val="26"/>
        </w:rPr>
        <w:t>Работодатель с</w:t>
      </w:r>
      <w:r w:rsidR="00EA0F69">
        <w:rPr>
          <w:rStyle w:val="A10"/>
          <w:b w:val="0"/>
          <w:bCs w:val="0"/>
          <w:sz w:val="26"/>
          <w:szCs w:val="26"/>
        </w:rPr>
        <w:t xml:space="preserve"> </w:t>
      </w:r>
      <w:r w:rsidRPr="004B70C1">
        <w:rPr>
          <w:bCs/>
          <w:color w:val="auto"/>
          <w:sz w:val="26"/>
          <w:szCs w:val="26"/>
        </w:rPr>
        <w:t>предварительного согласия</w:t>
      </w:r>
      <w:r w:rsidR="00EA0F69">
        <w:rPr>
          <w:bCs/>
          <w:color w:val="auto"/>
          <w:sz w:val="26"/>
          <w:szCs w:val="26"/>
        </w:rPr>
        <w:t xml:space="preserve"> </w:t>
      </w:r>
      <w:r w:rsidRPr="004B70C1">
        <w:rPr>
          <w:rStyle w:val="A10"/>
          <w:b w:val="0"/>
          <w:bCs w:val="0"/>
          <w:sz w:val="26"/>
          <w:szCs w:val="26"/>
        </w:rPr>
        <w:t xml:space="preserve">выборного органа первичной профсоюзной организации </w:t>
      </w:r>
      <w:r w:rsidRPr="004B70C1">
        <w:rPr>
          <w:bCs/>
          <w:color w:val="auto"/>
          <w:sz w:val="26"/>
          <w:szCs w:val="26"/>
        </w:rPr>
        <w:t xml:space="preserve">осуществляет: </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применение дисциплинарного взыскания в виде замечания, выговора или увольнения в отношении работников, являющихся членами Профсоюза;</w:t>
      </w:r>
    </w:p>
    <w:p w:rsidR="004B70C1" w:rsidRPr="004B70C1" w:rsidRDefault="004B70C1" w:rsidP="004B70C1">
      <w:pPr>
        <w:pStyle w:val="Default"/>
        <w:ind w:firstLine="709"/>
        <w:contextualSpacing/>
        <w:jc w:val="both"/>
        <w:rPr>
          <w:color w:val="auto"/>
          <w:sz w:val="26"/>
          <w:szCs w:val="26"/>
        </w:rPr>
      </w:pPr>
      <w:r w:rsidRPr="004B70C1">
        <w:rPr>
          <w:iCs/>
          <w:color w:val="auto"/>
          <w:sz w:val="26"/>
          <w:szCs w:val="26"/>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4B70C1" w:rsidRPr="004B70C1" w:rsidRDefault="004B70C1" w:rsidP="004B70C1">
      <w:pPr>
        <w:pStyle w:val="Default"/>
        <w:ind w:firstLine="709"/>
        <w:contextualSpacing/>
        <w:jc w:val="both"/>
        <w:rPr>
          <w:iCs/>
          <w:color w:val="auto"/>
          <w:sz w:val="26"/>
          <w:szCs w:val="26"/>
        </w:rPr>
      </w:pPr>
      <w:r w:rsidRPr="004B70C1">
        <w:rPr>
          <w:iCs/>
          <w:color w:val="auto"/>
          <w:sz w:val="26"/>
          <w:szCs w:val="26"/>
        </w:rPr>
        <w:t>- расторжение трудового договора по инициативе работодателя в соответствии с пунктами вторым, третьим и пятым части первой статьи 81</w:t>
      </w:r>
      <w:r w:rsidRPr="004B70C1">
        <w:rPr>
          <w:rFonts w:eastAsia="Arial Unicode MS"/>
          <w:kern w:val="1"/>
          <w:sz w:val="26"/>
          <w:szCs w:val="26"/>
        </w:rPr>
        <w:t> </w:t>
      </w:r>
      <w:r w:rsidRPr="004B70C1">
        <w:rPr>
          <w:iCs/>
          <w:color w:val="auto"/>
          <w:sz w:val="26"/>
          <w:szCs w:val="26"/>
        </w:rPr>
        <w:t>ТК РФ с работниками, являющимися членами Профсоюза.</w:t>
      </w:r>
    </w:p>
    <w:p w:rsidR="004B70C1" w:rsidRPr="004B70C1" w:rsidRDefault="004B70C1" w:rsidP="004B70C1">
      <w:pPr>
        <w:pStyle w:val="31"/>
        <w:ind w:firstLine="709"/>
        <w:contextualSpacing/>
        <w:rPr>
          <w:sz w:val="26"/>
          <w:szCs w:val="26"/>
        </w:rPr>
      </w:pPr>
      <w:r w:rsidRPr="004B70C1">
        <w:rPr>
          <w:sz w:val="26"/>
          <w:szCs w:val="26"/>
        </w:rPr>
        <w:t>9.4. Выборный орган первичной профсоюзной организации обязуется:</w:t>
      </w:r>
    </w:p>
    <w:p w:rsidR="004B70C1" w:rsidRPr="004B70C1" w:rsidRDefault="004B70C1" w:rsidP="004B70C1">
      <w:pPr>
        <w:pStyle w:val="Pa9"/>
        <w:spacing w:line="240" w:lineRule="auto"/>
        <w:ind w:firstLine="709"/>
        <w:contextualSpacing/>
        <w:jc w:val="both"/>
        <w:rPr>
          <w:color w:val="000000"/>
          <w:sz w:val="26"/>
          <w:szCs w:val="26"/>
        </w:rPr>
      </w:pPr>
      <w:r w:rsidRPr="004B70C1">
        <w:rPr>
          <w:sz w:val="26"/>
          <w:szCs w:val="26"/>
        </w:rPr>
        <w:t>9.4.1. </w:t>
      </w:r>
      <w:r w:rsidRPr="004B70C1">
        <w:rPr>
          <w:rStyle w:val="A10"/>
          <w:b w:val="0"/>
          <w:bCs w:val="0"/>
          <w:sz w:val="26"/>
          <w:szCs w:val="26"/>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4B70C1" w:rsidRPr="004B70C1" w:rsidRDefault="004B70C1" w:rsidP="004B70C1">
      <w:pPr>
        <w:pStyle w:val="Pa9"/>
        <w:spacing w:line="240" w:lineRule="auto"/>
        <w:ind w:firstLine="709"/>
        <w:contextualSpacing/>
        <w:jc w:val="both"/>
        <w:rPr>
          <w:color w:val="000000"/>
          <w:sz w:val="26"/>
          <w:szCs w:val="26"/>
        </w:rPr>
      </w:pPr>
      <w:r w:rsidRPr="004B70C1">
        <w:rPr>
          <w:rStyle w:val="A10"/>
          <w:b w:val="0"/>
          <w:bCs w:val="0"/>
          <w:sz w:val="26"/>
          <w:szCs w:val="26"/>
        </w:rPr>
        <w:t xml:space="preserve">9.4.2. Разъяснять работникам положения коллективного договора и приложений к нему. </w:t>
      </w:r>
    </w:p>
    <w:p w:rsidR="004B70C1" w:rsidRPr="004B70C1" w:rsidRDefault="004B70C1" w:rsidP="004B70C1">
      <w:pPr>
        <w:pStyle w:val="31"/>
        <w:ind w:firstLine="709"/>
        <w:contextualSpacing/>
        <w:rPr>
          <w:sz w:val="26"/>
          <w:szCs w:val="26"/>
        </w:rPr>
      </w:pPr>
      <w:r w:rsidRPr="004B70C1">
        <w:rPr>
          <w:sz w:val="26"/>
          <w:szCs w:val="26"/>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4B70C1" w:rsidRPr="004B70C1" w:rsidRDefault="004B70C1" w:rsidP="004B70C1">
      <w:pPr>
        <w:pStyle w:val="31"/>
        <w:ind w:firstLine="709"/>
        <w:contextualSpacing/>
        <w:rPr>
          <w:sz w:val="26"/>
          <w:szCs w:val="26"/>
        </w:rPr>
      </w:pPr>
      <w:r w:rsidRPr="004B70C1">
        <w:rPr>
          <w:sz w:val="26"/>
          <w:szCs w:val="26"/>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EA0F69">
        <w:rPr>
          <w:sz w:val="26"/>
          <w:szCs w:val="26"/>
        </w:rPr>
        <w:t xml:space="preserve"> </w:t>
      </w:r>
      <w:r w:rsidRPr="004B70C1">
        <w:rPr>
          <w:sz w:val="26"/>
          <w:szCs w:val="26"/>
        </w:rPr>
        <w:t>представлять их интересы и перечисляют ежемесячно денежные сре</w:t>
      </w:r>
      <w:r w:rsidR="00320309">
        <w:rPr>
          <w:sz w:val="26"/>
          <w:szCs w:val="26"/>
        </w:rPr>
        <w:t>дства из заработной платы на счё</w:t>
      </w:r>
      <w:r w:rsidRPr="004B70C1">
        <w:rPr>
          <w:sz w:val="26"/>
          <w:szCs w:val="26"/>
        </w:rPr>
        <w:t>т первичной профсоюзной организации.</w:t>
      </w:r>
    </w:p>
    <w:p w:rsidR="004B70C1" w:rsidRPr="004B70C1" w:rsidRDefault="004B70C1" w:rsidP="004B70C1">
      <w:pPr>
        <w:pStyle w:val="31"/>
        <w:ind w:firstLine="709"/>
        <w:contextualSpacing/>
        <w:rPr>
          <w:sz w:val="26"/>
          <w:szCs w:val="26"/>
        </w:rPr>
      </w:pPr>
      <w:r w:rsidRPr="004B70C1">
        <w:rPr>
          <w:sz w:val="26"/>
          <w:szCs w:val="26"/>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4B70C1" w:rsidRPr="004B70C1" w:rsidRDefault="004B70C1" w:rsidP="004B70C1">
      <w:pPr>
        <w:pStyle w:val="31"/>
        <w:ind w:firstLine="709"/>
        <w:contextualSpacing/>
        <w:rPr>
          <w:sz w:val="26"/>
          <w:szCs w:val="26"/>
        </w:rPr>
      </w:pPr>
      <w:r w:rsidRPr="004B70C1">
        <w:rPr>
          <w:sz w:val="26"/>
          <w:szCs w:val="26"/>
        </w:rPr>
        <w:t>правильностью расходования фонда оплаты труда, в том числе экономии фонда оплаты труда, а также внебюджетных средств;</w:t>
      </w:r>
    </w:p>
    <w:p w:rsidR="004B70C1" w:rsidRPr="004B70C1" w:rsidRDefault="004B70C1" w:rsidP="004B70C1">
      <w:pPr>
        <w:pStyle w:val="31"/>
        <w:ind w:firstLine="709"/>
        <w:contextualSpacing/>
        <w:rPr>
          <w:color w:val="000000"/>
          <w:sz w:val="26"/>
          <w:szCs w:val="26"/>
        </w:rPr>
      </w:pPr>
      <w:r w:rsidRPr="004B70C1">
        <w:rPr>
          <w:color w:val="000000"/>
          <w:sz w:val="26"/>
          <w:szCs w:val="26"/>
        </w:rPr>
        <w:t>правильностью ведения и хранения трудовых книжек работников (сведений о трудовой деятельности</w:t>
      </w:r>
      <w:r w:rsidRPr="004B70C1">
        <w:rPr>
          <w:b/>
          <w:sz w:val="26"/>
          <w:szCs w:val="26"/>
        </w:rPr>
        <w:t>)</w:t>
      </w:r>
      <w:r w:rsidRPr="004B70C1">
        <w:rPr>
          <w:color w:val="000000"/>
          <w:sz w:val="26"/>
          <w:szCs w:val="26"/>
        </w:rPr>
        <w:t xml:space="preserve"> своевременностью внесения в них записей, в том числе при присвоении квалификационных категорий по результатам аттестации работников;</w:t>
      </w:r>
    </w:p>
    <w:p w:rsidR="004B70C1" w:rsidRPr="004B70C1" w:rsidRDefault="004B70C1" w:rsidP="004B70C1">
      <w:pPr>
        <w:pStyle w:val="31"/>
        <w:ind w:firstLine="709"/>
        <w:contextualSpacing/>
        <w:rPr>
          <w:sz w:val="26"/>
          <w:szCs w:val="26"/>
        </w:rPr>
      </w:pPr>
      <w:r w:rsidRPr="004B70C1">
        <w:rPr>
          <w:color w:val="000000"/>
          <w:sz w:val="26"/>
          <w:szCs w:val="26"/>
        </w:rPr>
        <w:t xml:space="preserve">своевременным предоставлением </w:t>
      </w:r>
      <w:r w:rsidRPr="004B70C1">
        <w:rPr>
          <w:sz w:val="26"/>
          <w:szCs w:val="26"/>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 в соответствии со статьей 66.1. ТК РФ</w:t>
      </w:r>
      <w:r w:rsidRPr="004B70C1">
        <w:rPr>
          <w:color w:val="000000"/>
          <w:sz w:val="26"/>
          <w:szCs w:val="26"/>
        </w:rPr>
        <w:t>)</w:t>
      </w:r>
      <w:r w:rsidRPr="004B70C1">
        <w:rPr>
          <w:sz w:val="26"/>
          <w:szCs w:val="26"/>
        </w:rPr>
        <w:t>;</w:t>
      </w:r>
    </w:p>
    <w:p w:rsidR="004B70C1" w:rsidRPr="004B70C1" w:rsidRDefault="004B70C1" w:rsidP="004B70C1">
      <w:pPr>
        <w:pStyle w:val="Default"/>
        <w:ind w:firstLine="709"/>
        <w:contextualSpacing/>
        <w:jc w:val="both"/>
        <w:rPr>
          <w:sz w:val="26"/>
          <w:szCs w:val="26"/>
        </w:rPr>
      </w:pPr>
      <w:r w:rsidRPr="004B70C1">
        <w:rPr>
          <w:sz w:val="26"/>
          <w:szCs w:val="26"/>
        </w:rPr>
        <w:t xml:space="preserve">охраной труда в образовательной организации; </w:t>
      </w:r>
    </w:p>
    <w:p w:rsidR="004B70C1" w:rsidRPr="004B70C1" w:rsidRDefault="004B70C1" w:rsidP="004B70C1">
      <w:pPr>
        <w:pStyle w:val="Default"/>
        <w:ind w:firstLine="709"/>
        <w:contextualSpacing/>
        <w:jc w:val="both"/>
        <w:rPr>
          <w:sz w:val="26"/>
          <w:szCs w:val="26"/>
        </w:rPr>
      </w:pPr>
      <w:r w:rsidRPr="004B70C1">
        <w:rPr>
          <w:sz w:val="26"/>
          <w:szCs w:val="26"/>
        </w:rPr>
        <w:lastRenderedPageBreak/>
        <w:t xml:space="preserve">правильностью и своевременностью предоставления работникам отпусков и их оплаты; </w:t>
      </w:r>
    </w:p>
    <w:p w:rsidR="004B70C1" w:rsidRPr="004B70C1" w:rsidRDefault="004B70C1" w:rsidP="004B70C1">
      <w:pPr>
        <w:pStyle w:val="Default"/>
        <w:ind w:firstLine="709"/>
        <w:contextualSpacing/>
        <w:jc w:val="both"/>
        <w:rPr>
          <w:sz w:val="26"/>
          <w:szCs w:val="26"/>
        </w:rPr>
      </w:pPr>
      <w:r w:rsidRPr="004B70C1">
        <w:rPr>
          <w:sz w:val="26"/>
          <w:szCs w:val="26"/>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4B70C1" w:rsidRPr="004B70C1" w:rsidRDefault="004B70C1" w:rsidP="004B70C1">
      <w:pPr>
        <w:pStyle w:val="Default"/>
        <w:ind w:firstLine="709"/>
        <w:contextualSpacing/>
        <w:jc w:val="both"/>
        <w:rPr>
          <w:sz w:val="26"/>
          <w:szCs w:val="26"/>
        </w:rPr>
      </w:pPr>
      <w:r w:rsidRPr="004B70C1">
        <w:rPr>
          <w:sz w:val="26"/>
          <w:szCs w:val="26"/>
        </w:rPr>
        <w:t>соблюдением порядка аттестации педагогических работников образовательной организации.</w:t>
      </w:r>
    </w:p>
    <w:p w:rsidR="004B70C1" w:rsidRPr="004B70C1" w:rsidRDefault="004B70C1" w:rsidP="004B70C1">
      <w:pPr>
        <w:pStyle w:val="Default"/>
        <w:ind w:firstLine="709"/>
        <w:contextualSpacing/>
        <w:jc w:val="both"/>
        <w:rPr>
          <w:sz w:val="26"/>
          <w:szCs w:val="26"/>
        </w:rPr>
      </w:pPr>
      <w:r w:rsidRPr="004B70C1">
        <w:rPr>
          <w:sz w:val="26"/>
          <w:szCs w:val="26"/>
        </w:rPr>
        <w:t xml:space="preserve">9.4.6. Обеспечивать выполнение условий настоящего коллективного договора. </w:t>
      </w:r>
    </w:p>
    <w:p w:rsidR="004B70C1" w:rsidRPr="004B70C1" w:rsidRDefault="004B70C1" w:rsidP="004B70C1">
      <w:pPr>
        <w:pStyle w:val="Default"/>
        <w:ind w:firstLine="709"/>
        <w:contextualSpacing/>
        <w:jc w:val="both"/>
        <w:rPr>
          <w:sz w:val="26"/>
          <w:szCs w:val="26"/>
        </w:rPr>
      </w:pPr>
      <w:r w:rsidRPr="004B70C1">
        <w:rPr>
          <w:sz w:val="26"/>
          <w:szCs w:val="26"/>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4B70C1" w:rsidRPr="004B70C1" w:rsidRDefault="004B70C1" w:rsidP="004B70C1">
      <w:pPr>
        <w:pStyle w:val="Pa9"/>
        <w:spacing w:line="240" w:lineRule="auto"/>
        <w:ind w:firstLine="709"/>
        <w:contextualSpacing/>
        <w:jc w:val="both"/>
        <w:rPr>
          <w:color w:val="000000"/>
          <w:sz w:val="26"/>
          <w:szCs w:val="26"/>
        </w:rPr>
      </w:pPr>
      <w:r w:rsidRPr="004B70C1">
        <w:rPr>
          <w:sz w:val="26"/>
          <w:szCs w:val="26"/>
        </w:rPr>
        <w:t>9.4.8. </w:t>
      </w:r>
      <w:r w:rsidRPr="004B70C1">
        <w:rPr>
          <w:rStyle w:val="A10"/>
          <w:b w:val="0"/>
          <w:bCs w:val="0"/>
          <w:sz w:val="26"/>
          <w:szCs w:val="26"/>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4B70C1" w:rsidRPr="004B70C1" w:rsidRDefault="004B70C1" w:rsidP="004B70C1">
      <w:pPr>
        <w:pStyle w:val="Pa9"/>
        <w:spacing w:line="240" w:lineRule="auto"/>
        <w:ind w:firstLine="709"/>
        <w:contextualSpacing/>
        <w:jc w:val="both"/>
        <w:rPr>
          <w:color w:val="000000"/>
          <w:sz w:val="26"/>
          <w:szCs w:val="26"/>
        </w:rPr>
      </w:pPr>
      <w:r w:rsidRPr="004B70C1">
        <w:rPr>
          <w:sz w:val="26"/>
          <w:szCs w:val="26"/>
        </w:rPr>
        <w:t>9.4.9. Принимать участие в аттестации работников образовательной организации на соответствие занимаемой должности</w:t>
      </w:r>
      <w:r w:rsidRPr="004B70C1">
        <w:rPr>
          <w:rStyle w:val="A10"/>
          <w:b w:val="0"/>
          <w:bCs w:val="0"/>
          <w:sz w:val="26"/>
          <w:szCs w:val="26"/>
        </w:rPr>
        <w:t>.</w:t>
      </w:r>
    </w:p>
    <w:p w:rsidR="004B70C1" w:rsidRPr="004B70C1" w:rsidRDefault="004B70C1" w:rsidP="004B70C1">
      <w:pPr>
        <w:pStyle w:val="Default"/>
        <w:ind w:firstLine="709"/>
        <w:contextualSpacing/>
        <w:jc w:val="both"/>
        <w:rPr>
          <w:sz w:val="26"/>
          <w:szCs w:val="26"/>
        </w:rPr>
      </w:pPr>
      <w:r w:rsidRPr="004B70C1">
        <w:rPr>
          <w:sz w:val="26"/>
          <w:szCs w:val="26"/>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4B70C1" w:rsidRPr="004B70C1" w:rsidRDefault="004B70C1" w:rsidP="004B70C1">
      <w:pPr>
        <w:pStyle w:val="Default"/>
        <w:ind w:firstLine="709"/>
        <w:contextualSpacing/>
        <w:jc w:val="both"/>
        <w:rPr>
          <w:sz w:val="26"/>
          <w:szCs w:val="26"/>
        </w:rPr>
      </w:pPr>
      <w:r w:rsidRPr="004B70C1">
        <w:rPr>
          <w:sz w:val="26"/>
          <w:szCs w:val="26"/>
        </w:rPr>
        <w:t xml:space="preserve">9.4.11. Информировать ежегодно членов Профсоюза о своей работе, о деятельности выборных профсоюзных органов. </w:t>
      </w:r>
    </w:p>
    <w:p w:rsidR="004B70C1" w:rsidRPr="004B70C1" w:rsidRDefault="004B70C1" w:rsidP="004B70C1">
      <w:pPr>
        <w:pStyle w:val="Default"/>
        <w:ind w:firstLine="709"/>
        <w:contextualSpacing/>
        <w:jc w:val="both"/>
        <w:rPr>
          <w:sz w:val="26"/>
          <w:szCs w:val="26"/>
        </w:rPr>
      </w:pPr>
      <w:r w:rsidRPr="004B70C1">
        <w:rPr>
          <w:iCs/>
          <w:sz w:val="26"/>
          <w:szCs w:val="26"/>
        </w:rPr>
        <w:t xml:space="preserve">9.4.12. Содействовать оздоровлению детей работников образовательной организации. </w:t>
      </w:r>
    </w:p>
    <w:p w:rsidR="004B70C1" w:rsidRPr="004B70C1" w:rsidRDefault="004B70C1" w:rsidP="004B70C1">
      <w:pPr>
        <w:pStyle w:val="Default"/>
        <w:ind w:firstLine="709"/>
        <w:contextualSpacing/>
        <w:jc w:val="both"/>
        <w:rPr>
          <w:sz w:val="26"/>
          <w:szCs w:val="26"/>
        </w:rPr>
      </w:pPr>
      <w:r w:rsidRPr="004B70C1">
        <w:rPr>
          <w:iCs/>
          <w:sz w:val="26"/>
          <w:szCs w:val="26"/>
        </w:rPr>
        <w:t xml:space="preserve">9.4.13. Ходатайствовать о представлении к наградам работников образовательной организации. </w:t>
      </w:r>
    </w:p>
    <w:p w:rsidR="004B70C1" w:rsidRPr="004B70C1" w:rsidRDefault="004B70C1" w:rsidP="004B70C1">
      <w:pPr>
        <w:pStyle w:val="Default"/>
        <w:ind w:firstLine="709"/>
        <w:contextualSpacing/>
        <w:jc w:val="both"/>
        <w:rPr>
          <w:iCs/>
          <w:sz w:val="26"/>
          <w:szCs w:val="26"/>
        </w:rPr>
      </w:pPr>
      <w:r w:rsidRPr="004B70C1">
        <w:rPr>
          <w:iCs/>
          <w:sz w:val="26"/>
          <w:szCs w:val="26"/>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4B70C1" w:rsidRPr="004B70C1" w:rsidRDefault="004B70C1" w:rsidP="004B70C1">
      <w:pPr>
        <w:pStyle w:val="Pa9"/>
        <w:spacing w:line="240" w:lineRule="auto"/>
        <w:ind w:firstLine="709"/>
        <w:contextualSpacing/>
        <w:jc w:val="both"/>
        <w:rPr>
          <w:rStyle w:val="A10"/>
          <w:b w:val="0"/>
          <w:bCs w:val="0"/>
          <w:sz w:val="26"/>
          <w:szCs w:val="26"/>
        </w:rPr>
      </w:pPr>
      <w:r w:rsidRPr="004B70C1">
        <w:rPr>
          <w:rStyle w:val="A10"/>
          <w:b w:val="0"/>
          <w:bCs w:val="0"/>
          <w:sz w:val="26"/>
          <w:szCs w:val="26"/>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4B70C1">
        <w:rPr>
          <w:sz w:val="26"/>
          <w:szCs w:val="26"/>
        </w:rPr>
        <w:t xml:space="preserve">выборным органом первичной профсоюзной организации </w:t>
      </w:r>
      <w:r w:rsidRPr="004B70C1">
        <w:rPr>
          <w:rStyle w:val="A10"/>
          <w:b w:val="0"/>
          <w:bCs w:val="0"/>
          <w:sz w:val="26"/>
          <w:szCs w:val="26"/>
        </w:rPr>
        <w:t>(без учёта мотивированного мнения).</w:t>
      </w:r>
    </w:p>
    <w:p w:rsidR="004B70C1" w:rsidRPr="004B70C1" w:rsidRDefault="004B70C1" w:rsidP="004B70C1">
      <w:pPr>
        <w:pStyle w:val="Pa9"/>
        <w:spacing w:line="240" w:lineRule="auto"/>
        <w:ind w:firstLine="709"/>
        <w:contextualSpacing/>
        <w:jc w:val="both"/>
        <w:rPr>
          <w:color w:val="000000"/>
          <w:sz w:val="26"/>
          <w:szCs w:val="26"/>
        </w:rPr>
      </w:pPr>
      <w:r w:rsidRPr="004B70C1">
        <w:rPr>
          <w:rStyle w:val="A10"/>
          <w:b w:val="0"/>
          <w:bCs w:val="0"/>
          <w:sz w:val="26"/>
          <w:szCs w:val="26"/>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4B70C1" w:rsidRPr="004B70C1" w:rsidRDefault="004B70C1" w:rsidP="004B70C1">
      <w:pPr>
        <w:pStyle w:val="Default"/>
        <w:ind w:firstLine="709"/>
        <w:contextualSpacing/>
        <w:jc w:val="both"/>
        <w:rPr>
          <w:sz w:val="26"/>
          <w:szCs w:val="26"/>
        </w:rPr>
      </w:pPr>
    </w:p>
    <w:p w:rsidR="004B70C1" w:rsidRPr="004B70C1" w:rsidRDefault="004B70C1" w:rsidP="004B70C1">
      <w:pPr>
        <w:pStyle w:val="Default"/>
        <w:ind w:firstLine="709"/>
        <w:contextualSpacing/>
        <w:jc w:val="center"/>
        <w:rPr>
          <w:b/>
          <w:bCs/>
          <w:sz w:val="26"/>
          <w:szCs w:val="26"/>
        </w:rPr>
      </w:pPr>
      <w:r w:rsidRPr="004B70C1">
        <w:rPr>
          <w:b/>
          <w:bCs/>
          <w:sz w:val="26"/>
          <w:szCs w:val="26"/>
        </w:rPr>
        <w:t>Х. ГАРАНТИИ ПРОФСОЮЗНОЙ ДЕЯТЕЛЬНОСТИ</w:t>
      </w:r>
    </w:p>
    <w:p w:rsidR="004B70C1" w:rsidRPr="004B70C1" w:rsidRDefault="004B70C1" w:rsidP="004B70C1">
      <w:pPr>
        <w:pStyle w:val="Pa9"/>
        <w:spacing w:line="240" w:lineRule="auto"/>
        <w:ind w:firstLine="709"/>
        <w:contextualSpacing/>
        <w:jc w:val="both"/>
        <w:rPr>
          <w:rStyle w:val="A10"/>
          <w:b w:val="0"/>
          <w:sz w:val="26"/>
          <w:szCs w:val="26"/>
        </w:rPr>
      </w:pPr>
      <w:r w:rsidRPr="004B70C1">
        <w:rPr>
          <w:rStyle w:val="A10"/>
          <w:b w:val="0"/>
          <w:sz w:val="26"/>
          <w:szCs w:val="26"/>
        </w:rPr>
        <w:t xml:space="preserve">10.1. Работодатель: </w:t>
      </w:r>
    </w:p>
    <w:p w:rsidR="004B70C1" w:rsidRPr="004B70C1" w:rsidRDefault="004B70C1" w:rsidP="004B70C1">
      <w:pPr>
        <w:pStyle w:val="Pa9"/>
        <w:spacing w:line="240" w:lineRule="auto"/>
        <w:ind w:firstLine="709"/>
        <w:contextualSpacing/>
        <w:jc w:val="both"/>
        <w:rPr>
          <w:rFonts w:eastAsia="Times New Roman"/>
          <w:sz w:val="26"/>
          <w:szCs w:val="26"/>
        </w:rPr>
      </w:pPr>
      <w:r w:rsidRPr="004B70C1">
        <w:rPr>
          <w:rStyle w:val="A10"/>
          <w:b w:val="0"/>
          <w:sz w:val="26"/>
          <w:szCs w:val="26"/>
        </w:rPr>
        <w:t>10.1.1. </w:t>
      </w:r>
      <w:r w:rsidR="007E09F9">
        <w:rPr>
          <w:rFonts w:eastAsia="Times New Roman"/>
          <w:sz w:val="26"/>
          <w:szCs w:val="26"/>
        </w:rPr>
        <w:t>П</w:t>
      </w:r>
      <w:r w:rsidRPr="004B70C1">
        <w:rPr>
          <w:rFonts w:eastAsia="Times New Roman"/>
          <w:sz w:val="26"/>
          <w:szCs w:val="26"/>
        </w:rPr>
        <w:t>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w:t>
      </w:r>
      <w:r w:rsidR="00320309">
        <w:rPr>
          <w:rFonts w:eastAsia="Times New Roman"/>
          <w:sz w:val="26"/>
          <w:szCs w:val="26"/>
        </w:rPr>
        <w:t xml:space="preserve"> </w:t>
      </w:r>
      <w:r w:rsidRPr="004B70C1">
        <w:rPr>
          <w:rFonts w:eastAsia="Times New Roman"/>
          <w:sz w:val="26"/>
          <w:szCs w:val="26"/>
        </w:rPr>
        <w:t>а также предоставляет возможность размещения информации в доступном для всех работников месте в здании образовательной организации;</w:t>
      </w:r>
    </w:p>
    <w:p w:rsidR="004B70C1" w:rsidRPr="004B70C1" w:rsidRDefault="004B70C1" w:rsidP="004B70C1">
      <w:pPr>
        <w:pStyle w:val="31"/>
        <w:ind w:firstLine="709"/>
        <w:contextualSpacing/>
        <w:rPr>
          <w:sz w:val="26"/>
          <w:szCs w:val="26"/>
        </w:rPr>
      </w:pPr>
      <w:r w:rsidRPr="004B70C1">
        <w:rPr>
          <w:sz w:val="26"/>
          <w:szCs w:val="26"/>
        </w:rPr>
        <w:lastRenderedPageBreak/>
        <w:t>10.1.2. </w:t>
      </w:r>
      <w:r w:rsidR="007E09F9">
        <w:rPr>
          <w:spacing w:val="-6"/>
          <w:sz w:val="26"/>
          <w:szCs w:val="26"/>
        </w:rPr>
        <w:t>П</w:t>
      </w:r>
      <w:r w:rsidRPr="004B70C1">
        <w:rPr>
          <w:spacing w:val="-6"/>
          <w:sz w:val="26"/>
          <w:szCs w:val="26"/>
        </w:rPr>
        <w:t>редоставляет</w:t>
      </w:r>
      <w:r w:rsidR="007E09F9">
        <w:rPr>
          <w:spacing w:val="-6"/>
          <w:sz w:val="26"/>
          <w:szCs w:val="26"/>
        </w:rPr>
        <w:t xml:space="preserve"> </w:t>
      </w:r>
      <w:r w:rsidRPr="004B70C1">
        <w:rPr>
          <w:spacing w:val="-6"/>
          <w:sz w:val="26"/>
          <w:szCs w:val="26"/>
        </w:rPr>
        <w:t>первичной профсоюзной организации в бесплатное пользование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10.1.3</w:t>
      </w:r>
      <w:r w:rsidR="007E09F9">
        <w:rPr>
          <w:color w:val="auto"/>
          <w:sz w:val="26"/>
          <w:szCs w:val="26"/>
        </w:rPr>
        <w:t>. Н</w:t>
      </w:r>
      <w:r w:rsidRPr="004B70C1">
        <w:rPr>
          <w:color w:val="auto"/>
          <w:sz w:val="26"/>
          <w:szCs w:val="26"/>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320309">
        <w:rPr>
          <w:color w:val="auto"/>
          <w:sz w:val="26"/>
          <w:szCs w:val="26"/>
        </w:rPr>
        <w:t xml:space="preserve"> </w:t>
      </w:r>
      <w:r w:rsidRPr="004B70C1">
        <w:rPr>
          <w:color w:val="auto"/>
          <w:sz w:val="26"/>
          <w:szCs w:val="26"/>
        </w:rPr>
        <w:t>и иных нормативных правовых актов, содержащих нормы трудового права, предусмотренный статьёй 370 ТК РФ,</w:t>
      </w:r>
      <w:r w:rsidR="00320309">
        <w:rPr>
          <w:color w:val="auto"/>
          <w:sz w:val="26"/>
          <w:szCs w:val="26"/>
        </w:rPr>
        <w:t xml:space="preserve"> </w:t>
      </w:r>
      <w:r w:rsidRPr="004B70C1">
        <w:rPr>
          <w:color w:val="auto"/>
          <w:sz w:val="26"/>
          <w:szCs w:val="26"/>
        </w:rPr>
        <w:t>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4B70C1">
        <w:rPr>
          <w:rFonts w:eastAsia="Arial Unicode MS"/>
          <w:kern w:val="1"/>
          <w:sz w:val="26"/>
          <w:szCs w:val="26"/>
        </w:rPr>
        <w:t> </w:t>
      </w:r>
      <w:r w:rsidRPr="004B70C1">
        <w:rPr>
          <w:color w:val="auto"/>
          <w:sz w:val="26"/>
          <w:szCs w:val="26"/>
        </w:rPr>
        <w:t>января 1996 г. № 10-ФЗ «О профессиональных союзах, их правах и гарантиях деятельности»;</w:t>
      </w:r>
    </w:p>
    <w:p w:rsidR="004B70C1" w:rsidRPr="004B70C1" w:rsidRDefault="004B70C1" w:rsidP="004B70C1">
      <w:pPr>
        <w:pStyle w:val="31"/>
        <w:ind w:firstLine="709"/>
        <w:contextualSpacing/>
        <w:rPr>
          <w:spacing w:val="-6"/>
          <w:sz w:val="26"/>
          <w:szCs w:val="26"/>
        </w:rPr>
      </w:pPr>
      <w:r w:rsidRPr="004B70C1">
        <w:rPr>
          <w:spacing w:val="-6"/>
          <w:sz w:val="26"/>
          <w:szCs w:val="26"/>
        </w:rPr>
        <w:t>10.1.4</w:t>
      </w:r>
      <w:r w:rsidR="007E09F9">
        <w:rPr>
          <w:spacing w:val="-6"/>
          <w:sz w:val="26"/>
          <w:szCs w:val="26"/>
        </w:rPr>
        <w:t>. Н</w:t>
      </w:r>
      <w:r w:rsidRPr="004B70C1">
        <w:rPr>
          <w:spacing w:val="-6"/>
          <w:sz w:val="26"/>
          <w:szCs w:val="26"/>
        </w:rPr>
        <w:t>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4B70C1" w:rsidRPr="004B70C1" w:rsidRDefault="004B70C1" w:rsidP="004B70C1">
      <w:pPr>
        <w:pStyle w:val="31"/>
        <w:ind w:firstLine="709"/>
        <w:contextualSpacing/>
        <w:rPr>
          <w:spacing w:val="-6"/>
          <w:sz w:val="26"/>
          <w:szCs w:val="26"/>
        </w:rPr>
      </w:pPr>
      <w:r w:rsidRPr="004B70C1">
        <w:rPr>
          <w:spacing w:val="-6"/>
          <w:sz w:val="26"/>
          <w:szCs w:val="26"/>
        </w:rPr>
        <w:t>10.1.5</w:t>
      </w:r>
      <w:r w:rsidR="007E09F9">
        <w:rPr>
          <w:spacing w:val="-6"/>
          <w:sz w:val="26"/>
          <w:szCs w:val="26"/>
        </w:rPr>
        <w:t>. П</w:t>
      </w:r>
      <w:r w:rsidRPr="004B70C1">
        <w:rPr>
          <w:spacing w:val="-6"/>
          <w:sz w:val="26"/>
          <w:szCs w:val="26"/>
        </w:rPr>
        <w:t>ривлекает представителей выборного органа первичной профсоюзной организации для осуществления контроля</w:t>
      </w:r>
      <w:r w:rsidR="007E09F9">
        <w:rPr>
          <w:spacing w:val="-6"/>
          <w:sz w:val="26"/>
          <w:szCs w:val="26"/>
        </w:rPr>
        <w:t xml:space="preserve"> </w:t>
      </w:r>
      <w:r w:rsidRPr="004B70C1">
        <w:rPr>
          <w:spacing w:val="-6"/>
          <w:sz w:val="26"/>
          <w:szCs w:val="26"/>
        </w:rPr>
        <w:t>за правильностью расходования фонда оплаты труда, фонда экономии заработной платы, внебюджетного фонда;</w:t>
      </w:r>
    </w:p>
    <w:p w:rsidR="004B70C1" w:rsidRPr="004B70C1" w:rsidRDefault="004B70C1" w:rsidP="004B70C1">
      <w:pPr>
        <w:pStyle w:val="Pa9"/>
        <w:spacing w:line="240" w:lineRule="auto"/>
        <w:ind w:firstLine="709"/>
        <w:contextualSpacing/>
        <w:jc w:val="both"/>
        <w:rPr>
          <w:color w:val="000000"/>
          <w:sz w:val="26"/>
          <w:szCs w:val="26"/>
        </w:rPr>
      </w:pPr>
      <w:r w:rsidRPr="004B70C1">
        <w:rPr>
          <w:rStyle w:val="A10"/>
          <w:b w:val="0"/>
          <w:bCs w:val="0"/>
          <w:sz w:val="26"/>
          <w:szCs w:val="26"/>
        </w:rPr>
        <w:t>10.1.6</w:t>
      </w:r>
      <w:r w:rsidR="007E09F9">
        <w:rPr>
          <w:rStyle w:val="A10"/>
          <w:b w:val="0"/>
          <w:bCs w:val="0"/>
          <w:sz w:val="26"/>
          <w:szCs w:val="26"/>
        </w:rPr>
        <w:t>. П</w:t>
      </w:r>
      <w:r w:rsidRPr="004B70C1">
        <w:rPr>
          <w:rStyle w:val="A10"/>
          <w:b w:val="0"/>
          <w:bCs w:val="0"/>
          <w:sz w:val="26"/>
          <w:szCs w:val="26"/>
        </w:rPr>
        <w:t>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w:t>
      </w:r>
      <w:r w:rsidR="007E09F9">
        <w:rPr>
          <w:rStyle w:val="A10"/>
          <w:b w:val="0"/>
          <w:bCs w:val="0"/>
          <w:sz w:val="26"/>
          <w:szCs w:val="26"/>
        </w:rPr>
        <w:t xml:space="preserve"> </w:t>
      </w:r>
      <w:r w:rsidRPr="004B70C1">
        <w:rPr>
          <w:rStyle w:val="A10"/>
          <w:b w:val="0"/>
          <w:bCs w:val="0"/>
          <w:sz w:val="26"/>
          <w:szCs w:val="26"/>
        </w:rPr>
        <w:t>дополнительном профессиональном образовании, результатах аттестации и наградах</w:t>
      </w:r>
      <w:r w:rsidR="007E09F9">
        <w:rPr>
          <w:rStyle w:val="A10"/>
          <w:b w:val="0"/>
          <w:bCs w:val="0"/>
          <w:sz w:val="26"/>
          <w:szCs w:val="26"/>
        </w:rPr>
        <w:t xml:space="preserve"> </w:t>
      </w:r>
      <w:r w:rsidRPr="004B70C1">
        <w:rPr>
          <w:rStyle w:val="A10"/>
          <w:b w:val="0"/>
          <w:bCs w:val="0"/>
          <w:sz w:val="26"/>
          <w:szCs w:val="26"/>
        </w:rPr>
        <w:t>работников и другую</w:t>
      </w:r>
      <w:r w:rsidRPr="004B70C1">
        <w:rPr>
          <w:color w:val="000000"/>
          <w:sz w:val="26"/>
          <w:szCs w:val="26"/>
        </w:rPr>
        <w:t xml:space="preserve"> необходимую </w:t>
      </w:r>
      <w:r w:rsidRPr="004B70C1">
        <w:rPr>
          <w:rStyle w:val="A10"/>
          <w:b w:val="0"/>
          <w:bCs w:val="0"/>
          <w:sz w:val="26"/>
          <w:szCs w:val="26"/>
        </w:rPr>
        <w:t>информацию;</w:t>
      </w:r>
    </w:p>
    <w:p w:rsidR="004B70C1" w:rsidRPr="004B70C1" w:rsidRDefault="004B70C1" w:rsidP="004B70C1">
      <w:pPr>
        <w:pStyle w:val="Pa9"/>
        <w:spacing w:line="240" w:lineRule="auto"/>
        <w:ind w:firstLine="709"/>
        <w:contextualSpacing/>
        <w:jc w:val="both"/>
        <w:rPr>
          <w:rStyle w:val="A10"/>
          <w:b w:val="0"/>
          <w:bCs w:val="0"/>
          <w:sz w:val="26"/>
          <w:szCs w:val="26"/>
        </w:rPr>
      </w:pPr>
      <w:r w:rsidRPr="004B70C1">
        <w:rPr>
          <w:rStyle w:val="A10"/>
          <w:b w:val="0"/>
          <w:bCs w:val="0"/>
          <w:sz w:val="26"/>
          <w:szCs w:val="26"/>
        </w:rPr>
        <w:t>10.1.7</w:t>
      </w:r>
      <w:r w:rsidR="007E09F9">
        <w:rPr>
          <w:rStyle w:val="A10"/>
          <w:b w:val="0"/>
          <w:bCs w:val="0"/>
          <w:sz w:val="26"/>
          <w:szCs w:val="26"/>
        </w:rPr>
        <w:t>. О</w:t>
      </w:r>
      <w:r w:rsidRPr="004B70C1">
        <w:rPr>
          <w:rStyle w:val="A10"/>
          <w:b w:val="0"/>
          <w:bCs w:val="0"/>
          <w:sz w:val="26"/>
          <w:szCs w:val="26"/>
        </w:rPr>
        <w:t>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4B70C1" w:rsidRPr="004B70C1" w:rsidRDefault="004B70C1" w:rsidP="004B70C1">
      <w:pPr>
        <w:pStyle w:val="Default"/>
        <w:ind w:firstLine="709"/>
        <w:contextualSpacing/>
        <w:jc w:val="both"/>
        <w:rPr>
          <w:sz w:val="26"/>
          <w:szCs w:val="26"/>
        </w:rPr>
      </w:pPr>
      <w:r w:rsidRPr="004B70C1">
        <w:rPr>
          <w:sz w:val="26"/>
          <w:szCs w:val="26"/>
        </w:rPr>
        <w:t>10.1.8</w:t>
      </w:r>
      <w:r w:rsidR="007E09F9">
        <w:rPr>
          <w:sz w:val="26"/>
          <w:szCs w:val="26"/>
        </w:rPr>
        <w:t>. П</w:t>
      </w:r>
      <w:r w:rsidRPr="004B70C1">
        <w:rPr>
          <w:sz w:val="26"/>
          <w:szCs w:val="26"/>
        </w:rPr>
        <w:t xml:space="preserve">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2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одного дня по вопросам трудового права, пенсионного и социального обеспечения, охраны труда и другим социально-трудовым вопросам; </w:t>
      </w:r>
    </w:p>
    <w:p w:rsidR="004B70C1" w:rsidRPr="004B70C1" w:rsidRDefault="004B70C1" w:rsidP="004B70C1">
      <w:pPr>
        <w:pStyle w:val="Default"/>
        <w:ind w:firstLine="709"/>
        <w:contextualSpacing/>
        <w:jc w:val="both"/>
        <w:rPr>
          <w:color w:val="auto"/>
          <w:sz w:val="26"/>
          <w:szCs w:val="26"/>
        </w:rPr>
      </w:pPr>
      <w:r w:rsidRPr="004B70C1">
        <w:rPr>
          <w:sz w:val="26"/>
          <w:szCs w:val="26"/>
        </w:rPr>
        <w:t>10.1.9. </w:t>
      </w:r>
      <w:r w:rsidR="007E09F9">
        <w:rPr>
          <w:sz w:val="26"/>
          <w:szCs w:val="26"/>
        </w:rPr>
        <w:t>П</w:t>
      </w:r>
      <w:r w:rsidRPr="004B70C1">
        <w:rPr>
          <w:sz w:val="26"/>
          <w:szCs w:val="26"/>
        </w:rPr>
        <w:t>редоставляет возможность уполномоченным по охране труда, членам совместной комиссии по охране труда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2 раза в год в течение одного дня с сохранением средней заработной платы по основному месту работы;</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10.1.10. </w:t>
      </w:r>
      <w:r w:rsidR="007E09F9">
        <w:rPr>
          <w:iCs/>
          <w:color w:val="auto"/>
          <w:sz w:val="26"/>
          <w:szCs w:val="26"/>
        </w:rPr>
        <w:t>П</w:t>
      </w:r>
      <w:r w:rsidRPr="004B70C1">
        <w:rPr>
          <w:iCs/>
          <w:color w:val="auto"/>
          <w:sz w:val="26"/>
          <w:szCs w:val="26"/>
        </w:rPr>
        <w:t xml:space="preserve">редоставляет ежегодно в каникулярное время дополнительный оплачиваемый отпуск председателю первичной профсоюзной организации в </w:t>
      </w:r>
      <w:r w:rsidRPr="004B70C1">
        <w:rPr>
          <w:iCs/>
          <w:color w:val="auto"/>
          <w:sz w:val="26"/>
          <w:szCs w:val="26"/>
        </w:rPr>
        <w:lastRenderedPageBreak/>
        <w:t>количестве 3 календарных дней, членам профкома - 2 календарных дня, уполномоченному по охране труда -3 календарных дня;</w:t>
      </w:r>
    </w:p>
    <w:p w:rsidR="004B70C1" w:rsidRPr="004B70C1" w:rsidRDefault="004B70C1" w:rsidP="004B70C1">
      <w:pPr>
        <w:pStyle w:val="ae"/>
        <w:ind w:firstLine="567"/>
        <w:jc w:val="both"/>
        <w:rPr>
          <w:sz w:val="26"/>
          <w:szCs w:val="26"/>
        </w:rPr>
      </w:pPr>
      <w:r w:rsidRPr="004B70C1">
        <w:rPr>
          <w:sz w:val="26"/>
          <w:szCs w:val="26"/>
        </w:rPr>
        <w:t>10.1.11</w:t>
      </w:r>
      <w:r w:rsidR="007E09F9">
        <w:rPr>
          <w:sz w:val="26"/>
          <w:szCs w:val="26"/>
        </w:rPr>
        <w:t>. В</w:t>
      </w:r>
      <w:r w:rsidRPr="004B70C1">
        <w:rPr>
          <w:iCs/>
          <w:sz w:val="26"/>
          <w:szCs w:val="26"/>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уполномоченному по охране труда устанавливает доплаты за счёт средств стимулирующей части фонда оплаты труда образовательной организации. </w:t>
      </w:r>
      <w:r w:rsidRPr="004B70C1">
        <w:rPr>
          <w:sz w:val="26"/>
          <w:szCs w:val="26"/>
        </w:rPr>
        <w:t>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определяются Положением об оплате труда</w:t>
      </w:r>
      <w:r w:rsidRPr="004B70C1">
        <w:rPr>
          <w:rFonts w:eastAsia="MS Mincho"/>
          <w:sz w:val="26"/>
          <w:szCs w:val="26"/>
        </w:rPr>
        <w:t xml:space="preserve"> работников </w:t>
      </w:r>
      <w:r w:rsidR="00320309">
        <w:rPr>
          <w:rFonts w:eastAsia="MS Mincho"/>
          <w:sz w:val="26"/>
          <w:szCs w:val="26"/>
        </w:rPr>
        <w:t xml:space="preserve">муниципального </w:t>
      </w:r>
      <w:r w:rsidRPr="004B70C1">
        <w:rPr>
          <w:rFonts w:eastAsia="MS Mincho"/>
          <w:sz w:val="26"/>
          <w:szCs w:val="26"/>
        </w:rPr>
        <w:t xml:space="preserve">бюджетного общеобразовательного </w:t>
      </w:r>
      <w:r w:rsidR="00320309">
        <w:rPr>
          <w:rFonts w:eastAsia="MS Mincho"/>
          <w:sz w:val="26"/>
          <w:szCs w:val="26"/>
        </w:rPr>
        <w:t>учреждения «Тютюниковская основная</w:t>
      </w:r>
      <w:r w:rsidRPr="004B70C1">
        <w:rPr>
          <w:rFonts w:eastAsia="MS Mincho"/>
          <w:sz w:val="26"/>
          <w:szCs w:val="26"/>
        </w:rPr>
        <w:t xml:space="preserve"> общеобразовател</w:t>
      </w:r>
      <w:r w:rsidR="00320309">
        <w:rPr>
          <w:rFonts w:eastAsia="MS Mincho"/>
          <w:sz w:val="26"/>
          <w:szCs w:val="26"/>
        </w:rPr>
        <w:t>ьная школа» Алексеевского городского округа</w:t>
      </w:r>
      <w:r w:rsidRPr="004B70C1">
        <w:rPr>
          <w:sz w:val="26"/>
          <w:szCs w:val="26"/>
        </w:rPr>
        <w:t>.</w:t>
      </w:r>
    </w:p>
    <w:p w:rsidR="004B70C1" w:rsidRPr="004B70C1" w:rsidRDefault="004B70C1" w:rsidP="004B70C1">
      <w:pPr>
        <w:pStyle w:val="Default"/>
        <w:ind w:firstLine="709"/>
        <w:contextualSpacing/>
        <w:jc w:val="both"/>
        <w:rPr>
          <w:sz w:val="26"/>
          <w:szCs w:val="26"/>
        </w:rPr>
      </w:pPr>
      <w:r w:rsidRPr="004B70C1">
        <w:rPr>
          <w:sz w:val="26"/>
          <w:szCs w:val="26"/>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4B70C1" w:rsidRPr="004B70C1" w:rsidRDefault="004B70C1" w:rsidP="004B70C1">
      <w:pPr>
        <w:autoSpaceDE w:val="0"/>
        <w:autoSpaceDN w:val="0"/>
        <w:adjustRightInd w:val="0"/>
        <w:ind w:firstLine="709"/>
        <w:contextualSpacing/>
        <w:jc w:val="both"/>
        <w:rPr>
          <w:rFonts w:eastAsia="Calibri"/>
          <w:strike/>
          <w:color w:val="000000"/>
          <w:sz w:val="26"/>
          <w:szCs w:val="26"/>
          <w:lang w:eastAsia="en-US"/>
        </w:rPr>
      </w:pPr>
      <w:r w:rsidRPr="004B70C1">
        <w:rPr>
          <w:sz w:val="26"/>
          <w:szCs w:val="26"/>
        </w:rPr>
        <w:t>10.2.1. </w:t>
      </w:r>
      <w:r w:rsidRPr="004B70C1">
        <w:rPr>
          <w:rFonts w:eastAsia="Calibri"/>
          <w:color w:val="000000"/>
          <w:sz w:val="26"/>
          <w:szCs w:val="26"/>
          <w:lang w:eastAsia="en-US"/>
        </w:rPr>
        <w:t xml:space="preserve">Члены </w:t>
      </w:r>
      <w:r w:rsidRPr="004B70C1">
        <w:rPr>
          <w:sz w:val="26"/>
          <w:szCs w:val="26"/>
        </w:rPr>
        <w:t>выборного органа первичной профсоюзной организации</w:t>
      </w:r>
      <w:r w:rsidRPr="004B70C1">
        <w:rPr>
          <w:rFonts w:eastAsia="Calibri"/>
          <w:color w:val="000000"/>
          <w:sz w:val="26"/>
          <w:szCs w:val="26"/>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конференций, пленумов, президиумов, собраний,</w:t>
      </w:r>
      <w:r w:rsidR="00320309">
        <w:rPr>
          <w:rFonts w:eastAsia="Calibri"/>
          <w:color w:val="000000"/>
          <w:sz w:val="26"/>
          <w:szCs w:val="26"/>
          <w:lang w:eastAsia="en-US"/>
        </w:rPr>
        <w:t xml:space="preserve"> кратковременной профсоюзной учё</w:t>
      </w:r>
      <w:r w:rsidRPr="004B70C1">
        <w:rPr>
          <w:rFonts w:eastAsia="Calibri"/>
          <w:color w:val="000000"/>
          <w:sz w:val="26"/>
          <w:szCs w:val="26"/>
          <w:lang w:eastAsia="en-US"/>
        </w:rPr>
        <w:t>бы, а также для ведения коллективных переговоров</w:t>
      </w:r>
      <w:r w:rsidRPr="004B70C1">
        <w:rPr>
          <w:color w:val="000000"/>
          <w:sz w:val="26"/>
          <w:szCs w:val="26"/>
          <w:shd w:val="clear" w:color="auto" w:fill="FFFFFF"/>
        </w:rPr>
        <w:t>, подготовки проекта коллективного договора и заключения коллективного договора</w:t>
      </w:r>
      <w:r w:rsidRPr="004B70C1">
        <w:rPr>
          <w:rFonts w:eastAsia="Calibri"/>
          <w:color w:val="000000"/>
          <w:sz w:val="26"/>
          <w:szCs w:val="26"/>
          <w:lang w:eastAsia="en-US"/>
        </w:rPr>
        <w:t>.</w:t>
      </w:r>
    </w:p>
    <w:p w:rsidR="004B70C1" w:rsidRPr="004B70C1" w:rsidRDefault="004B70C1" w:rsidP="004B70C1">
      <w:pPr>
        <w:autoSpaceDE w:val="0"/>
        <w:autoSpaceDN w:val="0"/>
        <w:adjustRightInd w:val="0"/>
        <w:ind w:firstLine="709"/>
        <w:contextualSpacing/>
        <w:jc w:val="both"/>
        <w:rPr>
          <w:color w:val="000000"/>
          <w:sz w:val="26"/>
          <w:szCs w:val="26"/>
        </w:rPr>
      </w:pPr>
      <w:r w:rsidRPr="004B70C1">
        <w:rPr>
          <w:rFonts w:eastAsia="Calibri"/>
          <w:color w:val="000000"/>
          <w:sz w:val="26"/>
          <w:szCs w:val="26"/>
          <w:lang w:eastAsia="en-US"/>
        </w:rPr>
        <w:t>10.2.2. </w:t>
      </w:r>
      <w:r w:rsidRPr="004B70C1">
        <w:rPr>
          <w:color w:val="000000"/>
          <w:sz w:val="26"/>
          <w:szCs w:val="26"/>
        </w:rPr>
        <w:t>Увольнение по основаниям, предусмотренным пунктами</w:t>
      </w:r>
      <w:r w:rsidR="007E09F9">
        <w:rPr>
          <w:color w:val="000000"/>
          <w:sz w:val="26"/>
          <w:szCs w:val="26"/>
        </w:rPr>
        <w:t xml:space="preserve"> </w:t>
      </w:r>
      <w:r w:rsidRPr="004B70C1">
        <w:rPr>
          <w:color w:val="000000"/>
          <w:sz w:val="26"/>
          <w:szCs w:val="26"/>
        </w:rPr>
        <w:t>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4B70C1" w:rsidRPr="004B70C1" w:rsidRDefault="004B70C1" w:rsidP="004B70C1">
      <w:pPr>
        <w:autoSpaceDE w:val="0"/>
        <w:autoSpaceDN w:val="0"/>
        <w:adjustRightInd w:val="0"/>
        <w:ind w:firstLine="709"/>
        <w:contextualSpacing/>
        <w:jc w:val="both"/>
        <w:rPr>
          <w:color w:val="000000"/>
          <w:sz w:val="26"/>
          <w:szCs w:val="26"/>
        </w:rPr>
      </w:pPr>
      <w:r w:rsidRPr="004B70C1">
        <w:rPr>
          <w:color w:val="000000"/>
          <w:sz w:val="26"/>
          <w:szCs w:val="26"/>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4B70C1" w:rsidRPr="004B70C1" w:rsidRDefault="004B70C1" w:rsidP="004B70C1">
      <w:pPr>
        <w:autoSpaceDE w:val="0"/>
        <w:autoSpaceDN w:val="0"/>
        <w:adjustRightInd w:val="0"/>
        <w:ind w:firstLine="709"/>
        <w:contextualSpacing/>
        <w:jc w:val="both"/>
        <w:rPr>
          <w:color w:val="000000"/>
          <w:sz w:val="26"/>
          <w:szCs w:val="26"/>
        </w:rPr>
      </w:pPr>
      <w:r w:rsidRPr="004B70C1">
        <w:rPr>
          <w:color w:val="000000"/>
          <w:sz w:val="26"/>
          <w:szCs w:val="26"/>
        </w:rPr>
        <w:t>10.2.4. Члены выборного органа первичной профсоюзной организации включаются в состав аттестационной</w:t>
      </w:r>
      <w:r w:rsidR="007E09F9">
        <w:rPr>
          <w:color w:val="000000"/>
          <w:sz w:val="26"/>
          <w:szCs w:val="26"/>
        </w:rPr>
        <w:t xml:space="preserve"> </w:t>
      </w:r>
      <w:r w:rsidRPr="004B70C1">
        <w:rPr>
          <w:color w:val="000000"/>
          <w:sz w:val="26"/>
          <w:szCs w:val="26"/>
        </w:rPr>
        <w:t>комиссии</w:t>
      </w:r>
      <w:r w:rsidR="007E09F9">
        <w:rPr>
          <w:color w:val="000000"/>
          <w:sz w:val="26"/>
          <w:szCs w:val="26"/>
        </w:rPr>
        <w:t xml:space="preserve"> </w:t>
      </w:r>
      <w:r w:rsidRPr="004B70C1">
        <w:rPr>
          <w:iCs/>
          <w:sz w:val="26"/>
          <w:szCs w:val="26"/>
        </w:rPr>
        <w:t>образовательной организации</w:t>
      </w:r>
      <w:r w:rsidR="007E09F9">
        <w:rPr>
          <w:iCs/>
          <w:sz w:val="26"/>
          <w:szCs w:val="26"/>
        </w:rPr>
        <w:t xml:space="preserve"> </w:t>
      </w:r>
      <w:r w:rsidRPr="004B70C1">
        <w:rPr>
          <w:color w:val="000000"/>
          <w:sz w:val="26"/>
          <w:szCs w:val="26"/>
        </w:rPr>
        <w:t xml:space="preserve">комиссий </w:t>
      </w:r>
      <w:r w:rsidRPr="004B70C1">
        <w:rPr>
          <w:iCs/>
          <w:sz w:val="26"/>
          <w:szCs w:val="26"/>
        </w:rPr>
        <w:t>образовательной организации</w:t>
      </w:r>
      <w:r w:rsidR="007E09F9">
        <w:rPr>
          <w:iCs/>
          <w:sz w:val="26"/>
          <w:szCs w:val="26"/>
        </w:rPr>
        <w:t xml:space="preserve"> </w:t>
      </w:r>
      <w:r w:rsidRPr="004B70C1">
        <w:rPr>
          <w:color w:val="000000"/>
          <w:sz w:val="26"/>
          <w:szCs w:val="26"/>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4B70C1" w:rsidRPr="004B70C1" w:rsidRDefault="004B70C1" w:rsidP="004B70C1">
      <w:pPr>
        <w:autoSpaceDE w:val="0"/>
        <w:autoSpaceDN w:val="0"/>
        <w:adjustRightInd w:val="0"/>
        <w:ind w:firstLine="709"/>
        <w:contextualSpacing/>
        <w:jc w:val="both"/>
        <w:rPr>
          <w:color w:val="000000"/>
          <w:sz w:val="26"/>
          <w:szCs w:val="26"/>
        </w:rPr>
      </w:pPr>
      <w:r w:rsidRPr="004B70C1">
        <w:rPr>
          <w:color w:val="000000"/>
          <w:sz w:val="26"/>
          <w:szCs w:val="26"/>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4B70C1" w:rsidRPr="004B70C1" w:rsidRDefault="004B70C1" w:rsidP="004B70C1">
      <w:pPr>
        <w:pStyle w:val="Pa16"/>
        <w:spacing w:line="240" w:lineRule="auto"/>
        <w:ind w:firstLine="709"/>
        <w:contextualSpacing/>
        <w:jc w:val="both"/>
        <w:rPr>
          <w:color w:val="000000"/>
          <w:sz w:val="26"/>
          <w:szCs w:val="26"/>
        </w:rPr>
      </w:pPr>
      <w:r w:rsidRPr="004B70C1">
        <w:rPr>
          <w:color w:val="000000"/>
          <w:sz w:val="26"/>
          <w:szCs w:val="26"/>
        </w:rPr>
        <w:t>10.3. Стороны совместно:</w:t>
      </w:r>
    </w:p>
    <w:p w:rsidR="004B70C1" w:rsidRPr="004B70C1" w:rsidRDefault="004B70C1" w:rsidP="004B70C1">
      <w:pPr>
        <w:pStyle w:val="Pa16"/>
        <w:spacing w:line="240" w:lineRule="auto"/>
        <w:ind w:firstLine="709"/>
        <w:contextualSpacing/>
        <w:jc w:val="both"/>
        <w:rPr>
          <w:iCs/>
          <w:sz w:val="26"/>
          <w:szCs w:val="26"/>
        </w:rPr>
      </w:pPr>
      <w:r w:rsidRPr="004B70C1">
        <w:rPr>
          <w:iCs/>
          <w:sz w:val="26"/>
          <w:szCs w:val="26"/>
        </w:rPr>
        <w:lastRenderedPageBreak/>
        <w:t>10.3.1.</w:t>
      </w:r>
      <w:r w:rsidRPr="004B70C1">
        <w:rPr>
          <w:color w:val="000000"/>
          <w:sz w:val="26"/>
          <w:szCs w:val="26"/>
        </w:rPr>
        <w:t> </w:t>
      </w:r>
      <w:r w:rsidRPr="004B70C1">
        <w:rPr>
          <w:iCs/>
          <w:sz w:val="26"/>
          <w:szCs w:val="26"/>
        </w:rPr>
        <w:t xml:space="preserve">представляют работников к награждению отраслевыми и иными наградами, ходатайствуют о представлении к наградам, </w:t>
      </w:r>
      <w:r w:rsidRPr="004B70C1">
        <w:rPr>
          <w:sz w:val="26"/>
          <w:szCs w:val="26"/>
        </w:rPr>
        <w:t xml:space="preserve">присвоении почетных званий </w:t>
      </w:r>
      <w:r w:rsidRPr="004B70C1">
        <w:rPr>
          <w:iCs/>
          <w:sz w:val="26"/>
          <w:szCs w:val="26"/>
        </w:rPr>
        <w:t>работникам образовательной организации;</w:t>
      </w:r>
    </w:p>
    <w:p w:rsidR="004B70C1" w:rsidRPr="004B70C1" w:rsidRDefault="004B70C1" w:rsidP="004B70C1">
      <w:pPr>
        <w:pStyle w:val="Default"/>
        <w:ind w:firstLine="709"/>
        <w:contextualSpacing/>
        <w:jc w:val="both"/>
        <w:rPr>
          <w:sz w:val="26"/>
          <w:szCs w:val="26"/>
        </w:rPr>
      </w:pPr>
      <w:r w:rsidRPr="004B70C1">
        <w:rPr>
          <w:sz w:val="26"/>
          <w:szCs w:val="26"/>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4B70C1" w:rsidRPr="004B70C1" w:rsidRDefault="004B70C1" w:rsidP="004B70C1">
      <w:pPr>
        <w:autoSpaceDE w:val="0"/>
        <w:autoSpaceDN w:val="0"/>
        <w:adjustRightInd w:val="0"/>
        <w:ind w:firstLine="709"/>
        <w:contextualSpacing/>
        <w:jc w:val="both"/>
        <w:rPr>
          <w:color w:val="000000"/>
          <w:sz w:val="26"/>
          <w:szCs w:val="26"/>
        </w:rPr>
      </w:pPr>
      <w:r w:rsidRPr="004B70C1">
        <w:rPr>
          <w:color w:val="000000"/>
          <w:sz w:val="26"/>
          <w:szCs w:val="26"/>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4B70C1" w:rsidRPr="004B70C1" w:rsidRDefault="004B70C1" w:rsidP="004B70C1">
      <w:pPr>
        <w:autoSpaceDE w:val="0"/>
        <w:autoSpaceDN w:val="0"/>
        <w:adjustRightInd w:val="0"/>
        <w:ind w:firstLine="709"/>
        <w:contextualSpacing/>
        <w:jc w:val="both"/>
        <w:rPr>
          <w:color w:val="000000"/>
          <w:sz w:val="26"/>
          <w:szCs w:val="26"/>
        </w:rPr>
      </w:pPr>
    </w:p>
    <w:p w:rsidR="004B70C1" w:rsidRPr="004B70C1" w:rsidRDefault="004B70C1" w:rsidP="004B70C1">
      <w:pPr>
        <w:pStyle w:val="Pa6"/>
        <w:spacing w:line="240" w:lineRule="auto"/>
        <w:ind w:firstLine="709"/>
        <w:contextualSpacing/>
        <w:jc w:val="center"/>
        <w:rPr>
          <w:b/>
          <w:sz w:val="26"/>
          <w:szCs w:val="26"/>
        </w:rPr>
      </w:pPr>
      <w:r w:rsidRPr="004B70C1">
        <w:rPr>
          <w:b/>
          <w:color w:val="000000"/>
          <w:sz w:val="26"/>
          <w:szCs w:val="26"/>
          <w:lang w:eastAsia="en-US"/>
        </w:rPr>
        <w:t>X</w:t>
      </w:r>
      <w:r w:rsidRPr="004B70C1">
        <w:rPr>
          <w:b/>
          <w:bCs/>
          <w:sz w:val="26"/>
          <w:szCs w:val="26"/>
        </w:rPr>
        <w:t>I</w:t>
      </w:r>
      <w:r w:rsidRPr="004B70C1">
        <w:rPr>
          <w:b/>
          <w:color w:val="000000"/>
          <w:sz w:val="26"/>
          <w:szCs w:val="26"/>
          <w:lang w:eastAsia="en-US"/>
        </w:rPr>
        <w:t>.</w:t>
      </w:r>
      <w:r w:rsidRPr="004B70C1">
        <w:rPr>
          <w:rFonts w:eastAsia="Times New Roman"/>
          <w:b/>
          <w:color w:val="000000"/>
          <w:sz w:val="26"/>
          <w:szCs w:val="26"/>
        </w:rPr>
        <w:t xml:space="preserve"> КОНТРОЛЬ ЗА ВЫПОЛНЕНИЕМ КОЛЛЕКТИВНОГО ДОГОВОРА. </w:t>
      </w:r>
      <w:r w:rsidRPr="004B70C1">
        <w:rPr>
          <w:b/>
          <w:sz w:val="26"/>
          <w:szCs w:val="26"/>
        </w:rPr>
        <w:t>ОТВЕТСТВЕННОСТЬ СТОРОН КОЛЛЕКТИВНОГО ДОГОВОРА</w:t>
      </w:r>
    </w:p>
    <w:p w:rsidR="004B70C1" w:rsidRPr="004B70C1" w:rsidRDefault="004B70C1" w:rsidP="004B70C1">
      <w:pPr>
        <w:pStyle w:val="Pa16"/>
        <w:spacing w:line="240" w:lineRule="auto"/>
        <w:ind w:firstLine="709"/>
        <w:contextualSpacing/>
        <w:jc w:val="center"/>
        <w:rPr>
          <w:rFonts w:eastAsia="Times New Roman"/>
          <w:color w:val="000000"/>
          <w:sz w:val="26"/>
          <w:szCs w:val="26"/>
        </w:rPr>
      </w:pPr>
    </w:p>
    <w:p w:rsidR="004B70C1" w:rsidRPr="004B70C1" w:rsidRDefault="004B70C1" w:rsidP="004B70C1">
      <w:pPr>
        <w:pStyle w:val="ae"/>
        <w:ind w:firstLine="709"/>
        <w:jc w:val="both"/>
        <w:rPr>
          <w:sz w:val="26"/>
          <w:szCs w:val="26"/>
        </w:rPr>
      </w:pPr>
      <w:r w:rsidRPr="004B70C1">
        <w:rPr>
          <w:color w:val="000000"/>
          <w:sz w:val="26"/>
          <w:szCs w:val="26"/>
        </w:rPr>
        <w:t>11.1. Контроль за выполнением настоящего коллективного договора осуществляется сторонами и их представителями, комиссией</w:t>
      </w:r>
      <w:r w:rsidR="007E09F9">
        <w:rPr>
          <w:color w:val="000000"/>
          <w:sz w:val="26"/>
          <w:szCs w:val="26"/>
        </w:rPr>
        <w:t xml:space="preserve"> </w:t>
      </w:r>
      <w:r w:rsidRPr="004B70C1">
        <w:rPr>
          <w:color w:val="000000"/>
          <w:sz w:val="26"/>
          <w:szCs w:val="26"/>
          <w:lang w:eastAsia="en-US"/>
        </w:rPr>
        <w:t>для ведения коллективных переговоров</w:t>
      </w:r>
      <w:r w:rsidRPr="004B70C1">
        <w:rPr>
          <w:color w:val="000000"/>
          <w:sz w:val="26"/>
          <w:szCs w:val="26"/>
          <w:shd w:val="clear" w:color="auto" w:fill="FFFFFF"/>
        </w:rPr>
        <w:t xml:space="preserve">, подготовки проекта коллективного договора и заключения коллективного договора </w:t>
      </w:r>
      <w:r w:rsidRPr="004B70C1">
        <w:rPr>
          <w:color w:val="000000"/>
          <w:sz w:val="26"/>
          <w:szCs w:val="26"/>
        </w:rPr>
        <w:t>в</w:t>
      </w:r>
      <w:r w:rsidR="007E09F9">
        <w:rPr>
          <w:color w:val="000000"/>
          <w:sz w:val="26"/>
          <w:szCs w:val="26"/>
        </w:rPr>
        <w:t xml:space="preserve"> </w:t>
      </w:r>
      <w:r w:rsidR="007E09F9">
        <w:rPr>
          <w:sz w:val="26"/>
          <w:szCs w:val="26"/>
        </w:rPr>
        <w:t>муниципальном</w:t>
      </w:r>
      <w:r w:rsidRPr="004B70C1">
        <w:rPr>
          <w:sz w:val="26"/>
          <w:szCs w:val="26"/>
        </w:rPr>
        <w:t xml:space="preserve"> бюджетном общеобразовательном учреждении «</w:t>
      </w:r>
      <w:r w:rsidR="00320309">
        <w:rPr>
          <w:sz w:val="26"/>
          <w:szCs w:val="26"/>
        </w:rPr>
        <w:t>Тютюни</w:t>
      </w:r>
      <w:r w:rsidR="007E09F9">
        <w:rPr>
          <w:sz w:val="26"/>
          <w:szCs w:val="26"/>
        </w:rPr>
        <w:t>ковская</w:t>
      </w:r>
      <w:r w:rsidR="00320309">
        <w:rPr>
          <w:sz w:val="26"/>
          <w:szCs w:val="26"/>
        </w:rPr>
        <w:t xml:space="preserve"> основная</w:t>
      </w:r>
      <w:r w:rsidRPr="004B70C1">
        <w:rPr>
          <w:sz w:val="26"/>
          <w:szCs w:val="26"/>
        </w:rPr>
        <w:t xml:space="preserve"> общеобразовательн</w:t>
      </w:r>
      <w:r w:rsidR="007E09F9">
        <w:rPr>
          <w:sz w:val="26"/>
          <w:szCs w:val="26"/>
        </w:rPr>
        <w:t>ая</w:t>
      </w:r>
      <w:r w:rsidRPr="004B70C1">
        <w:rPr>
          <w:sz w:val="26"/>
          <w:szCs w:val="26"/>
        </w:rPr>
        <w:t xml:space="preserve"> школ</w:t>
      </w:r>
      <w:r w:rsidR="007E09F9">
        <w:rPr>
          <w:sz w:val="26"/>
          <w:szCs w:val="26"/>
        </w:rPr>
        <w:t>а</w:t>
      </w:r>
      <w:r w:rsidRPr="004B70C1">
        <w:rPr>
          <w:sz w:val="26"/>
          <w:szCs w:val="26"/>
        </w:rPr>
        <w:t xml:space="preserve">» </w:t>
      </w:r>
      <w:r w:rsidR="007E09F9">
        <w:rPr>
          <w:sz w:val="26"/>
          <w:szCs w:val="26"/>
        </w:rPr>
        <w:t>Алексеевского городского округа</w:t>
      </w:r>
      <w:r w:rsidRPr="004B70C1">
        <w:rPr>
          <w:sz w:val="26"/>
          <w:szCs w:val="26"/>
        </w:rPr>
        <w:t xml:space="preserve">. </w:t>
      </w:r>
    </w:p>
    <w:p w:rsidR="004B70C1" w:rsidRPr="004B70C1" w:rsidRDefault="004B70C1" w:rsidP="004B70C1">
      <w:pPr>
        <w:pStyle w:val="Default"/>
        <w:ind w:firstLine="709"/>
        <w:contextualSpacing/>
        <w:jc w:val="both"/>
        <w:rPr>
          <w:sz w:val="26"/>
          <w:szCs w:val="26"/>
        </w:rPr>
      </w:pPr>
      <w:r w:rsidRPr="004B70C1">
        <w:rPr>
          <w:sz w:val="26"/>
          <w:szCs w:val="26"/>
        </w:rPr>
        <w:t>11.2. </w:t>
      </w:r>
      <w:r w:rsidRPr="004B70C1">
        <w:rPr>
          <w:bCs/>
          <w:sz w:val="26"/>
          <w:szCs w:val="26"/>
        </w:rPr>
        <w:t xml:space="preserve">Стороны договорились и обязуются: </w:t>
      </w:r>
    </w:p>
    <w:p w:rsidR="004B70C1" w:rsidRPr="004B70C1" w:rsidRDefault="004B70C1" w:rsidP="004B70C1">
      <w:pPr>
        <w:pStyle w:val="Default"/>
        <w:ind w:firstLine="709"/>
        <w:contextualSpacing/>
        <w:jc w:val="both"/>
        <w:rPr>
          <w:sz w:val="26"/>
          <w:szCs w:val="26"/>
        </w:rPr>
      </w:pPr>
      <w:r w:rsidRPr="004B70C1">
        <w:rPr>
          <w:sz w:val="26"/>
          <w:szCs w:val="26"/>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4B70C1" w:rsidRPr="004B70C1" w:rsidRDefault="004B70C1" w:rsidP="004B70C1">
      <w:pPr>
        <w:pStyle w:val="Default"/>
        <w:ind w:firstLine="709"/>
        <w:contextualSpacing/>
        <w:jc w:val="both"/>
        <w:rPr>
          <w:sz w:val="26"/>
          <w:szCs w:val="26"/>
        </w:rPr>
      </w:pPr>
      <w:r w:rsidRPr="004B70C1">
        <w:rPr>
          <w:sz w:val="26"/>
          <w:szCs w:val="26"/>
        </w:rPr>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4B70C1" w:rsidRPr="004B70C1" w:rsidRDefault="004B70C1" w:rsidP="004B70C1">
      <w:pPr>
        <w:pStyle w:val="Default"/>
        <w:ind w:firstLine="709"/>
        <w:contextualSpacing/>
        <w:jc w:val="both"/>
        <w:rPr>
          <w:sz w:val="26"/>
          <w:szCs w:val="26"/>
        </w:rPr>
      </w:pPr>
      <w:r w:rsidRPr="004B70C1">
        <w:rPr>
          <w:sz w:val="26"/>
          <w:szCs w:val="26"/>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4B70C1" w:rsidRPr="004B70C1" w:rsidRDefault="004B70C1" w:rsidP="004B70C1">
      <w:pPr>
        <w:pStyle w:val="Default"/>
        <w:ind w:firstLine="709"/>
        <w:contextualSpacing/>
        <w:jc w:val="both"/>
        <w:rPr>
          <w:sz w:val="26"/>
          <w:szCs w:val="26"/>
        </w:rPr>
      </w:pPr>
      <w:r w:rsidRPr="004B70C1">
        <w:rPr>
          <w:sz w:val="26"/>
          <w:szCs w:val="26"/>
        </w:rPr>
        <w:t xml:space="preserve">11.2.4. Разъяснять положения и обязательства сторон коллективного договора работникам образовательной организации. </w:t>
      </w:r>
    </w:p>
    <w:p w:rsidR="004B70C1" w:rsidRPr="004B70C1" w:rsidRDefault="004B70C1" w:rsidP="004B70C1">
      <w:pPr>
        <w:pStyle w:val="Default"/>
        <w:ind w:firstLine="709"/>
        <w:contextualSpacing/>
        <w:jc w:val="both"/>
        <w:rPr>
          <w:sz w:val="26"/>
          <w:szCs w:val="26"/>
        </w:rPr>
      </w:pPr>
      <w:r w:rsidRPr="004B70C1">
        <w:rPr>
          <w:sz w:val="26"/>
          <w:szCs w:val="26"/>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4B70C1">
        <w:rPr>
          <w:iCs/>
          <w:sz w:val="26"/>
          <w:szCs w:val="26"/>
        </w:rPr>
        <w:t xml:space="preserve">в течение 10 дней </w:t>
      </w:r>
      <w:r w:rsidRPr="004B70C1">
        <w:rPr>
          <w:sz w:val="26"/>
          <w:szCs w:val="26"/>
        </w:rPr>
        <w:t>со дня получения соответствующего письменного запроса в соответствии с частью второй статьи 51 ТК РФ.</w:t>
      </w:r>
    </w:p>
    <w:p w:rsidR="004B70C1" w:rsidRPr="004B70C1" w:rsidRDefault="004B70C1" w:rsidP="004B70C1">
      <w:pPr>
        <w:pStyle w:val="Default"/>
        <w:ind w:firstLine="709"/>
        <w:contextualSpacing/>
        <w:jc w:val="both"/>
        <w:rPr>
          <w:sz w:val="26"/>
          <w:szCs w:val="26"/>
        </w:rPr>
      </w:pPr>
      <w:r w:rsidRPr="004B70C1">
        <w:rPr>
          <w:sz w:val="26"/>
          <w:szCs w:val="26"/>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4B70C1">
        <w:rPr>
          <w:color w:val="auto"/>
          <w:sz w:val="26"/>
          <w:szCs w:val="26"/>
        </w:rPr>
        <w:t>выборного органа первичной профсоюзной организации</w:t>
      </w:r>
      <w:r w:rsidRPr="004B70C1">
        <w:rPr>
          <w:sz w:val="26"/>
          <w:szCs w:val="26"/>
        </w:rPr>
        <w:t xml:space="preserve">. </w:t>
      </w:r>
    </w:p>
    <w:p w:rsidR="004B70C1" w:rsidRPr="004B70C1" w:rsidRDefault="004B70C1" w:rsidP="004B70C1">
      <w:pPr>
        <w:pStyle w:val="Default"/>
        <w:ind w:firstLine="709"/>
        <w:contextualSpacing/>
        <w:jc w:val="both"/>
        <w:rPr>
          <w:sz w:val="26"/>
          <w:szCs w:val="26"/>
        </w:rPr>
      </w:pPr>
      <w:r w:rsidRPr="004B70C1">
        <w:rPr>
          <w:sz w:val="26"/>
          <w:szCs w:val="26"/>
        </w:rPr>
        <w:t>11.2.7. Выборный орган первичной профсоюзной организации</w:t>
      </w:r>
      <w:r w:rsidR="007E09F9">
        <w:rPr>
          <w:sz w:val="26"/>
          <w:szCs w:val="26"/>
        </w:rPr>
        <w:t xml:space="preserve"> </w:t>
      </w:r>
      <w:r w:rsidRPr="004B70C1">
        <w:rPr>
          <w:sz w:val="26"/>
          <w:szCs w:val="26"/>
        </w:rPr>
        <w:t xml:space="preserve">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4B70C1" w:rsidRPr="004B70C1" w:rsidRDefault="004B70C1" w:rsidP="004B70C1">
      <w:pPr>
        <w:pStyle w:val="Default"/>
        <w:ind w:firstLine="709"/>
        <w:contextualSpacing/>
        <w:jc w:val="center"/>
        <w:rPr>
          <w:b/>
          <w:bCs/>
          <w:sz w:val="26"/>
          <w:szCs w:val="26"/>
        </w:rPr>
      </w:pPr>
    </w:p>
    <w:p w:rsidR="004B70C1" w:rsidRPr="004B70C1" w:rsidRDefault="004B70C1" w:rsidP="004B70C1">
      <w:pPr>
        <w:pStyle w:val="Default"/>
        <w:ind w:firstLine="709"/>
        <w:contextualSpacing/>
        <w:jc w:val="center"/>
        <w:rPr>
          <w:b/>
          <w:bCs/>
          <w:sz w:val="26"/>
          <w:szCs w:val="26"/>
        </w:rPr>
      </w:pPr>
      <w:r w:rsidRPr="004B70C1">
        <w:rPr>
          <w:b/>
          <w:bCs/>
          <w:sz w:val="26"/>
          <w:szCs w:val="26"/>
        </w:rPr>
        <w:t>ХII. ЗАКЛЮЧИТЕЛЬНЫЕ ПОЛОЖЕНИЯ</w:t>
      </w:r>
    </w:p>
    <w:p w:rsidR="004B70C1" w:rsidRPr="004B70C1" w:rsidRDefault="004B70C1" w:rsidP="004B70C1">
      <w:pPr>
        <w:pStyle w:val="Default"/>
        <w:ind w:firstLine="709"/>
        <w:contextualSpacing/>
        <w:jc w:val="center"/>
        <w:rPr>
          <w:sz w:val="26"/>
          <w:szCs w:val="26"/>
        </w:rPr>
      </w:pPr>
    </w:p>
    <w:p w:rsidR="004B70C1" w:rsidRPr="004B70C1" w:rsidRDefault="004B70C1" w:rsidP="004B70C1">
      <w:pPr>
        <w:pStyle w:val="Default"/>
        <w:ind w:firstLine="709"/>
        <w:contextualSpacing/>
        <w:jc w:val="both"/>
        <w:rPr>
          <w:sz w:val="26"/>
          <w:szCs w:val="26"/>
        </w:rPr>
      </w:pPr>
      <w:r w:rsidRPr="004B70C1">
        <w:rPr>
          <w:sz w:val="26"/>
          <w:szCs w:val="26"/>
        </w:rPr>
        <w:t>12.1. </w:t>
      </w:r>
      <w:r w:rsidRPr="004B70C1">
        <w:rPr>
          <w:color w:val="auto"/>
          <w:sz w:val="26"/>
          <w:szCs w:val="26"/>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4B70C1">
        <w:rPr>
          <w:sz w:val="26"/>
          <w:szCs w:val="26"/>
        </w:rPr>
        <w:t>локальными нормативными актами образовательной организации, содержащие нормы трудового права, являющиеся</w:t>
      </w:r>
      <w:r w:rsidRPr="004B70C1">
        <w:rPr>
          <w:color w:val="auto"/>
          <w:sz w:val="26"/>
          <w:szCs w:val="26"/>
        </w:rPr>
        <w:t xml:space="preserve"> приложениями к коллективному договору, всех работников образовательной организации в течение 5 рабочих дней после его подписания,</w:t>
      </w:r>
      <w:r w:rsidRPr="004B70C1">
        <w:rPr>
          <w:sz w:val="26"/>
          <w:szCs w:val="26"/>
        </w:rPr>
        <w:t xml:space="preserve"> обеспечивать </w:t>
      </w:r>
      <w:r w:rsidRPr="004B70C1">
        <w:rPr>
          <w:color w:val="auto"/>
          <w:sz w:val="26"/>
          <w:szCs w:val="26"/>
        </w:rPr>
        <w:t>гласность содержания и выполнения условий коллективного договора</w:t>
      </w:r>
      <w:r w:rsidRPr="004B70C1">
        <w:rPr>
          <w:sz w:val="26"/>
          <w:szCs w:val="26"/>
        </w:rPr>
        <w:t>, а также предоставлять работникам полную и достоверную информацию, связанную с их трудовыми правами и интересами.</w:t>
      </w:r>
    </w:p>
    <w:p w:rsidR="004B70C1" w:rsidRPr="004B70C1" w:rsidRDefault="004B70C1" w:rsidP="004B70C1">
      <w:pPr>
        <w:pStyle w:val="Default"/>
        <w:ind w:firstLine="709"/>
        <w:contextualSpacing/>
        <w:jc w:val="both"/>
        <w:rPr>
          <w:sz w:val="26"/>
          <w:szCs w:val="26"/>
        </w:rPr>
      </w:pPr>
      <w:r w:rsidRPr="004B70C1">
        <w:rPr>
          <w:sz w:val="26"/>
          <w:szCs w:val="26"/>
        </w:rPr>
        <w:t xml:space="preserve">12.2. В течение 5 рабочих дней со дня подписания коллективного договора </w:t>
      </w:r>
      <w:r w:rsidRPr="004B70C1">
        <w:rPr>
          <w:color w:val="auto"/>
          <w:sz w:val="26"/>
          <w:szCs w:val="26"/>
        </w:rPr>
        <w:t>выборный орган первичной профсоюзной организации</w:t>
      </w:r>
      <w:r w:rsidR="007E09F9">
        <w:rPr>
          <w:color w:val="auto"/>
          <w:sz w:val="26"/>
          <w:szCs w:val="26"/>
        </w:rPr>
        <w:t xml:space="preserve"> </w:t>
      </w:r>
      <w:r w:rsidRPr="004B70C1">
        <w:rPr>
          <w:sz w:val="26"/>
          <w:szCs w:val="26"/>
        </w:rPr>
        <w:t>доводит содержание коллективного договора до сведения всех членов Профсоюза.</w:t>
      </w:r>
    </w:p>
    <w:p w:rsidR="004B70C1" w:rsidRPr="004B70C1" w:rsidRDefault="004B70C1" w:rsidP="004B70C1">
      <w:pPr>
        <w:pStyle w:val="Default"/>
        <w:ind w:firstLine="709"/>
        <w:contextualSpacing/>
        <w:jc w:val="both"/>
        <w:rPr>
          <w:color w:val="auto"/>
          <w:sz w:val="26"/>
          <w:szCs w:val="26"/>
        </w:rPr>
      </w:pPr>
      <w:r w:rsidRPr="004B70C1">
        <w:rPr>
          <w:sz w:val="26"/>
          <w:szCs w:val="26"/>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4B70C1">
        <w:rPr>
          <w:color w:val="auto"/>
          <w:sz w:val="26"/>
          <w:szCs w:val="26"/>
        </w:rPr>
        <w:t xml:space="preserve">бразовательной организации в информационно-телекоммуникационной сети «Интернет».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12.3. Каждый принимаемый на работу в </w:t>
      </w:r>
      <w:r w:rsidRPr="004B70C1">
        <w:rPr>
          <w:iCs/>
          <w:color w:val="auto"/>
          <w:sz w:val="26"/>
          <w:szCs w:val="26"/>
        </w:rPr>
        <w:t>образовательную организацию</w:t>
      </w:r>
      <w:r w:rsidRPr="004B70C1">
        <w:rPr>
          <w:color w:val="auto"/>
          <w:sz w:val="26"/>
          <w:szCs w:val="26"/>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4B70C1" w:rsidRPr="004B70C1" w:rsidRDefault="004B70C1" w:rsidP="004B70C1">
      <w:pPr>
        <w:pStyle w:val="Default"/>
        <w:ind w:firstLine="709"/>
        <w:contextualSpacing/>
        <w:jc w:val="both"/>
        <w:rPr>
          <w:sz w:val="26"/>
          <w:szCs w:val="26"/>
        </w:rPr>
      </w:pPr>
      <w:r w:rsidRPr="004B70C1">
        <w:rPr>
          <w:color w:val="auto"/>
          <w:sz w:val="26"/>
          <w:szCs w:val="26"/>
        </w:rPr>
        <w:t>12.4. </w:t>
      </w:r>
      <w:r w:rsidRPr="004B70C1">
        <w:rPr>
          <w:sz w:val="26"/>
          <w:szCs w:val="26"/>
        </w:rPr>
        <w:t>Настоящий коллективный договор вступает в силу с момента его подписания сторонами</w:t>
      </w:r>
      <w:r w:rsidR="007E09F9">
        <w:rPr>
          <w:sz w:val="26"/>
          <w:szCs w:val="26"/>
        </w:rPr>
        <w:t xml:space="preserve"> </w:t>
      </w:r>
      <w:r w:rsidRPr="004B70C1">
        <w:rPr>
          <w:sz w:val="26"/>
          <w:szCs w:val="26"/>
        </w:rPr>
        <w:t>и действует по 31 декабря 2026 года.</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12.5. До истечения указанного срока стороны вправе продлевать действие коллективного договора</w:t>
      </w:r>
      <w:r w:rsidRPr="004B70C1">
        <w:rPr>
          <w:sz w:val="26"/>
          <w:szCs w:val="26"/>
        </w:rPr>
        <w:t xml:space="preserve"> на срок до трех лет</w:t>
      </w:r>
      <w:r w:rsidRPr="004B70C1">
        <w:rPr>
          <w:color w:val="auto"/>
          <w:sz w:val="26"/>
          <w:szCs w:val="26"/>
        </w:rPr>
        <w:t xml:space="preserve">, продлевать коллективный договор с изменениями и дополнениями или заключить новый коллективный договор. </w:t>
      </w:r>
    </w:p>
    <w:p w:rsidR="004B70C1" w:rsidRPr="004B70C1" w:rsidRDefault="004B70C1" w:rsidP="004B70C1">
      <w:pPr>
        <w:ind w:firstLine="709"/>
        <w:contextualSpacing/>
        <w:jc w:val="both"/>
        <w:rPr>
          <w:sz w:val="26"/>
          <w:szCs w:val="26"/>
        </w:rPr>
      </w:pPr>
      <w:r w:rsidRPr="004B70C1">
        <w:rPr>
          <w:sz w:val="26"/>
          <w:szCs w:val="26"/>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4B70C1" w:rsidRPr="004B70C1" w:rsidRDefault="004B70C1" w:rsidP="004B70C1">
      <w:pPr>
        <w:ind w:firstLine="709"/>
        <w:contextualSpacing/>
        <w:jc w:val="both"/>
        <w:rPr>
          <w:sz w:val="26"/>
          <w:szCs w:val="26"/>
        </w:rPr>
      </w:pPr>
      <w:r w:rsidRPr="004B70C1">
        <w:rPr>
          <w:sz w:val="26"/>
          <w:szCs w:val="26"/>
        </w:rPr>
        <w:t xml:space="preserve">12.6. Изменения и дополнения в коллективный договор в течение срока его действия могут вноситься в установленном законом порядке в соответствии со статьёй 44 ТК РФ. </w:t>
      </w:r>
    </w:p>
    <w:p w:rsidR="004B70C1" w:rsidRPr="004B70C1" w:rsidRDefault="004B70C1" w:rsidP="004B70C1">
      <w:pPr>
        <w:ind w:firstLine="709"/>
        <w:contextualSpacing/>
        <w:jc w:val="both"/>
        <w:rPr>
          <w:sz w:val="26"/>
          <w:szCs w:val="26"/>
        </w:rPr>
      </w:pPr>
      <w:r w:rsidRPr="004B70C1">
        <w:rPr>
          <w:sz w:val="26"/>
          <w:szCs w:val="26"/>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4B70C1" w:rsidRPr="004B70C1" w:rsidRDefault="004B70C1" w:rsidP="004B70C1">
      <w:pPr>
        <w:ind w:firstLine="709"/>
        <w:contextualSpacing/>
        <w:jc w:val="both"/>
        <w:rPr>
          <w:sz w:val="26"/>
          <w:szCs w:val="26"/>
        </w:rPr>
      </w:pPr>
      <w:r w:rsidRPr="004B70C1">
        <w:rPr>
          <w:sz w:val="26"/>
          <w:szCs w:val="26"/>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12.7.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lastRenderedPageBreak/>
        <w:t>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12.10. При ликвидации образовательной организации коллективный договор сохраняет свое действие в течение всего срока проведения ликвидации.</w:t>
      </w:r>
    </w:p>
    <w:p w:rsidR="004B70C1" w:rsidRPr="004B70C1" w:rsidRDefault="004B70C1" w:rsidP="004B70C1">
      <w:pPr>
        <w:pStyle w:val="Default"/>
        <w:ind w:firstLine="709"/>
        <w:contextualSpacing/>
        <w:jc w:val="both"/>
        <w:rPr>
          <w:color w:val="auto"/>
          <w:sz w:val="26"/>
          <w:szCs w:val="26"/>
        </w:rPr>
      </w:pPr>
      <w:r w:rsidRPr="004B70C1">
        <w:rPr>
          <w:sz w:val="26"/>
          <w:szCs w:val="26"/>
        </w:rPr>
        <w:t xml:space="preserve">12.11.  </w:t>
      </w:r>
      <w:r w:rsidRPr="004B70C1">
        <w:rPr>
          <w:color w:val="auto"/>
          <w:sz w:val="26"/>
          <w:szCs w:val="26"/>
        </w:rPr>
        <w:t xml:space="preserve">Коллективный договор в течение семи дней со дня подписания сторонами направляется работодателем на уведомительную регистрацию в </w:t>
      </w:r>
      <w:r w:rsidR="007C3C7C">
        <w:rPr>
          <w:color w:val="auto"/>
          <w:sz w:val="26"/>
          <w:szCs w:val="26"/>
        </w:rPr>
        <w:t>отделе экономического развития и трудовых отношений администрации Алексеевского городского округа</w:t>
      </w:r>
      <w:r w:rsidRPr="004B70C1">
        <w:rPr>
          <w:color w:val="auto"/>
          <w:sz w:val="26"/>
          <w:szCs w:val="26"/>
        </w:rPr>
        <w:t xml:space="preserve">. Вступление коллективного договора в силу не зависит от факта его уведомительной регистрации. </w:t>
      </w:r>
    </w:p>
    <w:p w:rsidR="004B70C1" w:rsidRPr="004B70C1" w:rsidRDefault="004B70C1" w:rsidP="004B70C1">
      <w:pPr>
        <w:pStyle w:val="Default"/>
        <w:ind w:firstLine="709"/>
        <w:contextualSpacing/>
        <w:jc w:val="both"/>
        <w:rPr>
          <w:color w:val="auto"/>
          <w:sz w:val="26"/>
          <w:szCs w:val="26"/>
        </w:rPr>
      </w:pPr>
      <w:r w:rsidRPr="004B70C1">
        <w:rPr>
          <w:color w:val="auto"/>
          <w:sz w:val="26"/>
          <w:szCs w:val="26"/>
        </w:rPr>
        <w:t xml:space="preserve">12.12.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4B70C1" w:rsidRPr="008A3C84" w:rsidRDefault="00B36D2C" w:rsidP="007E09F9">
      <w:pPr>
        <w:pStyle w:val="ae"/>
        <w:jc w:val="both"/>
        <w:rPr>
          <w:sz w:val="26"/>
          <w:szCs w:val="26"/>
        </w:rPr>
      </w:pPr>
      <w:r w:rsidRPr="008A3C84">
        <w:rPr>
          <w:b/>
          <w:sz w:val="26"/>
          <w:szCs w:val="26"/>
        </w:rPr>
        <w:t>П</w:t>
      </w:r>
      <w:r w:rsidR="004B70C1" w:rsidRPr="008A3C84">
        <w:rPr>
          <w:b/>
          <w:sz w:val="26"/>
          <w:szCs w:val="26"/>
        </w:rPr>
        <w:t>риложение № 1</w:t>
      </w:r>
      <w:proofErr w:type="gramStart"/>
      <w:r w:rsidR="004B70C1" w:rsidRPr="008A3C84">
        <w:rPr>
          <w:sz w:val="26"/>
          <w:szCs w:val="26"/>
        </w:rPr>
        <w:t>-  Правила</w:t>
      </w:r>
      <w:proofErr w:type="gramEnd"/>
      <w:r w:rsidR="004B70C1" w:rsidRPr="008A3C84">
        <w:rPr>
          <w:sz w:val="26"/>
          <w:szCs w:val="26"/>
        </w:rPr>
        <w:t xml:space="preserve"> внутреннего трудового распорядка для работников </w:t>
      </w:r>
      <w:r w:rsidR="007E09F9" w:rsidRPr="008A3C84">
        <w:rPr>
          <w:sz w:val="26"/>
          <w:szCs w:val="26"/>
        </w:rPr>
        <w:t>муниципального бюджетном общеоб</w:t>
      </w:r>
      <w:r w:rsidRPr="008A3C84">
        <w:rPr>
          <w:sz w:val="26"/>
          <w:szCs w:val="26"/>
        </w:rPr>
        <w:t>разовательного учреждения «Тютюниковская основная</w:t>
      </w:r>
      <w:r w:rsidR="007E09F9" w:rsidRPr="008A3C84">
        <w:rPr>
          <w:sz w:val="26"/>
          <w:szCs w:val="26"/>
        </w:rPr>
        <w:t xml:space="preserve"> общеобразовательная школа» Алексеевского городского округа</w:t>
      </w:r>
      <w:r w:rsidR="004B70C1" w:rsidRPr="008A3C84">
        <w:rPr>
          <w:sz w:val="26"/>
          <w:szCs w:val="26"/>
        </w:rPr>
        <w:t xml:space="preserve">; </w:t>
      </w:r>
    </w:p>
    <w:p w:rsidR="007E09F9" w:rsidRPr="008A3C84" w:rsidRDefault="00B36D2C" w:rsidP="007E09F9">
      <w:pPr>
        <w:pStyle w:val="ae"/>
        <w:jc w:val="both"/>
        <w:rPr>
          <w:sz w:val="26"/>
          <w:szCs w:val="26"/>
        </w:rPr>
      </w:pPr>
      <w:r w:rsidRPr="008A3C84">
        <w:rPr>
          <w:b/>
          <w:sz w:val="26"/>
          <w:szCs w:val="26"/>
        </w:rPr>
        <w:t>П</w:t>
      </w:r>
      <w:r w:rsidR="004B70C1" w:rsidRPr="008A3C84">
        <w:rPr>
          <w:b/>
          <w:sz w:val="26"/>
          <w:szCs w:val="26"/>
        </w:rPr>
        <w:t>риложение № 2</w:t>
      </w:r>
      <w:r w:rsidR="004B70C1" w:rsidRPr="008A3C84">
        <w:rPr>
          <w:sz w:val="26"/>
          <w:szCs w:val="26"/>
        </w:rPr>
        <w:t xml:space="preserve">- Положение об оплате труда работников </w:t>
      </w:r>
      <w:r w:rsidR="007E09F9" w:rsidRPr="008A3C84">
        <w:rPr>
          <w:sz w:val="26"/>
          <w:szCs w:val="26"/>
        </w:rPr>
        <w:t>муниципального бюджетном общеобразовательного учреждения «</w:t>
      </w:r>
      <w:r w:rsidRPr="008A3C84">
        <w:rPr>
          <w:sz w:val="26"/>
          <w:szCs w:val="26"/>
        </w:rPr>
        <w:t xml:space="preserve">Тютюниковская основная </w:t>
      </w:r>
      <w:r w:rsidR="007E09F9" w:rsidRPr="008A3C84">
        <w:rPr>
          <w:sz w:val="26"/>
          <w:szCs w:val="26"/>
        </w:rPr>
        <w:t xml:space="preserve">общеобразовательная школа» Алексеевского городского округа; </w:t>
      </w:r>
    </w:p>
    <w:p w:rsidR="007E09F9" w:rsidRPr="008A3C84" w:rsidRDefault="007E09F9" w:rsidP="007E09F9">
      <w:pPr>
        <w:jc w:val="both"/>
        <w:rPr>
          <w:b/>
          <w:sz w:val="26"/>
          <w:szCs w:val="26"/>
        </w:rPr>
      </w:pPr>
      <w:r w:rsidRPr="008A3C84">
        <w:rPr>
          <w:b/>
          <w:sz w:val="26"/>
          <w:szCs w:val="26"/>
        </w:rPr>
        <w:t xml:space="preserve">Приложение № 3 </w:t>
      </w:r>
      <w:r w:rsidRPr="008A3C84">
        <w:rPr>
          <w:sz w:val="26"/>
          <w:szCs w:val="26"/>
        </w:rPr>
        <w:t>Перечень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rsidR="007E09F9" w:rsidRPr="008A3C84" w:rsidRDefault="007E09F9" w:rsidP="007E09F9">
      <w:pPr>
        <w:pStyle w:val="ae"/>
        <w:jc w:val="both"/>
        <w:rPr>
          <w:sz w:val="26"/>
          <w:szCs w:val="26"/>
        </w:rPr>
      </w:pPr>
      <w:r w:rsidRPr="008A3C84">
        <w:rPr>
          <w:sz w:val="26"/>
          <w:szCs w:val="26"/>
        </w:rPr>
        <w:t xml:space="preserve">на 2024-2026 </w:t>
      </w:r>
      <w:proofErr w:type="spellStart"/>
      <w:r w:rsidRPr="008A3C84">
        <w:rPr>
          <w:sz w:val="26"/>
          <w:szCs w:val="26"/>
        </w:rPr>
        <w:t>г.г</w:t>
      </w:r>
      <w:proofErr w:type="spellEnd"/>
      <w:r w:rsidRPr="008A3C84">
        <w:rPr>
          <w:sz w:val="26"/>
          <w:szCs w:val="26"/>
        </w:rPr>
        <w:t>.</w:t>
      </w:r>
    </w:p>
    <w:p w:rsidR="007E09F9" w:rsidRPr="008A3C84" w:rsidRDefault="007E09F9" w:rsidP="007E09F9">
      <w:pPr>
        <w:jc w:val="both"/>
        <w:rPr>
          <w:b/>
          <w:sz w:val="26"/>
          <w:szCs w:val="26"/>
        </w:rPr>
      </w:pPr>
      <w:r w:rsidRPr="008A3C84">
        <w:rPr>
          <w:b/>
          <w:sz w:val="26"/>
          <w:szCs w:val="26"/>
        </w:rPr>
        <w:t xml:space="preserve">Приложение № 4 </w:t>
      </w:r>
      <w:r w:rsidRPr="008A3C84">
        <w:rPr>
          <w:color w:val="000000"/>
          <w:sz w:val="26"/>
          <w:szCs w:val="26"/>
        </w:rPr>
        <w:t>Перечень</w:t>
      </w:r>
      <w:r w:rsidRPr="008A3C84">
        <w:rPr>
          <w:sz w:val="26"/>
          <w:szCs w:val="26"/>
        </w:rPr>
        <w:t xml:space="preserve"> профессий и должностей, имеющих право на обеспечение специальной одеждой, обувью и другими СИЗ по отраслевым нормам</w:t>
      </w:r>
      <w:r w:rsidRPr="008A3C84">
        <w:rPr>
          <w:b/>
          <w:sz w:val="26"/>
          <w:szCs w:val="26"/>
        </w:rPr>
        <w:t xml:space="preserve">. </w:t>
      </w:r>
    </w:p>
    <w:p w:rsidR="007B437C" w:rsidRDefault="007E09F9" w:rsidP="00B36D2C">
      <w:pPr>
        <w:tabs>
          <w:tab w:val="left" w:pos="5760"/>
        </w:tabs>
        <w:jc w:val="both"/>
        <w:rPr>
          <w:sz w:val="26"/>
          <w:szCs w:val="26"/>
        </w:rPr>
      </w:pPr>
      <w:r w:rsidRPr="008A3C84">
        <w:rPr>
          <w:b/>
          <w:sz w:val="26"/>
          <w:szCs w:val="26"/>
        </w:rPr>
        <w:t xml:space="preserve">Приложение № 5 </w:t>
      </w:r>
      <w:r w:rsidRPr="008A3C84">
        <w:rPr>
          <w:sz w:val="26"/>
          <w:szCs w:val="26"/>
        </w:rPr>
        <w:t>Нормы выдачи СИЗ</w:t>
      </w:r>
      <w:r w:rsidRPr="008A3C84">
        <w:rPr>
          <w:b/>
          <w:sz w:val="26"/>
          <w:szCs w:val="26"/>
        </w:rPr>
        <w:t xml:space="preserve"> </w:t>
      </w:r>
      <w:r w:rsidRPr="008A3C84">
        <w:rPr>
          <w:sz w:val="26"/>
          <w:szCs w:val="26"/>
        </w:rPr>
        <w:t>для работников муниципального бюджетного общеобразовательного учреждения «</w:t>
      </w:r>
      <w:r w:rsidR="00B36D2C" w:rsidRPr="008A3C84">
        <w:rPr>
          <w:sz w:val="26"/>
          <w:szCs w:val="26"/>
        </w:rPr>
        <w:t xml:space="preserve">Тютюниковская основная </w:t>
      </w:r>
      <w:r w:rsidRPr="008A3C84">
        <w:rPr>
          <w:sz w:val="26"/>
          <w:szCs w:val="26"/>
        </w:rPr>
        <w:t>общеобразовательная школа» Алексеевского городского округа</w:t>
      </w:r>
      <w:r w:rsidR="00B36D2C" w:rsidRPr="008A3C84">
        <w:rPr>
          <w:sz w:val="26"/>
          <w:szCs w:val="26"/>
        </w:rPr>
        <w:t>.</w:t>
      </w:r>
    </w:p>
    <w:p w:rsidR="00654028" w:rsidRDefault="00654028" w:rsidP="00B36D2C">
      <w:pPr>
        <w:tabs>
          <w:tab w:val="left" w:pos="5760"/>
        </w:tabs>
        <w:jc w:val="both"/>
        <w:rPr>
          <w:sz w:val="26"/>
          <w:szCs w:val="26"/>
        </w:rPr>
      </w:pPr>
    </w:p>
    <w:p w:rsidR="00135449" w:rsidRDefault="00135449" w:rsidP="00B36D2C">
      <w:pPr>
        <w:tabs>
          <w:tab w:val="left" w:pos="5760"/>
        </w:tabs>
        <w:jc w:val="both"/>
        <w:rPr>
          <w:sz w:val="26"/>
          <w:szCs w:val="26"/>
        </w:rPr>
      </w:pPr>
    </w:p>
    <w:p w:rsidR="00135449" w:rsidRDefault="00135449" w:rsidP="00B36D2C">
      <w:pPr>
        <w:tabs>
          <w:tab w:val="left" w:pos="5760"/>
        </w:tabs>
        <w:jc w:val="both"/>
        <w:rPr>
          <w:sz w:val="26"/>
          <w:szCs w:val="26"/>
        </w:rPr>
      </w:pPr>
    </w:p>
    <w:p w:rsidR="00135449" w:rsidRDefault="00135449" w:rsidP="00B36D2C">
      <w:pPr>
        <w:tabs>
          <w:tab w:val="left" w:pos="5760"/>
        </w:tabs>
        <w:jc w:val="both"/>
        <w:rPr>
          <w:sz w:val="26"/>
          <w:szCs w:val="26"/>
        </w:rPr>
      </w:pPr>
    </w:p>
    <w:p w:rsidR="00135449" w:rsidRDefault="00135449" w:rsidP="00B36D2C">
      <w:pPr>
        <w:tabs>
          <w:tab w:val="left" w:pos="5760"/>
        </w:tabs>
        <w:jc w:val="both"/>
        <w:rPr>
          <w:sz w:val="26"/>
          <w:szCs w:val="26"/>
        </w:rPr>
      </w:pPr>
    </w:p>
    <w:p w:rsidR="00135449" w:rsidRDefault="00135449" w:rsidP="00B36D2C">
      <w:pPr>
        <w:tabs>
          <w:tab w:val="left" w:pos="5760"/>
        </w:tabs>
        <w:jc w:val="both"/>
        <w:rPr>
          <w:sz w:val="26"/>
          <w:szCs w:val="26"/>
        </w:rPr>
      </w:pPr>
    </w:p>
    <w:p w:rsidR="00135449" w:rsidRDefault="00135449" w:rsidP="00B36D2C">
      <w:pPr>
        <w:tabs>
          <w:tab w:val="left" w:pos="5760"/>
        </w:tabs>
        <w:jc w:val="both"/>
        <w:rPr>
          <w:sz w:val="26"/>
          <w:szCs w:val="26"/>
        </w:rPr>
      </w:pPr>
    </w:p>
    <w:p w:rsidR="00135449" w:rsidRDefault="00135449" w:rsidP="00B36D2C">
      <w:pPr>
        <w:tabs>
          <w:tab w:val="left" w:pos="5760"/>
        </w:tabs>
        <w:jc w:val="both"/>
        <w:rPr>
          <w:sz w:val="26"/>
          <w:szCs w:val="26"/>
        </w:rPr>
      </w:pPr>
    </w:p>
    <w:p w:rsidR="00654028" w:rsidRDefault="00654028" w:rsidP="00B36D2C">
      <w:pPr>
        <w:tabs>
          <w:tab w:val="left" w:pos="5760"/>
        </w:tabs>
        <w:jc w:val="both"/>
        <w:rPr>
          <w:sz w:val="26"/>
          <w:szCs w:val="26"/>
        </w:rPr>
      </w:pPr>
    </w:p>
    <w:p w:rsidR="00654028" w:rsidRDefault="00654028" w:rsidP="00B36D2C">
      <w:pPr>
        <w:tabs>
          <w:tab w:val="left" w:pos="5760"/>
        </w:tabs>
        <w:jc w:val="both"/>
        <w:rPr>
          <w:sz w:val="26"/>
          <w:szCs w:val="26"/>
        </w:rPr>
      </w:pPr>
    </w:p>
    <w:p w:rsidR="00654028" w:rsidRDefault="00654028" w:rsidP="00B36D2C">
      <w:pPr>
        <w:tabs>
          <w:tab w:val="left" w:pos="5760"/>
        </w:tabs>
        <w:jc w:val="both"/>
        <w:rPr>
          <w:sz w:val="26"/>
          <w:szCs w:val="26"/>
        </w:rPr>
      </w:pPr>
    </w:p>
    <w:p w:rsidR="007B437C" w:rsidRDefault="007B437C" w:rsidP="004B70C1">
      <w:pPr>
        <w:pStyle w:val="31"/>
        <w:ind w:firstLine="709"/>
        <w:contextualSpacing/>
        <w:rPr>
          <w:sz w:val="26"/>
          <w:szCs w:val="26"/>
        </w:rPr>
      </w:pPr>
    </w:p>
    <w:tbl>
      <w:tblPr>
        <w:tblW w:w="10632" w:type="dxa"/>
        <w:tblInd w:w="-318" w:type="dxa"/>
        <w:tblLook w:val="04A0" w:firstRow="1" w:lastRow="0" w:firstColumn="1" w:lastColumn="0" w:noHBand="0" w:noVBand="1"/>
      </w:tblPr>
      <w:tblGrid>
        <w:gridCol w:w="3261"/>
        <w:gridCol w:w="3828"/>
        <w:gridCol w:w="3543"/>
      </w:tblGrid>
      <w:tr w:rsidR="004B70C1" w:rsidRPr="004B70C1" w:rsidTr="00910D89">
        <w:tc>
          <w:tcPr>
            <w:tcW w:w="3261" w:type="dxa"/>
          </w:tcPr>
          <w:p w:rsidR="004B70C1" w:rsidRPr="004B70C1" w:rsidRDefault="00D16971" w:rsidP="00910D89">
            <w:pPr>
              <w:pStyle w:val="aff7"/>
              <w:spacing w:before="0" w:after="0"/>
              <w:ind w:right="-57"/>
              <w:jc w:val="center"/>
              <w:rPr>
                <w:b/>
                <w:i/>
                <w:color w:val="000000"/>
                <w:sz w:val="26"/>
                <w:szCs w:val="26"/>
              </w:rPr>
            </w:pPr>
            <w:r>
              <w:rPr>
                <w:b/>
                <w:i/>
                <w:color w:val="000000"/>
                <w:sz w:val="26"/>
                <w:szCs w:val="26"/>
              </w:rPr>
              <w:t>С</w:t>
            </w:r>
            <w:r w:rsidR="004B70C1" w:rsidRPr="004B70C1">
              <w:rPr>
                <w:b/>
                <w:i/>
                <w:color w:val="000000"/>
                <w:sz w:val="26"/>
                <w:szCs w:val="26"/>
              </w:rPr>
              <w:t>огласовано</w:t>
            </w:r>
          </w:p>
          <w:p w:rsidR="004B70C1" w:rsidRPr="004B70C1" w:rsidRDefault="004B70C1" w:rsidP="00910D89">
            <w:pPr>
              <w:pStyle w:val="aff7"/>
              <w:spacing w:before="0" w:after="0"/>
              <w:ind w:right="-57"/>
              <w:jc w:val="center"/>
              <w:rPr>
                <w:i/>
                <w:color w:val="000000"/>
                <w:sz w:val="26"/>
                <w:szCs w:val="26"/>
              </w:rPr>
            </w:pPr>
            <w:r w:rsidRPr="004B70C1">
              <w:rPr>
                <w:i/>
                <w:color w:val="000000"/>
                <w:sz w:val="26"/>
                <w:szCs w:val="26"/>
              </w:rPr>
              <w:t>Председатель первичной</w:t>
            </w:r>
          </w:p>
          <w:p w:rsidR="004B70C1" w:rsidRPr="004B70C1" w:rsidRDefault="004B70C1" w:rsidP="00910D89">
            <w:pPr>
              <w:pStyle w:val="aff7"/>
              <w:spacing w:before="0" w:after="0"/>
              <w:ind w:right="-57"/>
              <w:jc w:val="center"/>
              <w:rPr>
                <w:i/>
                <w:color w:val="000000"/>
                <w:sz w:val="26"/>
                <w:szCs w:val="26"/>
              </w:rPr>
            </w:pPr>
            <w:r w:rsidRPr="004B70C1">
              <w:rPr>
                <w:i/>
                <w:color w:val="000000"/>
                <w:sz w:val="26"/>
                <w:szCs w:val="26"/>
              </w:rPr>
              <w:t>профсоюзной организации</w:t>
            </w:r>
          </w:p>
          <w:p w:rsidR="004B70C1" w:rsidRPr="004B70C1" w:rsidRDefault="004B70C1" w:rsidP="00910D89">
            <w:pPr>
              <w:pStyle w:val="aff7"/>
              <w:spacing w:before="0" w:after="0"/>
              <w:ind w:right="-57"/>
              <w:jc w:val="center"/>
              <w:rPr>
                <w:i/>
                <w:color w:val="000000"/>
                <w:sz w:val="26"/>
                <w:szCs w:val="26"/>
              </w:rPr>
            </w:pPr>
            <w:r w:rsidRPr="004B70C1">
              <w:rPr>
                <w:i/>
                <w:color w:val="000000"/>
                <w:sz w:val="26"/>
                <w:szCs w:val="26"/>
              </w:rPr>
              <w:t>____________</w:t>
            </w:r>
            <w:r w:rsidR="00B36D2C">
              <w:rPr>
                <w:i/>
                <w:color w:val="000000"/>
                <w:sz w:val="26"/>
                <w:szCs w:val="26"/>
              </w:rPr>
              <w:t>Н.А</w:t>
            </w:r>
            <w:r w:rsidRPr="004B70C1">
              <w:rPr>
                <w:i/>
                <w:color w:val="000000"/>
                <w:sz w:val="26"/>
                <w:szCs w:val="26"/>
              </w:rPr>
              <w:t>.</w:t>
            </w:r>
            <w:r w:rsidR="00B36D2C">
              <w:rPr>
                <w:i/>
                <w:color w:val="000000"/>
                <w:sz w:val="26"/>
                <w:szCs w:val="26"/>
              </w:rPr>
              <w:t xml:space="preserve"> Косенко</w:t>
            </w:r>
          </w:p>
          <w:p w:rsidR="004B70C1" w:rsidRPr="004B70C1" w:rsidRDefault="004B70C1" w:rsidP="00B36D2C">
            <w:pPr>
              <w:pStyle w:val="aff7"/>
              <w:spacing w:before="0" w:after="0"/>
              <w:ind w:right="-57"/>
              <w:jc w:val="center"/>
              <w:rPr>
                <w:i/>
                <w:color w:val="000000"/>
                <w:sz w:val="26"/>
                <w:szCs w:val="26"/>
                <w:highlight w:val="yellow"/>
              </w:rPr>
            </w:pPr>
            <w:r w:rsidRPr="004B70C1">
              <w:rPr>
                <w:i/>
                <w:color w:val="000000"/>
                <w:sz w:val="26"/>
                <w:szCs w:val="26"/>
              </w:rPr>
              <w:t>«2</w:t>
            </w:r>
            <w:r w:rsidR="00FA537D">
              <w:rPr>
                <w:i/>
                <w:color w:val="000000"/>
                <w:sz w:val="26"/>
                <w:szCs w:val="26"/>
              </w:rPr>
              <w:t>6</w:t>
            </w:r>
            <w:r w:rsidRPr="004B70C1">
              <w:rPr>
                <w:i/>
                <w:color w:val="000000"/>
                <w:sz w:val="26"/>
                <w:szCs w:val="26"/>
              </w:rPr>
              <w:t xml:space="preserve">» </w:t>
            </w:r>
            <w:r w:rsidR="00B36D2C">
              <w:rPr>
                <w:i/>
                <w:color w:val="000000"/>
                <w:sz w:val="26"/>
                <w:szCs w:val="26"/>
              </w:rPr>
              <w:t>декабря</w:t>
            </w:r>
            <w:r w:rsidRPr="004B70C1">
              <w:rPr>
                <w:i/>
                <w:color w:val="000000"/>
                <w:sz w:val="26"/>
                <w:szCs w:val="26"/>
              </w:rPr>
              <w:t>2023 г.</w:t>
            </w:r>
          </w:p>
        </w:tc>
        <w:tc>
          <w:tcPr>
            <w:tcW w:w="3828" w:type="dxa"/>
          </w:tcPr>
          <w:p w:rsidR="004B70C1" w:rsidRPr="004B70C1" w:rsidRDefault="004B70C1" w:rsidP="00910D89">
            <w:pPr>
              <w:pStyle w:val="aff7"/>
              <w:spacing w:before="0" w:after="0"/>
              <w:ind w:right="-57"/>
              <w:jc w:val="center"/>
              <w:rPr>
                <w:i/>
                <w:color w:val="000000"/>
                <w:sz w:val="26"/>
                <w:szCs w:val="26"/>
              </w:rPr>
            </w:pPr>
            <w:r w:rsidRPr="004B70C1">
              <w:rPr>
                <w:b/>
                <w:i/>
                <w:color w:val="000000"/>
                <w:sz w:val="26"/>
                <w:szCs w:val="26"/>
              </w:rPr>
              <w:t>Приняты</w:t>
            </w:r>
          </w:p>
          <w:p w:rsidR="004B70C1" w:rsidRPr="004B70C1" w:rsidRDefault="00B36D2C" w:rsidP="00910D89">
            <w:pPr>
              <w:pStyle w:val="aff7"/>
              <w:spacing w:before="0" w:after="0"/>
              <w:ind w:right="-57"/>
              <w:jc w:val="center"/>
              <w:rPr>
                <w:i/>
                <w:color w:val="000000"/>
                <w:sz w:val="26"/>
                <w:szCs w:val="26"/>
              </w:rPr>
            </w:pPr>
            <w:r>
              <w:rPr>
                <w:i/>
                <w:color w:val="000000"/>
                <w:sz w:val="26"/>
                <w:szCs w:val="26"/>
              </w:rPr>
              <w:t>на общем собрании работников МБОУ «Тютюниковская О</w:t>
            </w:r>
            <w:r w:rsidR="004B70C1" w:rsidRPr="004B70C1">
              <w:rPr>
                <w:i/>
                <w:color w:val="000000"/>
                <w:sz w:val="26"/>
                <w:szCs w:val="26"/>
              </w:rPr>
              <w:t>ОШ»</w:t>
            </w:r>
          </w:p>
          <w:p w:rsidR="004B70C1" w:rsidRPr="004B70C1" w:rsidRDefault="00B36D2C" w:rsidP="00910D89">
            <w:pPr>
              <w:pStyle w:val="aff7"/>
              <w:spacing w:before="0" w:after="0"/>
              <w:ind w:right="-57"/>
              <w:jc w:val="center"/>
              <w:rPr>
                <w:i/>
                <w:color w:val="000000"/>
                <w:sz w:val="26"/>
                <w:szCs w:val="26"/>
                <w:highlight w:val="yellow"/>
              </w:rPr>
            </w:pPr>
            <w:r>
              <w:rPr>
                <w:i/>
                <w:color w:val="000000"/>
                <w:sz w:val="26"/>
                <w:szCs w:val="26"/>
              </w:rPr>
              <w:t>протокол от «2</w:t>
            </w:r>
            <w:r w:rsidR="00FA537D">
              <w:rPr>
                <w:i/>
                <w:color w:val="000000"/>
                <w:sz w:val="26"/>
                <w:szCs w:val="26"/>
              </w:rPr>
              <w:t>6</w:t>
            </w:r>
            <w:r>
              <w:rPr>
                <w:i/>
                <w:color w:val="000000"/>
                <w:sz w:val="26"/>
                <w:szCs w:val="26"/>
              </w:rPr>
              <w:t>» декабря</w:t>
            </w:r>
            <w:r w:rsidR="004B70C1" w:rsidRPr="004B70C1">
              <w:rPr>
                <w:i/>
                <w:color w:val="000000"/>
                <w:sz w:val="26"/>
                <w:szCs w:val="26"/>
              </w:rPr>
              <w:t xml:space="preserve"> 2023 г. № </w:t>
            </w:r>
            <w:r w:rsidR="00612FD7">
              <w:rPr>
                <w:i/>
                <w:color w:val="000000"/>
                <w:sz w:val="26"/>
                <w:szCs w:val="26"/>
              </w:rPr>
              <w:t>___</w:t>
            </w:r>
          </w:p>
        </w:tc>
        <w:tc>
          <w:tcPr>
            <w:tcW w:w="3543" w:type="dxa"/>
          </w:tcPr>
          <w:p w:rsidR="004B70C1" w:rsidRPr="004B70C1" w:rsidRDefault="004B70C1" w:rsidP="00910D89">
            <w:pPr>
              <w:pStyle w:val="aff7"/>
              <w:spacing w:before="0" w:after="0"/>
              <w:ind w:right="-57"/>
              <w:jc w:val="center"/>
              <w:rPr>
                <w:b/>
                <w:i/>
                <w:color w:val="000000"/>
                <w:sz w:val="26"/>
                <w:szCs w:val="26"/>
              </w:rPr>
            </w:pPr>
            <w:r w:rsidRPr="004B70C1">
              <w:rPr>
                <w:b/>
                <w:i/>
                <w:color w:val="000000"/>
                <w:sz w:val="26"/>
                <w:szCs w:val="26"/>
              </w:rPr>
              <w:t>Утверждены</w:t>
            </w:r>
          </w:p>
          <w:p w:rsidR="004B70C1" w:rsidRPr="004B70C1" w:rsidRDefault="004B70C1" w:rsidP="00910D89">
            <w:pPr>
              <w:pStyle w:val="aff7"/>
              <w:spacing w:before="0" w:after="0"/>
              <w:ind w:right="-57"/>
              <w:jc w:val="center"/>
              <w:rPr>
                <w:i/>
                <w:color w:val="000000"/>
                <w:sz w:val="26"/>
                <w:szCs w:val="26"/>
              </w:rPr>
            </w:pPr>
            <w:r w:rsidRPr="004B70C1">
              <w:rPr>
                <w:i/>
                <w:color w:val="000000"/>
                <w:sz w:val="26"/>
                <w:szCs w:val="26"/>
              </w:rPr>
              <w:t xml:space="preserve">приказом директора  </w:t>
            </w:r>
          </w:p>
          <w:p w:rsidR="004B70C1" w:rsidRPr="004B70C1" w:rsidRDefault="00B36D2C" w:rsidP="00910D89">
            <w:pPr>
              <w:pStyle w:val="aff7"/>
              <w:spacing w:before="0" w:after="0"/>
              <w:ind w:right="-57"/>
              <w:jc w:val="center"/>
              <w:rPr>
                <w:i/>
                <w:color w:val="000000"/>
                <w:sz w:val="26"/>
                <w:szCs w:val="26"/>
              </w:rPr>
            </w:pPr>
            <w:r>
              <w:rPr>
                <w:i/>
                <w:color w:val="000000"/>
                <w:sz w:val="26"/>
                <w:szCs w:val="26"/>
              </w:rPr>
              <w:t>МБОУ «Тютюниковская О</w:t>
            </w:r>
            <w:r w:rsidRPr="004B70C1">
              <w:rPr>
                <w:i/>
                <w:color w:val="000000"/>
                <w:sz w:val="26"/>
                <w:szCs w:val="26"/>
              </w:rPr>
              <w:t>ОШ</w:t>
            </w:r>
            <w:r w:rsidR="004B70C1" w:rsidRPr="004B70C1">
              <w:rPr>
                <w:i/>
                <w:color w:val="000000"/>
                <w:sz w:val="26"/>
                <w:szCs w:val="26"/>
              </w:rPr>
              <w:t>»</w:t>
            </w:r>
          </w:p>
          <w:p w:rsidR="004B70C1" w:rsidRPr="004B70C1" w:rsidRDefault="00B36D2C" w:rsidP="00910D89">
            <w:pPr>
              <w:pStyle w:val="aff7"/>
              <w:spacing w:before="0" w:after="0"/>
              <w:ind w:right="-57"/>
              <w:jc w:val="center"/>
              <w:rPr>
                <w:i/>
                <w:color w:val="000000"/>
                <w:sz w:val="26"/>
                <w:szCs w:val="26"/>
              </w:rPr>
            </w:pPr>
            <w:r>
              <w:rPr>
                <w:i/>
                <w:color w:val="000000"/>
                <w:sz w:val="26"/>
                <w:szCs w:val="26"/>
              </w:rPr>
              <w:t>от «</w:t>
            </w:r>
            <w:r w:rsidR="00FA537D">
              <w:rPr>
                <w:i/>
                <w:color w:val="000000"/>
                <w:sz w:val="26"/>
                <w:szCs w:val="26"/>
              </w:rPr>
              <w:t>26</w:t>
            </w:r>
            <w:r>
              <w:rPr>
                <w:i/>
                <w:color w:val="000000"/>
                <w:sz w:val="26"/>
                <w:szCs w:val="26"/>
              </w:rPr>
              <w:t>» дека</w:t>
            </w:r>
            <w:r w:rsidR="004B70C1" w:rsidRPr="004B70C1">
              <w:rPr>
                <w:i/>
                <w:color w:val="000000"/>
                <w:sz w:val="26"/>
                <w:szCs w:val="26"/>
              </w:rPr>
              <w:t xml:space="preserve">бря 2023 г. № </w:t>
            </w:r>
            <w:r w:rsidR="00612FD7">
              <w:rPr>
                <w:i/>
                <w:color w:val="000000"/>
                <w:sz w:val="26"/>
                <w:szCs w:val="26"/>
              </w:rPr>
              <w:t>__</w:t>
            </w:r>
          </w:p>
          <w:p w:rsidR="004B70C1" w:rsidRPr="004B70C1" w:rsidRDefault="00B36D2C" w:rsidP="00910D89">
            <w:pPr>
              <w:pStyle w:val="aff7"/>
              <w:spacing w:before="0" w:after="0"/>
              <w:ind w:right="-57"/>
              <w:jc w:val="center"/>
              <w:rPr>
                <w:i/>
                <w:color w:val="000000"/>
                <w:sz w:val="26"/>
                <w:szCs w:val="26"/>
                <w:highlight w:val="yellow"/>
              </w:rPr>
            </w:pPr>
            <w:r>
              <w:rPr>
                <w:i/>
                <w:color w:val="000000"/>
                <w:sz w:val="26"/>
                <w:szCs w:val="26"/>
              </w:rPr>
              <w:t>___________С.В. Козьм</w:t>
            </w:r>
            <w:r w:rsidR="004B70C1" w:rsidRPr="004B70C1">
              <w:rPr>
                <w:i/>
                <w:color w:val="000000"/>
                <w:sz w:val="26"/>
                <w:szCs w:val="26"/>
              </w:rPr>
              <w:t>енко</w:t>
            </w:r>
          </w:p>
        </w:tc>
      </w:tr>
    </w:tbl>
    <w:p w:rsidR="004B70C1" w:rsidRPr="004B70C1" w:rsidRDefault="004B70C1" w:rsidP="004B70C1">
      <w:pPr>
        <w:pStyle w:val="aff7"/>
        <w:rPr>
          <w:color w:val="000000"/>
          <w:sz w:val="26"/>
          <w:szCs w:val="26"/>
        </w:rPr>
      </w:pPr>
      <w:r w:rsidRPr="004B70C1">
        <w:rPr>
          <w:color w:val="000000"/>
          <w:sz w:val="26"/>
          <w:szCs w:val="26"/>
        </w:rPr>
        <w:lastRenderedPageBreak/>
        <w:t> </w:t>
      </w:r>
    </w:p>
    <w:p w:rsidR="004B70C1" w:rsidRPr="004B70C1" w:rsidRDefault="004B70C1" w:rsidP="004B70C1">
      <w:pPr>
        <w:pStyle w:val="aff7"/>
        <w:jc w:val="center"/>
        <w:rPr>
          <w:b/>
          <w:color w:val="000000"/>
          <w:sz w:val="26"/>
          <w:szCs w:val="26"/>
        </w:rPr>
      </w:pPr>
      <w:r w:rsidRPr="004B70C1">
        <w:rPr>
          <w:b/>
          <w:color w:val="000000"/>
          <w:sz w:val="26"/>
          <w:szCs w:val="26"/>
        </w:rPr>
        <w:t>ПРАВИЛА</w:t>
      </w:r>
    </w:p>
    <w:p w:rsidR="004B70C1" w:rsidRPr="004B70C1" w:rsidRDefault="004B70C1" w:rsidP="004B70C1">
      <w:pPr>
        <w:pStyle w:val="aff7"/>
        <w:jc w:val="center"/>
        <w:rPr>
          <w:b/>
          <w:color w:val="000000"/>
          <w:sz w:val="26"/>
          <w:szCs w:val="26"/>
        </w:rPr>
      </w:pPr>
      <w:r w:rsidRPr="004B70C1">
        <w:rPr>
          <w:b/>
          <w:color w:val="000000"/>
          <w:sz w:val="26"/>
          <w:szCs w:val="26"/>
        </w:rPr>
        <w:t>внутреннего трудового распоряд</w:t>
      </w:r>
      <w:r w:rsidR="00B36D2C">
        <w:rPr>
          <w:b/>
          <w:color w:val="000000"/>
          <w:sz w:val="26"/>
          <w:szCs w:val="26"/>
        </w:rPr>
        <w:t>ка для работников муниципального</w:t>
      </w:r>
      <w:r w:rsidRPr="004B70C1">
        <w:rPr>
          <w:b/>
          <w:color w:val="000000"/>
          <w:sz w:val="26"/>
          <w:szCs w:val="26"/>
        </w:rPr>
        <w:t xml:space="preserve"> бюджетного общеобразовательного </w:t>
      </w:r>
      <w:r w:rsidR="00B36D2C">
        <w:rPr>
          <w:b/>
          <w:color w:val="000000"/>
          <w:sz w:val="26"/>
          <w:szCs w:val="26"/>
        </w:rPr>
        <w:t>учреждения «Тютюниковская основная</w:t>
      </w:r>
      <w:r w:rsidRPr="004B70C1">
        <w:rPr>
          <w:b/>
          <w:color w:val="000000"/>
          <w:sz w:val="26"/>
          <w:szCs w:val="26"/>
        </w:rPr>
        <w:t xml:space="preserve"> общеобразовател</w:t>
      </w:r>
      <w:r w:rsidR="00B36D2C">
        <w:rPr>
          <w:b/>
          <w:color w:val="000000"/>
          <w:sz w:val="26"/>
          <w:szCs w:val="26"/>
        </w:rPr>
        <w:t>ьная школа» Алексеевского городского округа</w:t>
      </w:r>
    </w:p>
    <w:p w:rsidR="004B70C1" w:rsidRPr="004B70C1" w:rsidRDefault="004B70C1" w:rsidP="004B70C1">
      <w:pPr>
        <w:pStyle w:val="aff7"/>
        <w:rPr>
          <w:b/>
          <w:color w:val="000000"/>
          <w:sz w:val="26"/>
          <w:szCs w:val="26"/>
        </w:rPr>
      </w:pPr>
      <w:r w:rsidRPr="004B70C1">
        <w:rPr>
          <w:b/>
          <w:color w:val="000000"/>
          <w:sz w:val="26"/>
          <w:szCs w:val="26"/>
        </w:rPr>
        <w:t>1. Общие положения</w:t>
      </w:r>
    </w:p>
    <w:p w:rsidR="004B70C1" w:rsidRPr="004B70C1" w:rsidRDefault="004B70C1" w:rsidP="004B70C1">
      <w:pPr>
        <w:pStyle w:val="aff7"/>
        <w:rPr>
          <w:color w:val="000000"/>
          <w:sz w:val="26"/>
          <w:szCs w:val="26"/>
        </w:rPr>
      </w:pPr>
      <w:r w:rsidRPr="004B70C1">
        <w:rPr>
          <w:color w:val="000000"/>
          <w:sz w:val="26"/>
          <w:szCs w:val="26"/>
        </w:rPr>
        <w:t>1.1. Настоящие правила внутреннего трудового распорядка устанавливают взаимные права и обя</w:t>
      </w:r>
      <w:r w:rsidRPr="004B70C1">
        <w:rPr>
          <w:color w:val="000000"/>
          <w:sz w:val="26"/>
          <w:szCs w:val="26"/>
        </w:rPr>
        <w:softHyphen/>
        <w:t xml:space="preserve">занности работодателя </w:t>
      </w:r>
      <w:r w:rsidR="00B36D2C">
        <w:rPr>
          <w:color w:val="000000"/>
          <w:sz w:val="26"/>
          <w:szCs w:val="26"/>
        </w:rPr>
        <w:t>–</w:t>
      </w:r>
      <w:r w:rsidRPr="004B70C1">
        <w:rPr>
          <w:color w:val="000000"/>
          <w:sz w:val="26"/>
          <w:szCs w:val="26"/>
        </w:rPr>
        <w:t xml:space="preserve"> </w:t>
      </w:r>
      <w:r w:rsidR="00B36D2C">
        <w:rPr>
          <w:color w:val="000000"/>
          <w:sz w:val="26"/>
          <w:szCs w:val="26"/>
        </w:rPr>
        <w:t xml:space="preserve">муниципального </w:t>
      </w:r>
      <w:r w:rsidRPr="004B70C1">
        <w:rPr>
          <w:color w:val="000000"/>
          <w:sz w:val="26"/>
          <w:szCs w:val="26"/>
        </w:rPr>
        <w:t xml:space="preserve">бюджетного общеобразовательного </w:t>
      </w:r>
      <w:r w:rsidR="00B36D2C">
        <w:rPr>
          <w:color w:val="000000"/>
          <w:sz w:val="26"/>
          <w:szCs w:val="26"/>
        </w:rPr>
        <w:t>учреждения «Тютюниковская основная</w:t>
      </w:r>
      <w:r w:rsidRPr="004B70C1">
        <w:rPr>
          <w:color w:val="000000"/>
          <w:sz w:val="26"/>
          <w:szCs w:val="26"/>
        </w:rPr>
        <w:t xml:space="preserve"> общеобразовател</w:t>
      </w:r>
      <w:r w:rsidR="00B36D2C">
        <w:rPr>
          <w:color w:val="000000"/>
          <w:sz w:val="26"/>
          <w:szCs w:val="26"/>
        </w:rPr>
        <w:t>ьная школа» Алексеевского городского округа</w:t>
      </w:r>
      <w:r w:rsidRPr="004B70C1">
        <w:rPr>
          <w:color w:val="000000"/>
          <w:sz w:val="26"/>
          <w:szCs w:val="26"/>
        </w:rPr>
        <w:t xml:space="preserve"> (далее – Учреждение) и работников, ответственность за их соблюдение и исполнение.</w:t>
      </w:r>
    </w:p>
    <w:p w:rsidR="004B70C1" w:rsidRPr="004B70C1" w:rsidRDefault="004B70C1" w:rsidP="008A3C84">
      <w:pPr>
        <w:pStyle w:val="aff7"/>
        <w:jc w:val="both"/>
        <w:rPr>
          <w:color w:val="000000"/>
          <w:sz w:val="26"/>
          <w:szCs w:val="26"/>
        </w:rPr>
      </w:pPr>
      <w:r w:rsidRPr="004B70C1">
        <w:rPr>
          <w:color w:val="000000"/>
          <w:sz w:val="26"/>
          <w:szCs w:val="26"/>
        </w:rPr>
        <w:t>1.2. Правила разработаны в соответствии с  Федеральным законом  от 29.12.2012 года № 273-ФЗ «Об образовании в Российской Федерации» (с изменениями и дополнениями),  Уставом Учреждения, Трудовым  кодекс</w:t>
      </w:r>
      <w:r w:rsidR="00FD4059">
        <w:rPr>
          <w:color w:val="000000"/>
          <w:sz w:val="26"/>
          <w:szCs w:val="26"/>
        </w:rPr>
        <w:t>ом Российской Федерации, приказом</w:t>
      </w:r>
      <w:r w:rsidRPr="004B70C1">
        <w:rPr>
          <w:color w:val="000000"/>
          <w:sz w:val="26"/>
          <w:szCs w:val="26"/>
        </w:rPr>
        <w:t xml:space="preserve"> Минздравсоцразвития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дополнениями, приказов Минобрнауки Российской Федерации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 с изменениями и дополнениями,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4B70C1">
        <w:rPr>
          <w:sz w:val="26"/>
          <w:szCs w:val="26"/>
        </w:rPr>
        <w:t xml:space="preserve">, </w:t>
      </w:r>
      <w:r w:rsidRPr="004B70C1">
        <w:rPr>
          <w:color w:val="000000"/>
          <w:sz w:val="26"/>
          <w:szCs w:val="26"/>
        </w:rPr>
        <w:t xml:space="preserve"> от 11.05.2016г.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r w:rsidRPr="004B70C1">
        <w:rPr>
          <w:sz w:val="26"/>
          <w:szCs w:val="26"/>
        </w:rPr>
        <w:t>приказа</w:t>
      </w:r>
      <w:r w:rsidRPr="004B70C1">
        <w:rPr>
          <w:color w:val="FF0000"/>
          <w:sz w:val="26"/>
          <w:szCs w:val="26"/>
        </w:rPr>
        <w:t xml:space="preserve"> </w:t>
      </w:r>
      <w:r w:rsidRPr="004B70C1">
        <w:rPr>
          <w:color w:val="000000"/>
          <w:sz w:val="26"/>
          <w:szCs w:val="26"/>
        </w:rPr>
        <w:t>департамента образования Белгородской области от 10 октября 2013 года № 2493 «О введении эффективного контракта».</w:t>
      </w:r>
    </w:p>
    <w:p w:rsidR="004B70C1" w:rsidRPr="004B70C1" w:rsidRDefault="004B70C1" w:rsidP="004B70C1">
      <w:pPr>
        <w:pStyle w:val="aff7"/>
        <w:rPr>
          <w:color w:val="000000"/>
          <w:sz w:val="26"/>
          <w:szCs w:val="26"/>
        </w:rPr>
      </w:pPr>
      <w:r w:rsidRPr="004B70C1">
        <w:rPr>
          <w:color w:val="000000"/>
          <w:sz w:val="26"/>
          <w:szCs w:val="26"/>
        </w:rPr>
        <w:t>1.3. Правила призваны обеспечить создание необходимых организационных и психологических благоприятных условий для результативной работы Учреждения.</w:t>
      </w:r>
    </w:p>
    <w:p w:rsidR="004B70C1" w:rsidRPr="004B70C1" w:rsidRDefault="004B70C1" w:rsidP="004B70C1">
      <w:pPr>
        <w:pStyle w:val="aff7"/>
        <w:rPr>
          <w:color w:val="000000"/>
          <w:sz w:val="26"/>
          <w:szCs w:val="26"/>
        </w:rPr>
      </w:pPr>
      <w:r w:rsidRPr="004B70C1">
        <w:rPr>
          <w:color w:val="000000"/>
          <w:sz w:val="26"/>
          <w:szCs w:val="26"/>
        </w:rPr>
        <w:t>1.4. Правила имеют целью укрепление трудовой и общекультурной дисциплины, добросовестного отношения к труду, рационального использования рабочего времени, высокого качества работы.</w:t>
      </w:r>
    </w:p>
    <w:p w:rsidR="004B70C1" w:rsidRPr="004B70C1" w:rsidRDefault="004B70C1" w:rsidP="004B70C1">
      <w:pPr>
        <w:pStyle w:val="aff7"/>
        <w:rPr>
          <w:b/>
          <w:color w:val="000000"/>
          <w:sz w:val="26"/>
          <w:szCs w:val="26"/>
        </w:rPr>
      </w:pPr>
      <w:r w:rsidRPr="004B70C1">
        <w:rPr>
          <w:b/>
          <w:color w:val="000000"/>
          <w:sz w:val="26"/>
          <w:szCs w:val="26"/>
        </w:rPr>
        <w:t>2. Порядок приема, перевода и увольнения работников</w:t>
      </w:r>
    </w:p>
    <w:p w:rsidR="004B70C1" w:rsidRPr="004B70C1" w:rsidRDefault="004B70C1" w:rsidP="008A3C84">
      <w:pPr>
        <w:pStyle w:val="aff7"/>
        <w:jc w:val="both"/>
        <w:rPr>
          <w:color w:val="000000"/>
          <w:sz w:val="26"/>
          <w:szCs w:val="26"/>
        </w:rPr>
      </w:pPr>
      <w:r w:rsidRPr="004B70C1">
        <w:rPr>
          <w:color w:val="000000"/>
          <w:sz w:val="26"/>
          <w:szCs w:val="26"/>
        </w:rPr>
        <w:t>2.1. Работники Учреждения р</w:t>
      </w:r>
      <w:r w:rsidR="00FD4059">
        <w:rPr>
          <w:color w:val="000000"/>
          <w:sz w:val="26"/>
          <w:szCs w:val="26"/>
        </w:rPr>
        <w:t>еализуют свое право на труд путё</w:t>
      </w:r>
      <w:r w:rsidRPr="004B70C1">
        <w:rPr>
          <w:color w:val="000000"/>
          <w:sz w:val="26"/>
          <w:szCs w:val="26"/>
        </w:rPr>
        <w:t>м заключения трудового договора (контракта). Сторонами трудового договора (контракта) являются работник и Учреждение как юридическое лицо - работода</w:t>
      </w:r>
      <w:r w:rsidRPr="004B70C1">
        <w:rPr>
          <w:color w:val="000000"/>
          <w:sz w:val="26"/>
          <w:szCs w:val="26"/>
        </w:rPr>
        <w:softHyphen/>
        <w:t>тель, представленный директором Учреждения.</w:t>
      </w:r>
    </w:p>
    <w:p w:rsidR="004B70C1" w:rsidRPr="004B70C1" w:rsidRDefault="004B70C1" w:rsidP="008A3C84">
      <w:pPr>
        <w:pStyle w:val="aff7"/>
        <w:jc w:val="both"/>
        <w:rPr>
          <w:color w:val="000000"/>
          <w:sz w:val="26"/>
          <w:szCs w:val="26"/>
        </w:rPr>
      </w:pPr>
      <w:r w:rsidRPr="004B70C1">
        <w:rPr>
          <w:color w:val="000000"/>
          <w:sz w:val="26"/>
          <w:szCs w:val="26"/>
        </w:rPr>
        <w:lastRenderedPageBreak/>
        <w:t>2.2.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Учреждении.</w:t>
      </w:r>
    </w:p>
    <w:p w:rsidR="004B70C1" w:rsidRPr="004B70C1" w:rsidRDefault="004B70C1" w:rsidP="008A3C84">
      <w:pPr>
        <w:pStyle w:val="aff7"/>
        <w:ind w:left="-142"/>
        <w:jc w:val="both"/>
        <w:rPr>
          <w:color w:val="000000"/>
          <w:sz w:val="26"/>
          <w:szCs w:val="26"/>
        </w:rPr>
      </w:pPr>
      <w:r w:rsidRPr="004B70C1">
        <w:rPr>
          <w:color w:val="000000"/>
          <w:sz w:val="26"/>
          <w:szCs w:val="26"/>
        </w:rPr>
        <w:t>2.3. Срок действия трудового договора определяется соглашением сторон. Срок действия трудового договора может быть неопределенным (п</w:t>
      </w:r>
      <w:r w:rsidR="00FD4059">
        <w:rPr>
          <w:color w:val="000000"/>
          <w:sz w:val="26"/>
          <w:szCs w:val="26"/>
        </w:rPr>
        <w:t>остоянная работа), либо определё</w:t>
      </w:r>
      <w:r w:rsidRPr="004B70C1">
        <w:rPr>
          <w:color w:val="000000"/>
          <w:sz w:val="26"/>
          <w:szCs w:val="26"/>
        </w:rPr>
        <w:t>нным на срок не более 5 лет (срочный трудовой договор). При этом Работодатель не вправе требовать заклю</w:t>
      </w:r>
      <w:r w:rsidRPr="004B70C1">
        <w:rPr>
          <w:color w:val="000000"/>
          <w:sz w:val="26"/>
          <w:szCs w:val="26"/>
        </w:rPr>
        <w:softHyphen/>
        <w:t>чения срочного трудового договора на определенный срок, если работа носит постоянный ха</w:t>
      </w:r>
      <w:r w:rsidRPr="004B70C1">
        <w:rPr>
          <w:color w:val="000000"/>
          <w:sz w:val="26"/>
          <w:szCs w:val="26"/>
        </w:rPr>
        <w:softHyphen/>
        <w:t>рактер (за исключением должностей заместителя директора школы, специалиста в сфере закупок и главного экономиста).</w:t>
      </w:r>
    </w:p>
    <w:p w:rsidR="004B70C1" w:rsidRPr="004B70C1" w:rsidRDefault="004B70C1" w:rsidP="004B70C1">
      <w:pPr>
        <w:pStyle w:val="aff7"/>
        <w:ind w:left="-142"/>
        <w:rPr>
          <w:color w:val="000000"/>
          <w:sz w:val="26"/>
          <w:szCs w:val="26"/>
        </w:rPr>
      </w:pPr>
      <w:r w:rsidRPr="004B70C1">
        <w:rPr>
          <w:color w:val="000000"/>
          <w:sz w:val="26"/>
          <w:szCs w:val="26"/>
        </w:rPr>
        <w:t>2.4. По соглашению сторон при заключении трудового договора может быть установлен ис</w:t>
      </w:r>
      <w:r w:rsidRPr="004B70C1">
        <w:rPr>
          <w:color w:val="000000"/>
          <w:sz w:val="26"/>
          <w:szCs w:val="26"/>
        </w:rPr>
        <w:softHyphen/>
        <w:t>пытательный срок, но не более 3 месяцев.</w:t>
      </w:r>
    </w:p>
    <w:p w:rsidR="004B70C1" w:rsidRPr="004B70C1" w:rsidRDefault="004B70C1" w:rsidP="004B70C1">
      <w:pPr>
        <w:pStyle w:val="aff7"/>
        <w:ind w:left="-142"/>
        <w:rPr>
          <w:color w:val="000000"/>
          <w:sz w:val="26"/>
          <w:szCs w:val="26"/>
        </w:rPr>
      </w:pPr>
      <w:r w:rsidRPr="004B70C1">
        <w:rPr>
          <w:color w:val="000000"/>
          <w:sz w:val="26"/>
          <w:szCs w:val="26"/>
        </w:rPr>
        <w:t>2.5. При заключении трудового договора работник предъявляет:</w:t>
      </w:r>
    </w:p>
    <w:p w:rsidR="004B70C1" w:rsidRPr="004B70C1" w:rsidRDefault="004B70C1" w:rsidP="004B70C1">
      <w:pPr>
        <w:autoSpaceDE w:val="0"/>
        <w:autoSpaceDN w:val="0"/>
        <w:adjustRightInd w:val="0"/>
        <w:ind w:left="-142" w:firstLine="567"/>
        <w:jc w:val="both"/>
        <w:rPr>
          <w:color w:val="000000"/>
          <w:sz w:val="26"/>
          <w:szCs w:val="26"/>
        </w:rPr>
      </w:pPr>
      <w:r w:rsidRPr="004B70C1">
        <w:rPr>
          <w:color w:val="000000"/>
          <w:sz w:val="26"/>
          <w:szCs w:val="26"/>
        </w:rPr>
        <w:t>- паспорт или иной документ, удостоверяющий личность;</w:t>
      </w:r>
    </w:p>
    <w:p w:rsidR="004B70C1" w:rsidRPr="004B70C1" w:rsidRDefault="004B70C1" w:rsidP="004B70C1">
      <w:pPr>
        <w:autoSpaceDE w:val="0"/>
        <w:autoSpaceDN w:val="0"/>
        <w:adjustRightInd w:val="0"/>
        <w:ind w:left="-142" w:firstLine="567"/>
        <w:jc w:val="both"/>
        <w:rPr>
          <w:color w:val="000000"/>
          <w:sz w:val="26"/>
          <w:szCs w:val="26"/>
        </w:rPr>
      </w:pPr>
      <w:r w:rsidRPr="004B70C1">
        <w:rPr>
          <w:color w:val="000000"/>
          <w:sz w:val="26"/>
          <w:szCs w:val="26"/>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4B70C1" w:rsidRPr="004B70C1" w:rsidRDefault="004B70C1" w:rsidP="004B70C1">
      <w:pPr>
        <w:autoSpaceDE w:val="0"/>
        <w:autoSpaceDN w:val="0"/>
        <w:adjustRightInd w:val="0"/>
        <w:ind w:left="-142" w:firstLine="567"/>
        <w:jc w:val="both"/>
        <w:rPr>
          <w:color w:val="000000"/>
          <w:sz w:val="26"/>
          <w:szCs w:val="26"/>
        </w:rPr>
      </w:pPr>
      <w:r w:rsidRPr="004B70C1">
        <w:rPr>
          <w:color w:val="000000"/>
          <w:sz w:val="26"/>
          <w:szCs w:val="26"/>
        </w:rPr>
        <w:t>- 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 (сотрудник при приеме на работу может предоставить вместе с трудовой или вместо нее сведения о трудовой деятельности).</w:t>
      </w:r>
    </w:p>
    <w:p w:rsidR="004B70C1" w:rsidRPr="004B70C1" w:rsidRDefault="004B70C1" w:rsidP="004B70C1">
      <w:pPr>
        <w:autoSpaceDE w:val="0"/>
        <w:autoSpaceDN w:val="0"/>
        <w:adjustRightInd w:val="0"/>
        <w:ind w:left="-142" w:firstLine="567"/>
        <w:jc w:val="both"/>
        <w:rPr>
          <w:color w:val="000000"/>
          <w:sz w:val="26"/>
          <w:szCs w:val="26"/>
        </w:rPr>
      </w:pPr>
      <w:r w:rsidRPr="004B70C1">
        <w:rPr>
          <w:sz w:val="26"/>
          <w:szCs w:val="26"/>
        </w:rPr>
        <w:t xml:space="preserve">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w:t>
      </w:r>
      <w:r w:rsidR="00FD4059">
        <w:rPr>
          <w:sz w:val="26"/>
          <w:szCs w:val="26"/>
        </w:rPr>
        <w:t>н</w:t>
      </w:r>
      <w:r w:rsidRPr="004B70C1">
        <w:rPr>
          <w:sz w:val="26"/>
          <w:szCs w:val="26"/>
        </w:rPr>
        <w:t>её.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4B70C1" w:rsidRPr="004B70C1" w:rsidRDefault="004B70C1" w:rsidP="004B70C1">
      <w:pPr>
        <w:autoSpaceDE w:val="0"/>
        <w:autoSpaceDN w:val="0"/>
        <w:adjustRightInd w:val="0"/>
        <w:ind w:left="-142" w:firstLine="567"/>
        <w:jc w:val="both"/>
        <w:rPr>
          <w:color w:val="000000"/>
          <w:sz w:val="26"/>
          <w:szCs w:val="26"/>
        </w:rPr>
      </w:pPr>
      <w:r w:rsidRPr="004B70C1">
        <w:rPr>
          <w:color w:val="000000"/>
          <w:sz w:val="26"/>
          <w:szCs w:val="26"/>
        </w:rPr>
        <w:t>В случае, если новый сотрудник ранее отказался от ведения бумажной трудовой книжки и представил только сведения о работе по форме СТД-Р и (или) СТД- ПФР, но информации в данной форме недостаточно, чтобы посчитать его страховой стаж для начисления пособий и др., то сотрудник должен предоставить бумажную трудовою книжку для получения Учреждением такой информации.</w:t>
      </w:r>
    </w:p>
    <w:p w:rsidR="004B70C1" w:rsidRPr="004B70C1" w:rsidRDefault="004B70C1" w:rsidP="004B70C1">
      <w:pPr>
        <w:autoSpaceDE w:val="0"/>
        <w:autoSpaceDN w:val="0"/>
        <w:adjustRightInd w:val="0"/>
        <w:ind w:left="-142" w:firstLine="567"/>
        <w:jc w:val="both"/>
        <w:rPr>
          <w:color w:val="000000"/>
          <w:sz w:val="26"/>
          <w:szCs w:val="26"/>
        </w:rPr>
      </w:pPr>
      <w:r w:rsidRPr="004B70C1">
        <w:rPr>
          <w:color w:val="000000"/>
          <w:sz w:val="26"/>
          <w:szCs w:val="26"/>
        </w:rPr>
        <w:t>- страховое свидетельство государственного пенсионного страхования;</w:t>
      </w:r>
    </w:p>
    <w:p w:rsidR="004B70C1" w:rsidRPr="004B70C1" w:rsidRDefault="004B70C1" w:rsidP="004B70C1">
      <w:pPr>
        <w:autoSpaceDE w:val="0"/>
        <w:autoSpaceDN w:val="0"/>
        <w:adjustRightInd w:val="0"/>
        <w:ind w:left="-142" w:firstLine="567"/>
        <w:jc w:val="both"/>
        <w:rPr>
          <w:color w:val="000000"/>
          <w:sz w:val="26"/>
          <w:szCs w:val="26"/>
        </w:rPr>
      </w:pPr>
      <w:r w:rsidRPr="004B70C1">
        <w:rPr>
          <w:color w:val="000000"/>
          <w:sz w:val="26"/>
          <w:szCs w:val="26"/>
        </w:rPr>
        <w:t>- документы воинского учета - для военнообязанных и лиц, подлежащих призыву на военную службу;</w:t>
      </w:r>
    </w:p>
    <w:p w:rsidR="004B70C1" w:rsidRPr="004B70C1" w:rsidRDefault="004B70C1" w:rsidP="004B70C1">
      <w:pPr>
        <w:autoSpaceDE w:val="0"/>
        <w:autoSpaceDN w:val="0"/>
        <w:adjustRightInd w:val="0"/>
        <w:ind w:left="-142" w:firstLine="567"/>
        <w:jc w:val="both"/>
        <w:rPr>
          <w:color w:val="000000"/>
          <w:sz w:val="26"/>
          <w:szCs w:val="26"/>
        </w:rPr>
      </w:pPr>
      <w:r w:rsidRPr="004B70C1">
        <w:rPr>
          <w:color w:val="000000"/>
          <w:sz w:val="26"/>
          <w:szCs w:val="26"/>
        </w:rPr>
        <w:t>- личную медицинскую книжку, в которую занесены результаты медицинского освидетельствования;</w:t>
      </w:r>
    </w:p>
    <w:p w:rsidR="004B70C1" w:rsidRPr="004B70C1" w:rsidRDefault="004B70C1" w:rsidP="004B70C1">
      <w:pPr>
        <w:autoSpaceDE w:val="0"/>
        <w:autoSpaceDN w:val="0"/>
        <w:adjustRightInd w:val="0"/>
        <w:ind w:left="-142" w:firstLine="567"/>
        <w:jc w:val="both"/>
        <w:rPr>
          <w:color w:val="000000"/>
          <w:sz w:val="26"/>
          <w:szCs w:val="26"/>
        </w:rPr>
      </w:pPr>
      <w:r w:rsidRPr="004B70C1">
        <w:rPr>
          <w:color w:val="000000"/>
          <w:sz w:val="26"/>
          <w:szCs w:val="26"/>
        </w:rPr>
        <w:t>- документ об образовании, о квалификации или наличии специальных знаний;</w:t>
      </w:r>
    </w:p>
    <w:p w:rsidR="004B70C1" w:rsidRPr="004B70C1" w:rsidRDefault="004B70C1" w:rsidP="004B70C1">
      <w:pPr>
        <w:autoSpaceDE w:val="0"/>
        <w:autoSpaceDN w:val="0"/>
        <w:adjustRightInd w:val="0"/>
        <w:ind w:left="-142" w:firstLine="567"/>
        <w:jc w:val="both"/>
        <w:rPr>
          <w:color w:val="000000"/>
          <w:sz w:val="26"/>
          <w:szCs w:val="26"/>
        </w:rPr>
      </w:pPr>
      <w:r w:rsidRPr="004B70C1">
        <w:rPr>
          <w:color w:val="000000"/>
          <w:sz w:val="26"/>
          <w:szCs w:val="26"/>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w:t>
      </w:r>
      <w:r w:rsidRPr="004B70C1">
        <w:rPr>
          <w:color w:val="000000"/>
          <w:sz w:val="26"/>
          <w:szCs w:val="26"/>
        </w:rPr>
        <w:lastRenderedPageBreak/>
        <w:t>функции по выработке и реализации государственной политики и нормативно-правовому регулированию в сфере внутренних дел.</w:t>
      </w:r>
    </w:p>
    <w:p w:rsidR="004B70C1" w:rsidRPr="004B70C1" w:rsidRDefault="004B70C1" w:rsidP="004B70C1">
      <w:pPr>
        <w:pStyle w:val="aff7"/>
        <w:ind w:left="-142"/>
        <w:rPr>
          <w:color w:val="000000"/>
          <w:sz w:val="26"/>
          <w:szCs w:val="26"/>
        </w:rPr>
      </w:pPr>
      <w:r w:rsidRPr="004B70C1">
        <w:rPr>
          <w:color w:val="000000"/>
          <w:sz w:val="26"/>
          <w:szCs w:val="26"/>
        </w:rPr>
        <w:t>2.5.1. Работникам, которые поступали на работу в школу до 31 декабря 2020 года и для них это было первое место работы, трудовую книжку оформляла школа, с 1 января 2021 года для таких работников бумажные трудовые книжки не заводятся.</w:t>
      </w:r>
    </w:p>
    <w:p w:rsidR="004B70C1" w:rsidRPr="004B70C1" w:rsidRDefault="004B70C1" w:rsidP="004B70C1">
      <w:pPr>
        <w:ind w:firstLine="426"/>
        <w:jc w:val="both"/>
        <w:rPr>
          <w:sz w:val="26"/>
          <w:szCs w:val="26"/>
        </w:rPr>
      </w:pPr>
      <w:r w:rsidRPr="004B70C1">
        <w:rPr>
          <w:color w:val="000000"/>
          <w:sz w:val="26"/>
          <w:szCs w:val="26"/>
        </w:rPr>
        <w:t xml:space="preserve">2.5.2. </w:t>
      </w:r>
      <w:r w:rsidRPr="004B70C1">
        <w:rPr>
          <w:sz w:val="26"/>
          <w:szCs w:val="26"/>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w:t>
      </w:r>
      <w:r w:rsidRPr="004B70C1">
        <w:rPr>
          <w:sz w:val="26"/>
          <w:szCs w:val="26"/>
        </w:rPr>
        <w:br/>
        <w:t>фонда РФ.</w:t>
      </w:r>
    </w:p>
    <w:p w:rsidR="004B70C1" w:rsidRPr="004B70C1" w:rsidRDefault="004B70C1" w:rsidP="004B70C1">
      <w:pPr>
        <w:ind w:firstLine="708"/>
        <w:jc w:val="both"/>
        <w:rPr>
          <w:sz w:val="26"/>
          <w:szCs w:val="26"/>
        </w:rPr>
      </w:pPr>
      <w:r w:rsidRPr="004B70C1">
        <w:rPr>
          <w:sz w:val="26"/>
          <w:szCs w:val="26"/>
        </w:rPr>
        <w:t>В сведения о трудовой деятельности включается информация:</w:t>
      </w:r>
    </w:p>
    <w:p w:rsidR="004B70C1" w:rsidRPr="004B70C1" w:rsidRDefault="004B70C1" w:rsidP="004B70C1">
      <w:pPr>
        <w:ind w:firstLine="709"/>
        <w:jc w:val="both"/>
        <w:rPr>
          <w:sz w:val="26"/>
          <w:szCs w:val="26"/>
        </w:rPr>
      </w:pPr>
      <w:r w:rsidRPr="004B70C1">
        <w:rPr>
          <w:sz w:val="26"/>
          <w:szCs w:val="26"/>
        </w:rPr>
        <w:t>- о Работнике;</w:t>
      </w:r>
    </w:p>
    <w:p w:rsidR="004B70C1" w:rsidRPr="004B70C1" w:rsidRDefault="004B70C1" w:rsidP="004B70C1">
      <w:pPr>
        <w:ind w:firstLine="709"/>
        <w:jc w:val="both"/>
        <w:rPr>
          <w:sz w:val="26"/>
          <w:szCs w:val="26"/>
        </w:rPr>
      </w:pPr>
      <w:r w:rsidRPr="004B70C1">
        <w:rPr>
          <w:sz w:val="26"/>
          <w:szCs w:val="26"/>
        </w:rPr>
        <w:t>- о его трудовой функции:</w:t>
      </w:r>
    </w:p>
    <w:p w:rsidR="004B70C1" w:rsidRPr="004B70C1" w:rsidRDefault="004B70C1" w:rsidP="004B70C1">
      <w:pPr>
        <w:ind w:firstLine="709"/>
        <w:jc w:val="both"/>
        <w:rPr>
          <w:sz w:val="26"/>
          <w:szCs w:val="26"/>
        </w:rPr>
      </w:pPr>
      <w:r w:rsidRPr="004B70C1">
        <w:rPr>
          <w:sz w:val="26"/>
          <w:szCs w:val="26"/>
        </w:rPr>
        <w:t>- о переводах Работника на другую постоянную работу:</w:t>
      </w:r>
    </w:p>
    <w:p w:rsidR="004B70C1" w:rsidRPr="004B70C1" w:rsidRDefault="004B70C1" w:rsidP="004B70C1">
      <w:pPr>
        <w:ind w:firstLine="709"/>
        <w:jc w:val="both"/>
        <w:rPr>
          <w:sz w:val="26"/>
          <w:szCs w:val="26"/>
        </w:rPr>
      </w:pPr>
      <w:r w:rsidRPr="004B70C1">
        <w:rPr>
          <w:sz w:val="26"/>
          <w:szCs w:val="26"/>
        </w:rPr>
        <w:t>- об увольнении Работника с указанием основания и причины прекращения трудового договора;</w:t>
      </w:r>
    </w:p>
    <w:p w:rsidR="004B70C1" w:rsidRPr="004B70C1" w:rsidRDefault="004B70C1" w:rsidP="004B70C1">
      <w:pPr>
        <w:ind w:firstLine="709"/>
        <w:jc w:val="both"/>
        <w:rPr>
          <w:sz w:val="26"/>
          <w:szCs w:val="26"/>
        </w:rPr>
      </w:pPr>
      <w:r w:rsidRPr="004B70C1">
        <w:rPr>
          <w:sz w:val="26"/>
          <w:szCs w:val="26"/>
        </w:rPr>
        <w:t>- другая информация, предусмотренная Трудовым кодексом РФ, иным федеральным законом.</w:t>
      </w:r>
    </w:p>
    <w:p w:rsidR="004B70C1" w:rsidRPr="004B70C1" w:rsidRDefault="004B70C1" w:rsidP="004B70C1">
      <w:pPr>
        <w:ind w:firstLine="708"/>
        <w:jc w:val="both"/>
        <w:rPr>
          <w:sz w:val="26"/>
          <w:szCs w:val="26"/>
        </w:rPr>
      </w:pPr>
      <w:r w:rsidRPr="004B70C1">
        <w:rPr>
          <w:sz w:val="26"/>
          <w:szCs w:val="26"/>
        </w:rPr>
        <w:t>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w:t>
      </w:r>
    </w:p>
    <w:p w:rsidR="004B70C1" w:rsidRPr="004B70C1" w:rsidRDefault="004B70C1" w:rsidP="004B70C1">
      <w:pPr>
        <w:ind w:firstLine="708"/>
        <w:jc w:val="both"/>
        <w:rPr>
          <w:sz w:val="26"/>
          <w:szCs w:val="26"/>
        </w:rPr>
      </w:pPr>
    </w:p>
    <w:p w:rsidR="004B70C1" w:rsidRPr="004B70C1" w:rsidRDefault="004B70C1" w:rsidP="004B70C1">
      <w:pPr>
        <w:ind w:firstLine="709"/>
        <w:jc w:val="both"/>
        <w:rPr>
          <w:sz w:val="26"/>
          <w:szCs w:val="26"/>
        </w:rPr>
      </w:pPr>
      <w:r w:rsidRPr="004B70C1">
        <w:rPr>
          <w:sz w:val="26"/>
          <w:szCs w:val="26"/>
        </w:rPr>
        <w:t xml:space="preserve">- </w:t>
      </w:r>
      <w:r w:rsidR="002707F1">
        <w:rPr>
          <w:sz w:val="26"/>
          <w:szCs w:val="26"/>
        </w:rPr>
        <w:t>в период работы — не позднее трё</w:t>
      </w:r>
      <w:r w:rsidRPr="004B70C1">
        <w:rPr>
          <w:sz w:val="26"/>
          <w:szCs w:val="26"/>
        </w:rPr>
        <w:t>х рабочих дней со дня подачи этого заявления;</w:t>
      </w:r>
    </w:p>
    <w:p w:rsidR="004B70C1" w:rsidRPr="004B70C1" w:rsidRDefault="004B70C1" w:rsidP="004B70C1">
      <w:pPr>
        <w:ind w:firstLine="709"/>
        <w:jc w:val="both"/>
        <w:rPr>
          <w:sz w:val="26"/>
          <w:szCs w:val="26"/>
        </w:rPr>
      </w:pPr>
      <w:r w:rsidRPr="004B70C1">
        <w:rPr>
          <w:sz w:val="26"/>
          <w:szCs w:val="26"/>
        </w:rPr>
        <w:t>- при увольнении - в день прекращения трудового договора.</w:t>
      </w:r>
    </w:p>
    <w:p w:rsidR="004B70C1" w:rsidRPr="004B70C1" w:rsidRDefault="008A3C84" w:rsidP="008A3C84">
      <w:pPr>
        <w:pStyle w:val="aff7"/>
        <w:ind w:left="-142"/>
        <w:jc w:val="both"/>
        <w:rPr>
          <w:sz w:val="26"/>
          <w:szCs w:val="26"/>
        </w:rPr>
      </w:pPr>
      <w:r>
        <w:rPr>
          <w:sz w:val="26"/>
          <w:szCs w:val="26"/>
        </w:rPr>
        <w:t xml:space="preserve">      </w:t>
      </w:r>
      <w:r w:rsidR="004B70C1" w:rsidRPr="004B70C1">
        <w:rPr>
          <w:sz w:val="26"/>
          <w:szCs w:val="26"/>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w:t>
      </w:r>
      <w:r w:rsidR="002707F1">
        <w:rPr>
          <w:sz w:val="26"/>
          <w:szCs w:val="26"/>
        </w:rPr>
        <w:t>альном (персонифицированном) учё</w:t>
      </w:r>
      <w:r w:rsidR="004B70C1" w:rsidRPr="004B70C1">
        <w:rPr>
          <w:sz w:val="26"/>
          <w:szCs w:val="26"/>
        </w:rPr>
        <w:t>те в системе обязательного пенсионного страхования, для хранения в информационных ресурсах Пенсионного фонда РФ.</w:t>
      </w:r>
    </w:p>
    <w:p w:rsidR="004B70C1" w:rsidRPr="004B70C1" w:rsidRDefault="002707F1" w:rsidP="008A3C84">
      <w:pPr>
        <w:pStyle w:val="aff7"/>
        <w:spacing w:before="0" w:after="0"/>
        <w:ind w:firstLine="540"/>
        <w:jc w:val="both"/>
        <w:rPr>
          <w:color w:val="000000"/>
          <w:sz w:val="26"/>
          <w:szCs w:val="26"/>
        </w:rPr>
      </w:pPr>
      <w:r>
        <w:rPr>
          <w:color w:val="000000"/>
          <w:sz w:val="26"/>
          <w:szCs w:val="26"/>
        </w:rPr>
        <w:t>2.6. Приё</w:t>
      </w:r>
      <w:r w:rsidR="004B70C1" w:rsidRPr="004B70C1">
        <w:rPr>
          <w:color w:val="000000"/>
          <w:sz w:val="26"/>
          <w:szCs w:val="26"/>
        </w:rPr>
        <w:t>м на работу оформляется трудовым договором. Работодатель вп</w:t>
      </w:r>
      <w:r>
        <w:rPr>
          <w:color w:val="000000"/>
          <w:sz w:val="26"/>
          <w:szCs w:val="26"/>
        </w:rPr>
        <w:t>раве издать на основании заключё</w:t>
      </w:r>
      <w:r w:rsidR="004B70C1" w:rsidRPr="004B70C1">
        <w:rPr>
          <w:color w:val="000000"/>
          <w:sz w:val="26"/>
          <w:szCs w:val="26"/>
        </w:rPr>
        <w:t>нного трудового договора </w:t>
      </w:r>
      <w:hyperlink r:id="rId40" w:history="1">
        <w:r w:rsidR="004B70C1" w:rsidRPr="004B70C1">
          <w:rPr>
            <w:sz w:val="26"/>
            <w:szCs w:val="26"/>
          </w:rPr>
          <w:t>приказ</w:t>
        </w:r>
      </w:hyperlink>
      <w:r>
        <w:rPr>
          <w:color w:val="000000"/>
          <w:sz w:val="26"/>
          <w:szCs w:val="26"/>
        </w:rPr>
        <w:t> (распоряжение) о приё</w:t>
      </w:r>
      <w:r w:rsidR="004B70C1" w:rsidRPr="004B70C1">
        <w:rPr>
          <w:color w:val="000000"/>
          <w:sz w:val="26"/>
          <w:szCs w:val="26"/>
        </w:rPr>
        <w:t xml:space="preserve">ме на работу. Содержание приказа (распоряжения) работодателя должно </w:t>
      </w:r>
      <w:r>
        <w:rPr>
          <w:color w:val="000000"/>
          <w:sz w:val="26"/>
          <w:szCs w:val="26"/>
        </w:rPr>
        <w:t>соответствовать условиям заключё</w:t>
      </w:r>
      <w:r w:rsidR="004B70C1" w:rsidRPr="004B70C1">
        <w:rPr>
          <w:color w:val="000000"/>
          <w:sz w:val="26"/>
          <w:szCs w:val="26"/>
        </w:rPr>
        <w:t>нного трудового договора.</w:t>
      </w:r>
    </w:p>
    <w:p w:rsidR="004B70C1" w:rsidRPr="004B70C1" w:rsidRDefault="002707F1" w:rsidP="004B70C1">
      <w:pPr>
        <w:ind w:firstLine="425"/>
        <w:jc w:val="both"/>
        <w:rPr>
          <w:sz w:val="26"/>
          <w:szCs w:val="26"/>
        </w:rPr>
      </w:pPr>
      <w:r>
        <w:rPr>
          <w:sz w:val="26"/>
          <w:szCs w:val="26"/>
        </w:rPr>
        <w:t>При приё</w:t>
      </w:r>
      <w:r w:rsidR="004B70C1" w:rsidRPr="004B70C1">
        <w:rPr>
          <w:sz w:val="26"/>
          <w:szCs w:val="26"/>
        </w:rPr>
        <w:t>ме на работу (до подписания трудового договора) работодатель обязан ознакомить работника под роспись с </w:t>
      </w:r>
      <w:hyperlink r:id="rId41" w:anchor="dst797" w:history="1">
        <w:r w:rsidR="004B70C1" w:rsidRPr="004B70C1">
          <w:rPr>
            <w:rStyle w:val="afff2"/>
            <w:i w:val="0"/>
            <w:sz w:val="26"/>
            <w:szCs w:val="26"/>
          </w:rPr>
          <w:t>правилами</w:t>
        </w:r>
      </w:hyperlink>
      <w:r w:rsidR="004B70C1" w:rsidRPr="004B70C1">
        <w:rPr>
          <w:sz w:val="26"/>
          <w:szCs w:val="26"/>
        </w:rPr>
        <w:t xml:space="preserve"> внутреннего трудового </w:t>
      </w:r>
      <w:r w:rsidR="004B70C1" w:rsidRPr="004B70C1">
        <w:rPr>
          <w:sz w:val="26"/>
          <w:szCs w:val="26"/>
        </w:rPr>
        <w:lastRenderedPageBreak/>
        <w:t>распорядка, иными локальными нормативными актами, непосредственно связанными с трудовой деятельностью работника, коллективным договором.</w:t>
      </w:r>
    </w:p>
    <w:p w:rsidR="004B70C1" w:rsidRPr="004B70C1" w:rsidRDefault="004B70C1" w:rsidP="004B70C1">
      <w:pPr>
        <w:shd w:val="clear" w:color="auto" w:fill="FFFFFF"/>
        <w:ind w:firstLine="425"/>
        <w:jc w:val="both"/>
        <w:rPr>
          <w:b/>
          <w:color w:val="000000"/>
          <w:sz w:val="26"/>
          <w:szCs w:val="26"/>
        </w:rPr>
      </w:pPr>
      <w:r w:rsidRPr="004B70C1">
        <w:rPr>
          <w:sz w:val="26"/>
          <w:szCs w:val="26"/>
        </w:rPr>
        <w:t xml:space="preserve">2.6.1. </w:t>
      </w:r>
      <w:r w:rsidRPr="004B70C1">
        <w:rPr>
          <w:b/>
          <w:color w:val="000000"/>
          <w:sz w:val="26"/>
          <w:szCs w:val="26"/>
        </w:rPr>
        <w:t>Трудовой договор приостанавливается с сотрудником, который:</w:t>
      </w:r>
    </w:p>
    <w:p w:rsidR="004B70C1" w:rsidRPr="004B70C1" w:rsidRDefault="004B70C1" w:rsidP="004B70C1">
      <w:pPr>
        <w:shd w:val="clear" w:color="auto" w:fill="FFFFFF"/>
        <w:ind w:firstLine="425"/>
        <w:jc w:val="both"/>
        <w:rPr>
          <w:color w:val="000000"/>
          <w:sz w:val="26"/>
          <w:szCs w:val="26"/>
        </w:rPr>
      </w:pPr>
      <w:r w:rsidRPr="004B70C1">
        <w:rPr>
          <w:color w:val="000000"/>
          <w:sz w:val="26"/>
          <w:szCs w:val="26"/>
        </w:rPr>
        <w:t>- призван на военную службу по мобилизации;</w:t>
      </w:r>
    </w:p>
    <w:p w:rsidR="004B70C1" w:rsidRPr="004B70C1" w:rsidRDefault="004B70C1" w:rsidP="004B70C1">
      <w:pPr>
        <w:shd w:val="clear" w:color="auto" w:fill="FFFFFF"/>
        <w:ind w:firstLine="425"/>
        <w:jc w:val="both"/>
        <w:rPr>
          <w:color w:val="000000"/>
          <w:sz w:val="26"/>
          <w:szCs w:val="26"/>
        </w:rPr>
      </w:pPr>
      <w:r w:rsidRPr="004B70C1">
        <w:rPr>
          <w:color w:val="000000"/>
          <w:sz w:val="26"/>
          <w:szCs w:val="26"/>
        </w:rPr>
        <w:t xml:space="preserve">- заключил контракт о прохождении военной службы согласно п. 7 ст. 38 Федерального закона от 28.03.1998 </w:t>
      </w:r>
      <w:proofErr w:type="spellStart"/>
      <w:r w:rsidRPr="004B70C1">
        <w:rPr>
          <w:color w:val="000000"/>
          <w:sz w:val="26"/>
          <w:szCs w:val="26"/>
        </w:rPr>
        <w:t>No</w:t>
      </w:r>
      <w:proofErr w:type="spellEnd"/>
      <w:r w:rsidRPr="004B70C1">
        <w:rPr>
          <w:color w:val="000000"/>
          <w:sz w:val="26"/>
          <w:szCs w:val="26"/>
        </w:rPr>
        <w:t xml:space="preserve"> 53-ФЗ "О воинской обязанности и военной службе" (далее –контракт о прохождении военной службы);</w:t>
      </w:r>
    </w:p>
    <w:p w:rsidR="004B70C1" w:rsidRPr="004B70C1" w:rsidRDefault="004B70C1" w:rsidP="004B70C1">
      <w:pPr>
        <w:shd w:val="clear" w:color="auto" w:fill="FFFFFF"/>
        <w:ind w:firstLine="425"/>
        <w:jc w:val="both"/>
        <w:rPr>
          <w:color w:val="000000"/>
          <w:sz w:val="26"/>
          <w:szCs w:val="26"/>
        </w:rPr>
      </w:pPr>
      <w:r w:rsidRPr="004B70C1">
        <w:rPr>
          <w:color w:val="000000"/>
          <w:sz w:val="26"/>
          <w:szCs w:val="26"/>
        </w:rPr>
        <w:t>- заключил контракт о добровольном содействии в выполнении задач, возложенных на Вооруженные Силы РФ (далее –контракт о добровольном содействии).</w:t>
      </w:r>
    </w:p>
    <w:p w:rsidR="004B70C1" w:rsidRPr="004B70C1" w:rsidRDefault="004B70C1" w:rsidP="004B70C1">
      <w:pPr>
        <w:shd w:val="clear" w:color="auto" w:fill="FFFFFF"/>
        <w:ind w:firstLine="425"/>
        <w:jc w:val="both"/>
        <w:rPr>
          <w:color w:val="000000"/>
          <w:sz w:val="26"/>
          <w:szCs w:val="26"/>
        </w:rPr>
      </w:pPr>
      <w:r w:rsidRPr="004B70C1">
        <w:rPr>
          <w:color w:val="000000"/>
          <w:sz w:val="26"/>
          <w:szCs w:val="26"/>
        </w:rPr>
        <w:t>Такой сотрудник обязан приступить к работе по истечении 3 месяцев после окончания периода военной службы или действия контракта о добровольном содействии (ч. 12 ст. 351.7 ТК РФ).</w:t>
      </w:r>
    </w:p>
    <w:p w:rsidR="004B70C1" w:rsidRPr="004B70C1" w:rsidRDefault="004B70C1" w:rsidP="004B70C1">
      <w:pPr>
        <w:shd w:val="clear" w:color="auto" w:fill="FFFFFF"/>
        <w:ind w:firstLine="425"/>
        <w:jc w:val="both"/>
        <w:rPr>
          <w:color w:val="000000"/>
          <w:sz w:val="26"/>
          <w:szCs w:val="26"/>
        </w:rPr>
      </w:pPr>
      <w:r w:rsidRPr="004B70C1">
        <w:rPr>
          <w:color w:val="000000"/>
          <w:sz w:val="26"/>
          <w:szCs w:val="26"/>
        </w:rPr>
        <w:t xml:space="preserve">Действие трудового договора возобновляется в день выхода работника на работу. Сотрудник обязан предупредить работодателя о выходе на работу не позднее, чем за 3 рабочих дня (ч. 9 ст. 351.7 ТК РФ). </w:t>
      </w:r>
    </w:p>
    <w:p w:rsidR="004B70C1" w:rsidRPr="004B70C1" w:rsidRDefault="004B70C1" w:rsidP="004B70C1">
      <w:pPr>
        <w:shd w:val="clear" w:color="auto" w:fill="FFFFFF"/>
        <w:ind w:firstLine="425"/>
        <w:jc w:val="both"/>
        <w:rPr>
          <w:color w:val="000000"/>
          <w:sz w:val="26"/>
          <w:szCs w:val="26"/>
        </w:rPr>
      </w:pPr>
      <w:r w:rsidRPr="004B70C1">
        <w:rPr>
          <w:color w:val="000000"/>
          <w:sz w:val="26"/>
          <w:szCs w:val="26"/>
        </w:rPr>
        <w:t>Ведомство, с которым работник заключил контракт, обязано проинформировать работодателя о дате окончания прохождения работником военной службы по контракту или о</w:t>
      </w:r>
      <w:r w:rsidR="008A3C84">
        <w:rPr>
          <w:color w:val="000000"/>
          <w:sz w:val="26"/>
          <w:szCs w:val="26"/>
        </w:rPr>
        <w:t xml:space="preserve"> дате окончания действия заключё</w:t>
      </w:r>
      <w:r w:rsidRPr="004B70C1">
        <w:rPr>
          <w:color w:val="000000"/>
          <w:sz w:val="26"/>
          <w:szCs w:val="26"/>
        </w:rPr>
        <w:t>нного работником контракта о добровольном содействии.</w:t>
      </w:r>
    </w:p>
    <w:p w:rsidR="004B70C1" w:rsidRPr="004B70C1" w:rsidRDefault="004B70C1" w:rsidP="004B70C1">
      <w:pPr>
        <w:shd w:val="clear" w:color="auto" w:fill="FFFFFF"/>
        <w:ind w:firstLine="425"/>
        <w:jc w:val="both"/>
        <w:rPr>
          <w:color w:val="000000"/>
          <w:sz w:val="26"/>
          <w:szCs w:val="26"/>
        </w:rPr>
      </w:pPr>
      <w:r w:rsidRPr="004B70C1">
        <w:rPr>
          <w:color w:val="000000"/>
          <w:sz w:val="26"/>
          <w:szCs w:val="26"/>
        </w:rPr>
        <w:t xml:space="preserve">Дату окончания военной службы по мобилизации Работодателю необходимо уточнять в военкомате, который призвал сотрудника. </w:t>
      </w:r>
    </w:p>
    <w:p w:rsidR="004B70C1" w:rsidRPr="004B70C1" w:rsidRDefault="004B70C1" w:rsidP="004B70C1">
      <w:pPr>
        <w:shd w:val="clear" w:color="auto" w:fill="FFFFFF"/>
        <w:ind w:firstLine="425"/>
        <w:jc w:val="both"/>
        <w:rPr>
          <w:color w:val="000000"/>
          <w:sz w:val="26"/>
          <w:szCs w:val="26"/>
        </w:rPr>
      </w:pPr>
      <w:r w:rsidRPr="004B70C1">
        <w:rPr>
          <w:color w:val="000000"/>
          <w:sz w:val="26"/>
          <w:szCs w:val="26"/>
        </w:rPr>
        <w:t>Работодателю для восстановления действия трудового договора необходимо издать приказ о возобновлении действия трудового договора на основании заявления работника.</w:t>
      </w:r>
    </w:p>
    <w:p w:rsidR="004B70C1" w:rsidRPr="004B70C1" w:rsidRDefault="008A3C84" w:rsidP="004B70C1">
      <w:pPr>
        <w:pStyle w:val="aff7"/>
        <w:ind w:left="-142"/>
        <w:rPr>
          <w:color w:val="000000"/>
          <w:sz w:val="26"/>
          <w:szCs w:val="26"/>
        </w:rPr>
      </w:pPr>
      <w:r>
        <w:rPr>
          <w:color w:val="000000"/>
          <w:sz w:val="26"/>
          <w:szCs w:val="26"/>
        </w:rPr>
        <w:t>2.7. При приё</w:t>
      </w:r>
      <w:r w:rsidR="004B70C1" w:rsidRPr="004B70C1">
        <w:rPr>
          <w:color w:val="000000"/>
          <w:sz w:val="26"/>
          <w:szCs w:val="26"/>
        </w:rPr>
        <w:t>ме работника на работу (до подписания трудового договора) или переводе его в установленном порядке на другую работу Работодатель обязан ознакомить под роспись работника со следующими локальными актами:</w:t>
      </w:r>
    </w:p>
    <w:p w:rsidR="004B70C1" w:rsidRPr="004B70C1" w:rsidRDefault="004B70C1" w:rsidP="004B70C1">
      <w:pPr>
        <w:tabs>
          <w:tab w:val="num" w:pos="-540"/>
          <w:tab w:val="left" w:pos="720"/>
        </w:tabs>
        <w:ind w:left="-142" w:firstLine="567"/>
        <w:jc w:val="both"/>
        <w:rPr>
          <w:color w:val="000000"/>
          <w:sz w:val="26"/>
          <w:szCs w:val="26"/>
        </w:rPr>
      </w:pPr>
      <w:r w:rsidRPr="004B70C1">
        <w:rPr>
          <w:color w:val="000000"/>
          <w:sz w:val="26"/>
          <w:szCs w:val="26"/>
        </w:rPr>
        <w:t>а) Уставом Учреждения;</w:t>
      </w:r>
    </w:p>
    <w:p w:rsidR="004B70C1" w:rsidRPr="004B70C1" w:rsidRDefault="004B70C1" w:rsidP="004B70C1">
      <w:pPr>
        <w:tabs>
          <w:tab w:val="num" w:pos="-540"/>
          <w:tab w:val="left" w:pos="720"/>
        </w:tabs>
        <w:ind w:left="-142" w:firstLine="567"/>
        <w:jc w:val="both"/>
        <w:rPr>
          <w:color w:val="000000"/>
          <w:sz w:val="26"/>
          <w:szCs w:val="26"/>
        </w:rPr>
      </w:pPr>
      <w:r w:rsidRPr="004B70C1">
        <w:rPr>
          <w:color w:val="000000"/>
          <w:sz w:val="26"/>
          <w:szCs w:val="26"/>
        </w:rPr>
        <w:t>б) должностной инструкцией;</w:t>
      </w:r>
    </w:p>
    <w:p w:rsidR="004B70C1" w:rsidRPr="004B70C1" w:rsidRDefault="004B70C1" w:rsidP="004B70C1">
      <w:pPr>
        <w:tabs>
          <w:tab w:val="num" w:pos="-540"/>
          <w:tab w:val="left" w:pos="720"/>
        </w:tabs>
        <w:ind w:left="-142" w:firstLine="567"/>
        <w:jc w:val="both"/>
        <w:rPr>
          <w:color w:val="000000"/>
          <w:sz w:val="26"/>
          <w:szCs w:val="26"/>
        </w:rPr>
      </w:pPr>
      <w:r w:rsidRPr="004B70C1">
        <w:rPr>
          <w:color w:val="000000"/>
          <w:sz w:val="26"/>
          <w:szCs w:val="26"/>
        </w:rPr>
        <w:t>в) коллективным договором и приложениями к нему;</w:t>
      </w:r>
    </w:p>
    <w:p w:rsidR="004B70C1" w:rsidRPr="004B70C1" w:rsidRDefault="004B70C1" w:rsidP="004B70C1">
      <w:pPr>
        <w:tabs>
          <w:tab w:val="num" w:pos="-540"/>
          <w:tab w:val="left" w:pos="720"/>
        </w:tabs>
        <w:ind w:left="-142" w:firstLine="567"/>
        <w:jc w:val="both"/>
        <w:rPr>
          <w:color w:val="000000"/>
          <w:sz w:val="26"/>
          <w:szCs w:val="26"/>
        </w:rPr>
      </w:pPr>
      <w:r w:rsidRPr="004B70C1">
        <w:rPr>
          <w:color w:val="000000"/>
          <w:sz w:val="26"/>
          <w:szCs w:val="26"/>
        </w:rPr>
        <w:t>г) правилами внутреннего трудового распорядка;</w:t>
      </w:r>
    </w:p>
    <w:p w:rsidR="004B70C1" w:rsidRPr="004B70C1" w:rsidRDefault="004B70C1" w:rsidP="004B70C1">
      <w:pPr>
        <w:tabs>
          <w:tab w:val="num" w:pos="-540"/>
          <w:tab w:val="left" w:pos="720"/>
        </w:tabs>
        <w:ind w:left="-142" w:firstLine="567"/>
        <w:jc w:val="both"/>
        <w:rPr>
          <w:color w:val="000000"/>
          <w:sz w:val="26"/>
          <w:szCs w:val="26"/>
        </w:rPr>
      </w:pPr>
      <w:r w:rsidRPr="004B70C1">
        <w:rPr>
          <w:color w:val="000000"/>
          <w:sz w:val="26"/>
          <w:szCs w:val="26"/>
        </w:rPr>
        <w:t>д) локальными актами Учреждения по охране труда;</w:t>
      </w:r>
    </w:p>
    <w:p w:rsidR="004B70C1" w:rsidRPr="004B70C1" w:rsidRDefault="004B70C1" w:rsidP="004B70C1">
      <w:pPr>
        <w:tabs>
          <w:tab w:val="num" w:pos="-540"/>
          <w:tab w:val="left" w:pos="720"/>
          <w:tab w:val="left" w:pos="7560"/>
        </w:tabs>
        <w:ind w:left="-142" w:firstLine="567"/>
        <w:jc w:val="both"/>
        <w:rPr>
          <w:color w:val="000000"/>
          <w:sz w:val="26"/>
          <w:szCs w:val="26"/>
        </w:rPr>
      </w:pPr>
      <w:r w:rsidRPr="004B70C1">
        <w:rPr>
          <w:color w:val="000000"/>
          <w:sz w:val="26"/>
          <w:szCs w:val="26"/>
        </w:rPr>
        <w:t>е) положением об оплате труда работников Учреждения;</w:t>
      </w:r>
    </w:p>
    <w:p w:rsidR="004B70C1" w:rsidRPr="004B70C1" w:rsidRDefault="004B70C1" w:rsidP="004B70C1">
      <w:pPr>
        <w:tabs>
          <w:tab w:val="num" w:pos="-540"/>
          <w:tab w:val="left" w:pos="720"/>
          <w:tab w:val="left" w:pos="7560"/>
        </w:tabs>
        <w:ind w:left="-142" w:firstLine="567"/>
        <w:jc w:val="both"/>
        <w:rPr>
          <w:color w:val="000000"/>
          <w:sz w:val="26"/>
          <w:szCs w:val="26"/>
        </w:rPr>
      </w:pPr>
      <w:r w:rsidRPr="004B70C1">
        <w:rPr>
          <w:color w:val="000000"/>
          <w:sz w:val="26"/>
          <w:szCs w:val="26"/>
        </w:rPr>
        <w:t xml:space="preserve">ж) и другими нормативно-правовыми актами Учреждения. </w:t>
      </w:r>
    </w:p>
    <w:p w:rsidR="004B70C1" w:rsidRPr="004B70C1" w:rsidRDefault="004B70C1" w:rsidP="004B70C1">
      <w:pPr>
        <w:suppressAutoHyphens/>
        <w:ind w:firstLine="426"/>
        <w:jc w:val="both"/>
        <w:rPr>
          <w:sz w:val="26"/>
          <w:szCs w:val="26"/>
          <w:lang w:eastAsia="ar-SA"/>
        </w:rPr>
      </w:pPr>
      <w:r w:rsidRPr="004B70C1">
        <w:rPr>
          <w:color w:val="000000"/>
          <w:sz w:val="26"/>
          <w:szCs w:val="26"/>
        </w:rPr>
        <w:t xml:space="preserve">2.8. </w:t>
      </w:r>
      <w:r w:rsidRPr="004B70C1">
        <w:rPr>
          <w:sz w:val="26"/>
          <w:szCs w:val="26"/>
          <w:lang w:eastAsia="ar-SA"/>
        </w:rPr>
        <w:t xml:space="preserve">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иностранные агенты,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(статья 351.1 ТК РФ). Образовательная деятельность в отношении </w:t>
      </w:r>
      <w:r w:rsidRPr="004B70C1">
        <w:rPr>
          <w:sz w:val="26"/>
          <w:szCs w:val="26"/>
          <w:lang w:eastAsia="ar-SA"/>
        </w:rPr>
        <w:lastRenderedPageBreak/>
        <w:t>несовершеннолетних не может осуществляться организациями, признанными иностранными агентами.</w:t>
      </w:r>
    </w:p>
    <w:p w:rsidR="004B70C1" w:rsidRPr="004B70C1" w:rsidRDefault="004B70C1" w:rsidP="008A3C84">
      <w:pPr>
        <w:pStyle w:val="aff7"/>
        <w:ind w:left="-142"/>
        <w:jc w:val="both"/>
        <w:rPr>
          <w:color w:val="000000"/>
          <w:sz w:val="26"/>
          <w:szCs w:val="26"/>
        </w:rPr>
      </w:pPr>
      <w:r w:rsidRPr="004B70C1">
        <w:rPr>
          <w:color w:val="000000"/>
          <w:sz w:val="26"/>
          <w:szCs w:val="26"/>
        </w:rPr>
        <w:t>2.9. Работник обязан знать свои трудовые права и обязанности. Работник не несет ответствен</w:t>
      </w:r>
      <w:r w:rsidRPr="004B70C1">
        <w:rPr>
          <w:color w:val="000000"/>
          <w:sz w:val="26"/>
          <w:szCs w:val="26"/>
        </w:rPr>
        <w:softHyphen/>
        <w:t>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4B70C1" w:rsidRPr="004B70C1" w:rsidRDefault="004B70C1" w:rsidP="004B70C1">
      <w:pPr>
        <w:suppressAutoHyphens/>
        <w:ind w:firstLine="426"/>
        <w:jc w:val="both"/>
        <w:rPr>
          <w:sz w:val="26"/>
          <w:szCs w:val="26"/>
          <w:lang w:eastAsia="ar-SA"/>
        </w:rPr>
      </w:pPr>
      <w:r w:rsidRPr="004B70C1">
        <w:rPr>
          <w:color w:val="000000"/>
          <w:sz w:val="26"/>
          <w:szCs w:val="26"/>
        </w:rPr>
        <w:t xml:space="preserve">2.10. </w:t>
      </w:r>
      <w:r w:rsidR="008A3C84">
        <w:rPr>
          <w:color w:val="000000"/>
          <w:sz w:val="26"/>
          <w:szCs w:val="26"/>
        </w:rPr>
        <w:t>В соответствии с приказом о приё</w:t>
      </w:r>
      <w:r w:rsidRPr="004B70C1">
        <w:rPr>
          <w:color w:val="000000"/>
          <w:sz w:val="26"/>
          <w:szCs w:val="26"/>
        </w:rPr>
        <w:t>ме на работу, Работодатель обязан в неде</w:t>
      </w:r>
      <w:r w:rsidRPr="004B70C1">
        <w:rPr>
          <w:color w:val="000000"/>
          <w:sz w:val="26"/>
          <w:szCs w:val="26"/>
        </w:rPr>
        <w:softHyphen/>
        <w:t>льный срок сделать запись в трудовой книжке работника (при наличии бумажного варианта).</w:t>
      </w:r>
      <w:r w:rsidRPr="004B70C1">
        <w:rPr>
          <w:sz w:val="26"/>
          <w:szCs w:val="26"/>
          <w:lang w:eastAsia="ar-SA"/>
        </w:rPr>
        <w:t xml:space="preserve"> Трудовые книжки на работников ведутся в соответствии со статьей 66.1 Трудового кодекса РФ.</w:t>
      </w:r>
    </w:p>
    <w:p w:rsidR="004B70C1" w:rsidRPr="004B70C1" w:rsidRDefault="004B70C1" w:rsidP="008A3C84">
      <w:pPr>
        <w:pStyle w:val="aff7"/>
        <w:ind w:left="-142"/>
        <w:jc w:val="both"/>
        <w:rPr>
          <w:color w:val="000000"/>
          <w:sz w:val="26"/>
          <w:szCs w:val="26"/>
        </w:rPr>
      </w:pPr>
      <w:r w:rsidRPr="004B70C1">
        <w:rPr>
          <w:color w:val="000000"/>
          <w:sz w:val="26"/>
          <w:szCs w:val="26"/>
        </w:rPr>
        <w:t>2.11. С каждой записью, вносимой на основании приказа в трудовую книжку (при наличии бумажного варианта), Ра</w:t>
      </w:r>
      <w:r w:rsidR="008A3C84">
        <w:rPr>
          <w:color w:val="000000"/>
          <w:sz w:val="26"/>
          <w:szCs w:val="26"/>
        </w:rPr>
        <w:t>ботодатель обяза</w:t>
      </w:r>
      <w:r w:rsidR="008A3C84">
        <w:rPr>
          <w:color w:val="000000"/>
          <w:sz w:val="26"/>
          <w:szCs w:val="26"/>
        </w:rPr>
        <w:softHyphen/>
        <w:t>н ознакомить её</w:t>
      </w:r>
      <w:r w:rsidRPr="004B70C1">
        <w:rPr>
          <w:color w:val="000000"/>
          <w:sz w:val="26"/>
          <w:szCs w:val="26"/>
        </w:rPr>
        <w:t xml:space="preserve"> владельца под роспись в листе ознакомления. Трудовые книжки работников хранятся в образовательном учреждении. Бланки трудовых книжек и вкладышей к ним хра</w:t>
      </w:r>
      <w:r w:rsidR="008A3C84">
        <w:rPr>
          <w:color w:val="000000"/>
          <w:sz w:val="26"/>
          <w:szCs w:val="26"/>
        </w:rPr>
        <w:t>нятся как документы строгой отчё</w:t>
      </w:r>
      <w:r w:rsidRPr="004B70C1">
        <w:rPr>
          <w:color w:val="000000"/>
          <w:sz w:val="26"/>
          <w:szCs w:val="26"/>
        </w:rPr>
        <w:t>тности. Трудовая книжка руководителя образовательной организации хранится у Учредителя.</w:t>
      </w:r>
    </w:p>
    <w:p w:rsidR="004B70C1" w:rsidRPr="004B70C1" w:rsidRDefault="004B70C1" w:rsidP="008A3C84">
      <w:pPr>
        <w:pStyle w:val="aff7"/>
        <w:ind w:left="-142"/>
        <w:jc w:val="both"/>
        <w:rPr>
          <w:color w:val="000000"/>
          <w:sz w:val="26"/>
          <w:szCs w:val="26"/>
        </w:rPr>
      </w:pPr>
      <w:r w:rsidRPr="004B70C1">
        <w:rPr>
          <w:color w:val="000000"/>
          <w:sz w:val="26"/>
          <w:szCs w:val="26"/>
        </w:rPr>
        <w:t>2.12. Педагоги-совместители представляют работодателю ксерокопию трудовой книжки (при наличии бумажного варианта), заверенную администрацией по основному месту работы и выписку из приказа, в которой указана установленная квалификационная категория.</w:t>
      </w:r>
    </w:p>
    <w:p w:rsidR="004B70C1" w:rsidRPr="004B70C1" w:rsidRDefault="004B70C1" w:rsidP="004B70C1">
      <w:pPr>
        <w:pStyle w:val="aff7"/>
        <w:ind w:left="-142"/>
        <w:rPr>
          <w:color w:val="000000"/>
          <w:sz w:val="26"/>
          <w:szCs w:val="26"/>
        </w:rPr>
      </w:pPr>
      <w:r w:rsidRPr="004B70C1">
        <w:rPr>
          <w:color w:val="000000"/>
          <w:sz w:val="26"/>
          <w:szCs w:val="26"/>
        </w:rPr>
        <w:t>2.13.  На каждого работника Учреждения ведется личное дело, в перечне которого должны быть следующие документы:</w:t>
      </w:r>
    </w:p>
    <w:p w:rsidR="004B70C1" w:rsidRPr="004B70C1" w:rsidRDefault="004B70C1" w:rsidP="006512B7">
      <w:pPr>
        <w:pStyle w:val="aff7"/>
        <w:spacing w:before="0" w:beforeAutospacing="0" w:after="0" w:afterAutospacing="0" w:line="276" w:lineRule="auto"/>
        <w:ind w:left="-142"/>
        <w:jc w:val="both"/>
        <w:rPr>
          <w:color w:val="000000"/>
          <w:sz w:val="26"/>
          <w:szCs w:val="26"/>
        </w:rPr>
      </w:pPr>
      <w:r w:rsidRPr="004B70C1">
        <w:rPr>
          <w:color w:val="000000"/>
          <w:sz w:val="26"/>
          <w:szCs w:val="26"/>
        </w:rPr>
        <w:t>-опись документов;</w:t>
      </w:r>
    </w:p>
    <w:p w:rsidR="004B70C1" w:rsidRPr="004B70C1" w:rsidRDefault="004B70C1" w:rsidP="006512B7">
      <w:pPr>
        <w:pStyle w:val="aff7"/>
        <w:spacing w:before="0" w:beforeAutospacing="0" w:after="0" w:afterAutospacing="0" w:line="276" w:lineRule="auto"/>
        <w:ind w:left="-142"/>
        <w:jc w:val="both"/>
        <w:rPr>
          <w:color w:val="000000"/>
          <w:sz w:val="26"/>
          <w:szCs w:val="26"/>
        </w:rPr>
      </w:pPr>
      <w:r w:rsidRPr="004B70C1">
        <w:rPr>
          <w:color w:val="000000"/>
          <w:sz w:val="26"/>
          <w:szCs w:val="26"/>
        </w:rPr>
        <w:t>-анкета;</w:t>
      </w:r>
    </w:p>
    <w:p w:rsidR="006512B7" w:rsidRDefault="004B70C1" w:rsidP="006512B7">
      <w:pPr>
        <w:pStyle w:val="aff7"/>
        <w:spacing w:before="0" w:beforeAutospacing="0" w:after="0" w:afterAutospacing="0" w:line="276" w:lineRule="auto"/>
        <w:ind w:left="-142"/>
        <w:jc w:val="both"/>
        <w:rPr>
          <w:color w:val="000000"/>
          <w:sz w:val="26"/>
          <w:szCs w:val="26"/>
        </w:rPr>
      </w:pPr>
      <w:r w:rsidRPr="004B70C1">
        <w:rPr>
          <w:color w:val="000000"/>
          <w:sz w:val="26"/>
          <w:szCs w:val="26"/>
        </w:rPr>
        <w:t>-заявление о приёме на работу, переводе, увольнении;</w:t>
      </w:r>
    </w:p>
    <w:p w:rsidR="004B70C1" w:rsidRPr="004B70C1" w:rsidRDefault="006512B7" w:rsidP="006512B7">
      <w:pPr>
        <w:pStyle w:val="aff7"/>
        <w:spacing w:before="0" w:beforeAutospacing="0" w:after="0" w:afterAutospacing="0" w:line="276" w:lineRule="auto"/>
        <w:ind w:left="-142"/>
        <w:jc w:val="both"/>
        <w:rPr>
          <w:color w:val="000000"/>
          <w:sz w:val="26"/>
          <w:szCs w:val="26"/>
        </w:rPr>
      </w:pPr>
      <w:r>
        <w:rPr>
          <w:color w:val="000000"/>
          <w:sz w:val="26"/>
          <w:szCs w:val="26"/>
        </w:rPr>
        <w:t>-копии приказов (о приё</w:t>
      </w:r>
      <w:r w:rsidR="004B70C1" w:rsidRPr="004B70C1">
        <w:rPr>
          <w:color w:val="000000"/>
          <w:sz w:val="26"/>
          <w:szCs w:val="26"/>
        </w:rPr>
        <w:t>ме, переводе, увольнении, на установление квалификационной категории и другие);</w:t>
      </w:r>
    </w:p>
    <w:p w:rsidR="004B70C1" w:rsidRPr="004B70C1" w:rsidRDefault="004B70C1" w:rsidP="006512B7">
      <w:pPr>
        <w:pStyle w:val="aff7"/>
        <w:spacing w:before="0" w:beforeAutospacing="0" w:after="0" w:afterAutospacing="0" w:line="276" w:lineRule="auto"/>
        <w:jc w:val="both"/>
        <w:rPr>
          <w:color w:val="000000"/>
          <w:sz w:val="26"/>
          <w:szCs w:val="26"/>
        </w:rPr>
      </w:pPr>
      <w:r w:rsidRPr="004B70C1">
        <w:rPr>
          <w:color w:val="000000"/>
          <w:sz w:val="26"/>
          <w:szCs w:val="26"/>
        </w:rPr>
        <w:t>-автобиография;</w:t>
      </w:r>
    </w:p>
    <w:p w:rsidR="004B70C1" w:rsidRPr="004B70C1" w:rsidRDefault="004B70C1" w:rsidP="006512B7">
      <w:pPr>
        <w:pStyle w:val="aff7"/>
        <w:spacing w:before="0" w:beforeAutospacing="0" w:after="0" w:afterAutospacing="0" w:line="276" w:lineRule="auto"/>
        <w:rPr>
          <w:color w:val="000000"/>
          <w:sz w:val="26"/>
          <w:szCs w:val="26"/>
        </w:rPr>
      </w:pPr>
      <w:r w:rsidRPr="004B70C1">
        <w:rPr>
          <w:color w:val="000000"/>
          <w:sz w:val="26"/>
          <w:szCs w:val="26"/>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4B70C1" w:rsidRPr="004B70C1" w:rsidRDefault="004B70C1" w:rsidP="004B70C1">
      <w:pPr>
        <w:pStyle w:val="aff7"/>
        <w:rPr>
          <w:color w:val="000000"/>
          <w:sz w:val="26"/>
          <w:szCs w:val="26"/>
        </w:rPr>
      </w:pPr>
      <w:r w:rsidRPr="004B70C1">
        <w:rPr>
          <w:color w:val="000000"/>
          <w:sz w:val="26"/>
          <w:szCs w:val="26"/>
        </w:rPr>
        <w:t>-копии: диплома, свидетельства о заключении брака (если изменилась фамилия), паспорта, страхового свидетельства, свидетельство о рождении ребёнка (детей) (если дети иждивенцы), свидетельства о курсовой подготовке.</w:t>
      </w:r>
    </w:p>
    <w:p w:rsidR="004B70C1" w:rsidRPr="004B70C1" w:rsidRDefault="004B70C1" w:rsidP="004B70C1">
      <w:pPr>
        <w:pStyle w:val="aff7"/>
        <w:rPr>
          <w:color w:val="000000"/>
          <w:sz w:val="26"/>
          <w:szCs w:val="26"/>
        </w:rPr>
      </w:pPr>
      <w:r w:rsidRPr="004B70C1">
        <w:rPr>
          <w:color w:val="000000"/>
          <w:sz w:val="26"/>
          <w:szCs w:val="26"/>
        </w:rPr>
        <w:t>2.14. Личное дело работника хранится в Учреждении, в т. ч. и после увольнения, до достижения им возраста 75 лет.</w:t>
      </w:r>
    </w:p>
    <w:p w:rsidR="004B70C1" w:rsidRPr="004B70C1" w:rsidRDefault="004B70C1" w:rsidP="006512B7">
      <w:pPr>
        <w:pStyle w:val="aff7"/>
        <w:jc w:val="both"/>
        <w:rPr>
          <w:color w:val="000000"/>
          <w:sz w:val="26"/>
          <w:szCs w:val="26"/>
        </w:rPr>
      </w:pPr>
      <w:r w:rsidRPr="004B70C1">
        <w:rPr>
          <w:color w:val="000000"/>
          <w:sz w:val="26"/>
          <w:szCs w:val="26"/>
        </w:rPr>
        <w:t>2.15. Перевод работника на другую постоянную работу осуществляется с его письменного со</w:t>
      </w:r>
      <w:r w:rsidRPr="004B70C1">
        <w:rPr>
          <w:color w:val="000000"/>
          <w:sz w:val="26"/>
          <w:szCs w:val="26"/>
        </w:rPr>
        <w:softHyphen/>
        <w:t>гласия. Без согласия работника допускается временный перевод при исключительных обстоятель</w:t>
      </w:r>
      <w:r w:rsidRPr="004B70C1">
        <w:rPr>
          <w:color w:val="000000"/>
          <w:sz w:val="26"/>
          <w:szCs w:val="26"/>
        </w:rPr>
        <w:softHyphen/>
        <w:t xml:space="preserve">ствах. Указанные обстоятельства, порядок и сроки </w:t>
      </w:r>
      <w:r w:rsidRPr="004B70C1">
        <w:rPr>
          <w:color w:val="000000"/>
          <w:sz w:val="26"/>
          <w:szCs w:val="26"/>
        </w:rPr>
        <w:lastRenderedPageBreak/>
        <w:t>такого перевода предусмотрены ст. 74 Трудового кодекса Российской Федерации (далее - ТК РФ).</w:t>
      </w:r>
    </w:p>
    <w:p w:rsidR="004B70C1" w:rsidRPr="004B70C1" w:rsidRDefault="004B70C1" w:rsidP="006512B7">
      <w:pPr>
        <w:pStyle w:val="aff7"/>
        <w:jc w:val="both"/>
        <w:rPr>
          <w:color w:val="000000"/>
          <w:sz w:val="26"/>
          <w:szCs w:val="26"/>
        </w:rPr>
      </w:pPr>
      <w:r w:rsidRPr="004B70C1">
        <w:rPr>
          <w:color w:val="000000"/>
          <w:sz w:val="26"/>
          <w:szCs w:val="26"/>
        </w:rPr>
        <w:t>2.16. Работник имеет право расторгнуть трудовой договор в одностороннем порядке, предуп</w:t>
      </w:r>
      <w:r w:rsidRPr="004B70C1">
        <w:rPr>
          <w:color w:val="000000"/>
          <w:sz w:val="26"/>
          <w:szCs w:val="26"/>
        </w:rPr>
        <w:softHyphen/>
        <w:t>редив об этом Работодателя письменно за две недели. Течение указанного срока начинается на следующий день после получения работодателем заявления работника об увольнении.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4B70C1" w:rsidRPr="004B70C1" w:rsidRDefault="004B70C1" w:rsidP="006512B7">
      <w:pPr>
        <w:pStyle w:val="aff7"/>
        <w:jc w:val="both"/>
        <w:rPr>
          <w:color w:val="000000"/>
          <w:sz w:val="26"/>
          <w:szCs w:val="26"/>
        </w:rPr>
      </w:pPr>
      <w:r w:rsidRPr="004B70C1">
        <w:rPr>
          <w:color w:val="000000"/>
          <w:sz w:val="26"/>
          <w:szCs w:val="26"/>
        </w:rPr>
        <w:t>2.17.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предусмотренным ТК РФ.</w:t>
      </w:r>
    </w:p>
    <w:p w:rsidR="004B70C1" w:rsidRPr="004B70C1" w:rsidRDefault="004B70C1" w:rsidP="006512B7">
      <w:pPr>
        <w:pStyle w:val="ae"/>
        <w:ind w:firstLine="709"/>
        <w:jc w:val="both"/>
        <w:rPr>
          <w:sz w:val="26"/>
          <w:szCs w:val="26"/>
        </w:rPr>
      </w:pPr>
      <w:r w:rsidRPr="004B70C1">
        <w:rPr>
          <w:color w:val="000000"/>
          <w:sz w:val="26"/>
          <w:szCs w:val="26"/>
        </w:rPr>
        <w:t xml:space="preserve">2.17.1. </w:t>
      </w:r>
      <w:r w:rsidRPr="004B70C1">
        <w:rPr>
          <w:sz w:val="26"/>
          <w:szCs w:val="26"/>
        </w:rPr>
        <w:t>Не допускать прекращения трудовых договоров, заключенных с работниками организаций, принимающими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по основаниям, предусмотренным пунктом 1 части 1 статьи 83 Трудового кодекса Российской Федерации и пунктом 1 части первой статьи 39 Федерального закона от 27 июля 2004 года «О государственной гражданской службе Российской Федерации». Действие таких договоров приостанавливается.</w:t>
      </w:r>
    </w:p>
    <w:p w:rsidR="004B70C1" w:rsidRPr="004B70C1" w:rsidRDefault="006512B7" w:rsidP="006512B7">
      <w:pPr>
        <w:pStyle w:val="aff7"/>
        <w:jc w:val="both"/>
        <w:rPr>
          <w:color w:val="000000"/>
          <w:sz w:val="26"/>
          <w:szCs w:val="26"/>
        </w:rPr>
      </w:pPr>
      <w:r>
        <w:rPr>
          <w:color w:val="000000"/>
          <w:sz w:val="26"/>
          <w:szCs w:val="26"/>
        </w:rPr>
        <w:t>2.18. Днё</w:t>
      </w:r>
      <w:r w:rsidR="004B70C1" w:rsidRPr="004B70C1">
        <w:rPr>
          <w:color w:val="000000"/>
          <w:sz w:val="26"/>
          <w:szCs w:val="26"/>
        </w:rPr>
        <w:t>м увольнения считается последний день работы.</w:t>
      </w:r>
    </w:p>
    <w:p w:rsidR="004B70C1" w:rsidRPr="004B70C1" w:rsidRDefault="004B70C1" w:rsidP="006512B7">
      <w:pPr>
        <w:pStyle w:val="aff7"/>
        <w:jc w:val="both"/>
        <w:rPr>
          <w:color w:val="000000"/>
          <w:sz w:val="26"/>
          <w:szCs w:val="26"/>
        </w:rPr>
      </w:pPr>
      <w:r w:rsidRPr="004B70C1">
        <w:rPr>
          <w:color w:val="000000"/>
          <w:sz w:val="26"/>
          <w:szCs w:val="26"/>
        </w:rPr>
        <w:t>В день увольнения Работодатель обязан выдать работнику его трудовую книжку (при нал</w:t>
      </w:r>
      <w:r w:rsidR="006512B7">
        <w:rPr>
          <w:color w:val="000000"/>
          <w:sz w:val="26"/>
          <w:szCs w:val="26"/>
        </w:rPr>
        <w:t>ичии бумажного варианта) с внесённой в неё</w:t>
      </w:r>
      <w:r w:rsidRPr="004B70C1">
        <w:rPr>
          <w:color w:val="000000"/>
          <w:sz w:val="26"/>
          <w:szCs w:val="26"/>
        </w:rPr>
        <w:t xml:space="preserve"> и заверенной печатью Учреждения записью об увольнении (или предоставить сведения о трудовой деятельности у данного Работодателя), а также прои</w:t>
      </w:r>
      <w:r w:rsidR="006512B7">
        <w:rPr>
          <w:color w:val="000000"/>
          <w:sz w:val="26"/>
          <w:szCs w:val="26"/>
        </w:rPr>
        <w:t>звести с ним окончательный расчё</w:t>
      </w:r>
      <w:r w:rsidRPr="004B70C1">
        <w:rPr>
          <w:color w:val="000000"/>
          <w:sz w:val="26"/>
          <w:szCs w:val="26"/>
        </w:rPr>
        <w:t xml:space="preserve">т. </w:t>
      </w:r>
    </w:p>
    <w:p w:rsidR="004B70C1" w:rsidRPr="004B70C1" w:rsidRDefault="004B70C1" w:rsidP="006512B7">
      <w:pPr>
        <w:ind w:firstLine="708"/>
        <w:jc w:val="both"/>
        <w:rPr>
          <w:sz w:val="26"/>
          <w:szCs w:val="26"/>
        </w:rPr>
      </w:pPr>
      <w:r w:rsidRPr="004B70C1">
        <w:rPr>
          <w:sz w:val="26"/>
          <w:szCs w:val="26"/>
        </w:rPr>
        <w:t>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p>
    <w:p w:rsidR="004B70C1" w:rsidRPr="004B70C1" w:rsidRDefault="004B70C1" w:rsidP="004B70C1">
      <w:pPr>
        <w:ind w:firstLine="708"/>
        <w:jc w:val="both"/>
        <w:rPr>
          <w:sz w:val="26"/>
          <w:szCs w:val="26"/>
        </w:rPr>
      </w:pPr>
      <w:r w:rsidRPr="004B70C1">
        <w:rPr>
          <w:sz w:val="26"/>
          <w:szCs w:val="26"/>
        </w:rPr>
        <w:t xml:space="preserve">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РФ, иным федеральным законом на Работника не ведется трудовая книжка, по обращению Работника (в письменной форме или направленному в порядке, </w:t>
      </w:r>
      <w:r w:rsidRPr="004B70C1">
        <w:rPr>
          <w:sz w:val="26"/>
          <w:szCs w:val="26"/>
        </w:rPr>
        <w:lastRenderedPageBreak/>
        <w:t>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w:t>
      </w:r>
      <w:r w:rsidR="006512B7">
        <w:rPr>
          <w:sz w:val="26"/>
          <w:szCs w:val="26"/>
        </w:rPr>
        <w:t xml:space="preserve"> обязан выдать их не позднее трё</w:t>
      </w:r>
      <w:r w:rsidRPr="004B70C1">
        <w:rPr>
          <w:sz w:val="26"/>
          <w:szCs w:val="26"/>
        </w:rPr>
        <w:t>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4B70C1" w:rsidRPr="004B70C1" w:rsidRDefault="006512B7" w:rsidP="006512B7">
      <w:pPr>
        <w:pStyle w:val="aff7"/>
        <w:jc w:val="both"/>
        <w:rPr>
          <w:sz w:val="26"/>
          <w:szCs w:val="26"/>
        </w:rPr>
      </w:pPr>
      <w:r>
        <w:rPr>
          <w:sz w:val="26"/>
          <w:szCs w:val="26"/>
        </w:rPr>
        <w:t xml:space="preserve">     </w:t>
      </w:r>
      <w:r w:rsidR="004B70C1" w:rsidRPr="004B70C1">
        <w:rPr>
          <w:sz w:val="26"/>
          <w:szCs w:val="26"/>
        </w:rPr>
        <w:t>Запись в трудовую книжку и внесение информации в сведения о трудовой деятельности об основании и причине увольнения вносится в точном 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w:t>
      </w:r>
    </w:p>
    <w:p w:rsidR="004B70C1" w:rsidRPr="004B70C1" w:rsidRDefault="006512B7" w:rsidP="006512B7">
      <w:pPr>
        <w:pStyle w:val="aff7"/>
        <w:jc w:val="both"/>
        <w:rPr>
          <w:sz w:val="26"/>
          <w:szCs w:val="26"/>
        </w:rPr>
      </w:pPr>
      <w:r>
        <w:rPr>
          <w:sz w:val="26"/>
          <w:szCs w:val="26"/>
        </w:rPr>
        <w:t xml:space="preserve">      </w:t>
      </w:r>
      <w:r w:rsidR="004B70C1" w:rsidRPr="004B70C1">
        <w:rPr>
          <w:sz w:val="26"/>
          <w:szCs w:val="26"/>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4B70C1" w:rsidRPr="004B70C1" w:rsidRDefault="004B70C1" w:rsidP="004B70C1">
      <w:pPr>
        <w:pStyle w:val="aff7"/>
        <w:rPr>
          <w:color w:val="000000"/>
          <w:sz w:val="26"/>
          <w:szCs w:val="26"/>
        </w:rPr>
      </w:pPr>
    </w:p>
    <w:p w:rsidR="004B70C1" w:rsidRPr="004B70C1" w:rsidRDefault="004B70C1" w:rsidP="004B70C1">
      <w:pPr>
        <w:pStyle w:val="aff7"/>
        <w:rPr>
          <w:b/>
          <w:color w:val="000000"/>
          <w:sz w:val="26"/>
          <w:szCs w:val="26"/>
        </w:rPr>
      </w:pPr>
      <w:r w:rsidRPr="004B70C1">
        <w:rPr>
          <w:b/>
          <w:color w:val="000000"/>
          <w:sz w:val="26"/>
          <w:szCs w:val="26"/>
        </w:rPr>
        <w:t>3. Основные права и обязанности работников</w:t>
      </w:r>
    </w:p>
    <w:p w:rsidR="004B70C1" w:rsidRPr="004B70C1" w:rsidRDefault="004B70C1" w:rsidP="004B70C1">
      <w:pPr>
        <w:pStyle w:val="aff7"/>
        <w:rPr>
          <w:color w:val="000000"/>
          <w:sz w:val="26"/>
          <w:szCs w:val="26"/>
        </w:rPr>
      </w:pPr>
      <w:r w:rsidRPr="004B70C1">
        <w:rPr>
          <w:color w:val="000000"/>
          <w:sz w:val="26"/>
          <w:szCs w:val="26"/>
        </w:rPr>
        <w:t>3.1. Работник Учреждения имеет права и обязанности, предусмотренные условиями трудово</w:t>
      </w:r>
      <w:r w:rsidRPr="004B70C1">
        <w:rPr>
          <w:color w:val="000000"/>
          <w:sz w:val="26"/>
          <w:szCs w:val="26"/>
        </w:rPr>
        <w:softHyphen/>
        <w:t>го договора, а также все иные права и обязанности, предусмотренные законодательством Российской Федерации.</w:t>
      </w:r>
    </w:p>
    <w:p w:rsidR="004B70C1" w:rsidRPr="004B70C1" w:rsidRDefault="004B70C1" w:rsidP="004B70C1">
      <w:pPr>
        <w:pStyle w:val="aff7"/>
        <w:rPr>
          <w:color w:val="000000"/>
          <w:sz w:val="26"/>
          <w:szCs w:val="26"/>
        </w:rPr>
      </w:pPr>
      <w:r w:rsidRPr="004B70C1">
        <w:rPr>
          <w:color w:val="000000"/>
          <w:sz w:val="26"/>
          <w:szCs w:val="26"/>
        </w:rPr>
        <w:t>3.2. Педагогический работник Учреждения имеет право на:</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 свободу преподавания, свободное выражение своего мнения, свободу от вмешательства в профессиональную деятельность;</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2) свободу выбора и использования педагогически обоснованных форм, средств, методов обучения и воспитания;</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3)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4)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5)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6)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 xml:space="preserve">7) бесплатное пользование библиотеками и информационными ресурсами, а также доступ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w:t>
      </w:r>
      <w:r w:rsidRPr="004B70C1">
        <w:rPr>
          <w:color w:val="000000"/>
          <w:sz w:val="26"/>
          <w:szCs w:val="26"/>
        </w:rPr>
        <w:lastRenderedPageBreak/>
        <w:t>деятельности в Учреждении;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8) бесплатное пользование образовательными, методическими и научными услугами Учреждения;</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9) участие в управлении Учреждением, в том числе в коллегиальных органах управления, в порядке, установленном его уставом;</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10) участие в обсуждении вопросов, относящихся к деятельности Учреждения, в том числе через органы управления и общественные организации;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11) объединение в общественные профессиональные организации в формах и в порядке, которые установлены законодательством Российской Федерации;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12) обращение в комиссию по урегулированию споров между участниками образовательных отношений;</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13)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3.2.1. Работники имеют следующие трудовые права и социальные гарантии: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 право на сокращенную продолжительность рабочего времени (в соответствии с законодательством РФ);</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2) право на дополнительное профессиональное образование по профилю педагогической деятельности не реже чем один раз в три года;</w:t>
      </w:r>
    </w:p>
    <w:p w:rsidR="004B70C1" w:rsidRPr="004B70C1" w:rsidRDefault="004B70C1" w:rsidP="004B70C1">
      <w:pPr>
        <w:pStyle w:val="ConsPlusNonformat"/>
        <w:ind w:right="-1" w:firstLine="567"/>
        <w:jc w:val="both"/>
        <w:rPr>
          <w:rFonts w:ascii="Times New Roman" w:hAnsi="Times New Roman" w:cs="Times New Roman"/>
          <w:sz w:val="26"/>
          <w:szCs w:val="26"/>
        </w:rPr>
      </w:pPr>
      <w:bookmarkStart w:id="6" w:name="Par788"/>
      <w:bookmarkEnd w:id="6"/>
      <w:r w:rsidRPr="004B70C1">
        <w:rPr>
          <w:rFonts w:ascii="Times New Roman" w:hAnsi="Times New Roman" w:cs="Times New Roman"/>
          <w:color w:val="000000"/>
          <w:sz w:val="26"/>
          <w:szCs w:val="26"/>
        </w:rPr>
        <w:t xml:space="preserve">3) право на ежегодный основной удлиненный оплачиваемый отпуск и ежегодный дополнительный оплачиваемый отпуск за проживание в зоне с льготным социально-экономическим статусом (при условии проживания) </w:t>
      </w:r>
      <w:r w:rsidRPr="004B70C1">
        <w:rPr>
          <w:rFonts w:ascii="Times New Roman" w:hAnsi="Times New Roman" w:cs="Times New Roman"/>
          <w:sz w:val="26"/>
          <w:szCs w:val="26"/>
        </w:rPr>
        <w:t>и ежегодный дополнительный оплачиваемый отпуск продолжительностью 7 календарных дней за работу с вредными и опасными условиями труда (по итогам СОУТ),</w:t>
      </w:r>
      <w:r w:rsidRPr="004B70C1">
        <w:rPr>
          <w:rFonts w:ascii="Times New Roman" w:hAnsi="Times New Roman" w:cs="Times New Roman"/>
          <w:color w:val="000000"/>
          <w:sz w:val="26"/>
          <w:szCs w:val="26"/>
        </w:rPr>
        <w:t xml:space="preserve"> продолжительность которых определяется законодательством Российской Федерации;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B70C1" w:rsidRPr="004B70C1" w:rsidRDefault="004B70C1" w:rsidP="004B70C1">
      <w:pPr>
        <w:widowControl w:val="0"/>
        <w:autoSpaceDE w:val="0"/>
        <w:autoSpaceDN w:val="0"/>
        <w:adjustRightInd w:val="0"/>
        <w:ind w:firstLine="540"/>
        <w:jc w:val="both"/>
        <w:rPr>
          <w:color w:val="000000"/>
          <w:sz w:val="26"/>
          <w:szCs w:val="26"/>
        </w:rPr>
      </w:pPr>
      <w:bookmarkStart w:id="7" w:name="Par790"/>
      <w:bookmarkEnd w:id="7"/>
      <w:r w:rsidRPr="004B70C1">
        <w:rPr>
          <w:color w:val="000000"/>
          <w:sz w:val="26"/>
          <w:szCs w:val="26"/>
        </w:rPr>
        <w:t>5) право на досрочное назначение трудовой пенсии по старости в порядке, установленном законодательством Российской Федерации;</w:t>
      </w:r>
    </w:p>
    <w:p w:rsidR="004B70C1" w:rsidRPr="004B70C1" w:rsidRDefault="004B70C1" w:rsidP="004B70C1">
      <w:pPr>
        <w:jc w:val="both"/>
        <w:rPr>
          <w:sz w:val="26"/>
          <w:szCs w:val="26"/>
        </w:rPr>
      </w:pPr>
      <w:r w:rsidRPr="004B70C1">
        <w:rPr>
          <w:sz w:val="26"/>
          <w:szCs w:val="26"/>
        </w:rPr>
        <w:t xml:space="preserve">        6) на предоставление ему работы, обусловленной трудовым договором;</w:t>
      </w:r>
    </w:p>
    <w:p w:rsidR="004B70C1" w:rsidRPr="004B70C1" w:rsidRDefault="004B70C1" w:rsidP="004B70C1">
      <w:pPr>
        <w:jc w:val="both"/>
        <w:rPr>
          <w:sz w:val="26"/>
          <w:szCs w:val="26"/>
        </w:rPr>
      </w:pPr>
      <w:r w:rsidRPr="004B70C1">
        <w:rPr>
          <w:sz w:val="26"/>
          <w:szCs w:val="26"/>
        </w:rPr>
        <w:t xml:space="preserve">        7) на обеспечение безопасности и условий труда, соответствующих государственным нормативным требованиям охраны труда;</w:t>
      </w:r>
    </w:p>
    <w:p w:rsidR="004B70C1" w:rsidRPr="004B70C1" w:rsidRDefault="004B70C1" w:rsidP="004B70C1">
      <w:pPr>
        <w:jc w:val="both"/>
        <w:rPr>
          <w:sz w:val="26"/>
          <w:szCs w:val="26"/>
        </w:rPr>
      </w:pPr>
      <w:r w:rsidRPr="004B70C1">
        <w:rPr>
          <w:sz w:val="26"/>
          <w:szCs w:val="26"/>
        </w:rPr>
        <w:t xml:space="preserve">        8) на своевременную и в полном объёме выплату заработной платы, размер и условия получения которой определяются настоящим трудовым договором, с учётом квалификации работника, сложности труда, количества и качества выполненной работы; </w:t>
      </w:r>
    </w:p>
    <w:p w:rsidR="004B70C1" w:rsidRPr="004B70C1" w:rsidRDefault="004B70C1" w:rsidP="004B70C1">
      <w:pPr>
        <w:jc w:val="both"/>
        <w:rPr>
          <w:sz w:val="26"/>
          <w:szCs w:val="26"/>
        </w:rPr>
      </w:pPr>
      <w:r w:rsidRPr="004B70C1">
        <w:rPr>
          <w:sz w:val="26"/>
          <w:szCs w:val="26"/>
        </w:rPr>
        <w:t xml:space="preserve">        9) привлекать к дисциплинарной ответственности обучающихся за поступки, </w:t>
      </w:r>
      <w:proofErr w:type="spellStart"/>
      <w:r w:rsidRPr="004B70C1">
        <w:rPr>
          <w:sz w:val="26"/>
          <w:szCs w:val="26"/>
        </w:rPr>
        <w:t>дезорганизующие</w:t>
      </w:r>
      <w:proofErr w:type="spellEnd"/>
      <w:r w:rsidRPr="004B70C1">
        <w:rPr>
          <w:sz w:val="26"/>
          <w:szCs w:val="26"/>
        </w:rPr>
        <w:t xml:space="preserve"> образовательный и воспитательный процессы, в порядке, установленном законодательством;</w:t>
      </w:r>
    </w:p>
    <w:p w:rsidR="004B70C1" w:rsidRPr="004B70C1" w:rsidRDefault="004B70C1" w:rsidP="004B70C1">
      <w:pPr>
        <w:rPr>
          <w:sz w:val="26"/>
          <w:szCs w:val="26"/>
        </w:rPr>
      </w:pPr>
      <w:r w:rsidRPr="004B70C1">
        <w:rPr>
          <w:sz w:val="26"/>
          <w:szCs w:val="26"/>
        </w:rPr>
        <w:t xml:space="preserve">       10) исполнять функции классного руководителя (для педагогических работников);</w:t>
      </w:r>
    </w:p>
    <w:p w:rsidR="004B70C1" w:rsidRPr="004B70C1" w:rsidRDefault="004B70C1" w:rsidP="004B70C1">
      <w:pPr>
        <w:jc w:val="both"/>
        <w:rPr>
          <w:sz w:val="26"/>
          <w:szCs w:val="26"/>
        </w:rPr>
      </w:pPr>
      <w:r w:rsidRPr="004B70C1">
        <w:rPr>
          <w:sz w:val="26"/>
          <w:szCs w:val="26"/>
        </w:rPr>
        <w:t xml:space="preserve">       11) на аттестацию, которая проводится на основе оценки результатов профессиональной деятельности учителя и его желанию в целях установления квалификационной категории (первой или высшей). Проведение аттестации в этом случае осуществляется один раз в пять лет на основе оценки результатов </w:t>
      </w:r>
      <w:r w:rsidRPr="004B70C1">
        <w:rPr>
          <w:sz w:val="26"/>
          <w:szCs w:val="26"/>
        </w:rPr>
        <w:lastRenderedPageBreak/>
        <w:t>профессиональной деятельности Главной аттестационной комиссией министерства образования Белгородской области;</w:t>
      </w:r>
    </w:p>
    <w:p w:rsidR="004B70C1" w:rsidRPr="004B70C1" w:rsidRDefault="004B70C1" w:rsidP="004B70C1">
      <w:pPr>
        <w:widowControl w:val="0"/>
        <w:autoSpaceDE w:val="0"/>
        <w:autoSpaceDN w:val="0"/>
        <w:adjustRightInd w:val="0"/>
        <w:jc w:val="both"/>
        <w:rPr>
          <w:color w:val="000000"/>
          <w:sz w:val="26"/>
          <w:szCs w:val="26"/>
        </w:rPr>
      </w:pPr>
      <w:r w:rsidRPr="004B70C1">
        <w:rPr>
          <w:color w:val="000000"/>
          <w:sz w:val="26"/>
          <w:szCs w:val="26"/>
        </w:rPr>
        <w:t xml:space="preserve">       12)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B70C1" w:rsidRPr="004B70C1" w:rsidRDefault="004B70C1" w:rsidP="004B70C1">
      <w:pPr>
        <w:jc w:val="both"/>
        <w:rPr>
          <w:sz w:val="26"/>
          <w:szCs w:val="26"/>
        </w:rPr>
      </w:pPr>
      <w:r w:rsidRPr="004B70C1">
        <w:rPr>
          <w:color w:val="000000"/>
          <w:sz w:val="26"/>
          <w:szCs w:val="26"/>
        </w:rPr>
        <w:t xml:space="preserve">        13)</w:t>
      </w:r>
      <w:r w:rsidRPr="004B70C1">
        <w:rPr>
          <w:sz w:val="26"/>
          <w:szCs w:val="26"/>
        </w:rPr>
        <w:t xml:space="preserve"> на обеспечение гарантии работникам, которые принимают участие   в специальной военной операции на территории Украины посредством прох</w:t>
      </w:r>
      <w:r w:rsidR="006512B7">
        <w:rPr>
          <w:sz w:val="26"/>
          <w:szCs w:val="26"/>
        </w:rPr>
        <w:t>ождения военной службы в Вооружё</w:t>
      </w:r>
      <w:r w:rsidRPr="004B70C1">
        <w:rPr>
          <w:sz w:val="26"/>
          <w:szCs w:val="26"/>
        </w:rPr>
        <w:t>нных Силах Российской Федерации по контракту, по призыву</w:t>
      </w:r>
      <w:r w:rsidR="006512B7">
        <w:rPr>
          <w:sz w:val="26"/>
          <w:szCs w:val="26"/>
        </w:rPr>
        <w:t>,</w:t>
      </w:r>
      <w:r w:rsidRPr="004B70C1">
        <w:rPr>
          <w:sz w:val="26"/>
          <w:szCs w:val="26"/>
        </w:rPr>
        <w:t xml:space="preserve"> по мобилизации или заключению контракта о добровольном содействии в выполнен</w:t>
      </w:r>
      <w:r w:rsidR="006512B7">
        <w:rPr>
          <w:sz w:val="26"/>
          <w:szCs w:val="26"/>
        </w:rPr>
        <w:t>ии задач, возложенных на Вооружё</w:t>
      </w:r>
      <w:r w:rsidRPr="004B70C1">
        <w:rPr>
          <w:sz w:val="26"/>
          <w:szCs w:val="26"/>
        </w:rPr>
        <w:t>нные Силы Российской Федерации:</w:t>
      </w:r>
    </w:p>
    <w:p w:rsidR="004B70C1" w:rsidRPr="004B70C1" w:rsidRDefault="004B70C1" w:rsidP="004B70C1">
      <w:pPr>
        <w:ind w:firstLine="709"/>
        <w:jc w:val="both"/>
        <w:rPr>
          <w:sz w:val="26"/>
          <w:szCs w:val="26"/>
        </w:rPr>
      </w:pPr>
      <w:r w:rsidRPr="004B70C1">
        <w:rPr>
          <w:sz w:val="26"/>
          <w:szCs w:val="26"/>
        </w:rPr>
        <w:t>- по приостановлению дейс</w:t>
      </w:r>
      <w:r w:rsidR="006512B7">
        <w:rPr>
          <w:sz w:val="26"/>
          <w:szCs w:val="26"/>
        </w:rPr>
        <w:t>твия трудовых договоров, заключё</w:t>
      </w:r>
      <w:r w:rsidRPr="004B70C1">
        <w:rPr>
          <w:sz w:val="26"/>
          <w:szCs w:val="26"/>
        </w:rPr>
        <w:t>нных с работниками, принимающими участие в специальной военной операции на территории Украины посредством прох</w:t>
      </w:r>
      <w:r w:rsidR="006512B7">
        <w:rPr>
          <w:sz w:val="26"/>
          <w:szCs w:val="26"/>
        </w:rPr>
        <w:t>ождения военной службы в Вооружё</w:t>
      </w:r>
      <w:r w:rsidRPr="004B70C1">
        <w:rPr>
          <w:sz w:val="26"/>
          <w:szCs w:val="26"/>
        </w:rPr>
        <w:t xml:space="preserve">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w:t>
      </w:r>
      <w:r w:rsidR="006512B7">
        <w:rPr>
          <w:sz w:val="26"/>
          <w:szCs w:val="26"/>
        </w:rPr>
        <w:t>Вооружё</w:t>
      </w:r>
      <w:r w:rsidRPr="004B70C1">
        <w:rPr>
          <w:sz w:val="26"/>
          <w:szCs w:val="26"/>
        </w:rPr>
        <w:t>нные силы Российской Федерации;</w:t>
      </w:r>
    </w:p>
    <w:p w:rsidR="004B70C1" w:rsidRPr="004B70C1" w:rsidRDefault="004B70C1" w:rsidP="004B70C1">
      <w:pPr>
        <w:widowControl w:val="0"/>
        <w:autoSpaceDE w:val="0"/>
        <w:autoSpaceDN w:val="0"/>
        <w:adjustRightInd w:val="0"/>
        <w:ind w:firstLine="540"/>
        <w:jc w:val="both"/>
        <w:rPr>
          <w:sz w:val="26"/>
          <w:szCs w:val="26"/>
        </w:rPr>
      </w:pPr>
      <w:r w:rsidRPr="004B70C1">
        <w:rPr>
          <w:sz w:val="26"/>
          <w:szCs w:val="26"/>
        </w:rPr>
        <w:t>- по обеспечению сохранения уровня доходов работников и осуществлению выплат в размере не ниже средней заработной платы, в случаях издания местных нормативных правовых актов, работникам на период прохождения военной службы или оказания ими добровольного содействия в выполнен</w:t>
      </w:r>
      <w:r w:rsidR="006512B7">
        <w:rPr>
          <w:sz w:val="26"/>
          <w:szCs w:val="26"/>
        </w:rPr>
        <w:t>ии задач, возложенных на Вооружё</w:t>
      </w:r>
      <w:r w:rsidRPr="004B70C1">
        <w:rPr>
          <w:sz w:val="26"/>
          <w:szCs w:val="26"/>
        </w:rPr>
        <w:t>нные силы Российской Федерации.</w:t>
      </w:r>
    </w:p>
    <w:p w:rsidR="004B70C1" w:rsidRPr="004B70C1" w:rsidRDefault="004B70C1" w:rsidP="004B70C1">
      <w:pPr>
        <w:widowControl w:val="0"/>
        <w:autoSpaceDE w:val="0"/>
        <w:autoSpaceDN w:val="0"/>
        <w:adjustRightInd w:val="0"/>
        <w:ind w:firstLine="540"/>
        <w:jc w:val="both"/>
        <w:rPr>
          <w:sz w:val="26"/>
          <w:szCs w:val="26"/>
        </w:rPr>
      </w:pPr>
      <w:r w:rsidRPr="004B70C1">
        <w:rPr>
          <w:sz w:val="26"/>
          <w:szCs w:val="26"/>
        </w:rPr>
        <w:t>14) на единовременную выплату членам Профсоюза, принимающим участие в специальной военной операции на территории Украины посредством прох</w:t>
      </w:r>
      <w:r w:rsidR="006512B7">
        <w:rPr>
          <w:sz w:val="26"/>
          <w:szCs w:val="26"/>
        </w:rPr>
        <w:t>ождения военной службы в Вооружё</w:t>
      </w:r>
      <w:r w:rsidRPr="004B70C1">
        <w:rPr>
          <w:sz w:val="26"/>
          <w:szCs w:val="26"/>
        </w:rPr>
        <w:t>нных силах Российской Федерации по контракту, по призыву, по мобилизации или заключению контракта о добровольном содействии в выполнен</w:t>
      </w:r>
      <w:r w:rsidR="006512B7">
        <w:rPr>
          <w:sz w:val="26"/>
          <w:szCs w:val="26"/>
        </w:rPr>
        <w:t>ии задач, возложенных на Вооружё</w:t>
      </w:r>
      <w:r w:rsidRPr="004B70C1">
        <w:rPr>
          <w:sz w:val="26"/>
          <w:szCs w:val="26"/>
        </w:rPr>
        <w:t>нные силы Российской Федерации, исходя из финансовых возможностей;</w:t>
      </w:r>
    </w:p>
    <w:p w:rsidR="004B70C1" w:rsidRPr="004B70C1" w:rsidRDefault="004B70C1" w:rsidP="004B70C1">
      <w:pPr>
        <w:widowControl w:val="0"/>
        <w:autoSpaceDE w:val="0"/>
        <w:autoSpaceDN w:val="0"/>
        <w:adjustRightInd w:val="0"/>
        <w:ind w:firstLine="567"/>
        <w:jc w:val="both"/>
        <w:rPr>
          <w:color w:val="000000"/>
          <w:sz w:val="26"/>
          <w:szCs w:val="26"/>
        </w:rPr>
      </w:pPr>
      <w:r w:rsidRPr="004B70C1">
        <w:rPr>
          <w:color w:val="000000"/>
          <w:sz w:val="26"/>
          <w:szCs w:val="26"/>
        </w:rPr>
        <w:t>15)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4B70C1" w:rsidRPr="004B70C1" w:rsidRDefault="004B70C1" w:rsidP="004B70C1">
      <w:pPr>
        <w:pStyle w:val="aff7"/>
        <w:rPr>
          <w:color w:val="000000"/>
          <w:sz w:val="26"/>
          <w:szCs w:val="26"/>
        </w:rPr>
      </w:pPr>
      <w:r w:rsidRPr="004B70C1">
        <w:rPr>
          <w:color w:val="000000"/>
          <w:sz w:val="26"/>
          <w:szCs w:val="26"/>
        </w:rPr>
        <w:t>3.3. Педагогический работник Учреждения обязан:</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2) соблюдать правовые, нравственные и этические нормы, следовать требованиям профессиональной этики;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3) уважать честь и достоинство обучающихся и других участников образовательных отношений;</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5) применять педагогически обоснованные и обеспечивающие высокое качество образования формы, методы обучения и воспитания;</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 xml:space="preserve">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w:t>
      </w:r>
      <w:r w:rsidRPr="004B70C1">
        <w:rPr>
          <w:color w:val="000000"/>
          <w:sz w:val="26"/>
          <w:szCs w:val="26"/>
        </w:rPr>
        <w:lastRenderedPageBreak/>
        <w:t>взаимодействовать при необходимости с медицинскими организациями;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7) систематически повышать свой профессиональный уровень;</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8) проходить аттестацию на соответствие занимаемой должности в порядке, установленном законодательством об образовании;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10) проходить в установленном законодательством Российской Федерации порядке обучение и проверку знаний и навыков в области охраны труда;</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11) соблюдать устав Учреждения, правила внутреннего трудового распорядка и др.;</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12) педагогический работник Учреждения не вправе оказывать платные образовательные услуги обучающимся в данном Учреждении, если это приводит к конфликту интересов педагогического работника;</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13) педагогическим работникам Учреждения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B70C1" w:rsidRPr="004B70C1" w:rsidRDefault="004B70C1" w:rsidP="004B70C1">
      <w:pPr>
        <w:widowControl w:val="0"/>
        <w:autoSpaceDE w:val="0"/>
        <w:autoSpaceDN w:val="0"/>
        <w:adjustRightInd w:val="0"/>
        <w:ind w:firstLine="540"/>
        <w:jc w:val="both"/>
        <w:rPr>
          <w:color w:val="000000"/>
          <w:sz w:val="26"/>
          <w:szCs w:val="26"/>
        </w:rPr>
      </w:pPr>
      <w:r w:rsidRPr="004B70C1">
        <w:rPr>
          <w:color w:val="000000"/>
          <w:sz w:val="26"/>
          <w:szCs w:val="26"/>
        </w:rPr>
        <w:t>14) педагогические работники Учреждения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подпунктами 1) – 10) пункта 3.3 настоящих Правил учитывается при прохождении ими аттестации.</w:t>
      </w:r>
    </w:p>
    <w:p w:rsidR="004B70C1" w:rsidRPr="004B70C1" w:rsidRDefault="004B70C1" w:rsidP="00464C88">
      <w:pPr>
        <w:pStyle w:val="aff7"/>
        <w:jc w:val="both"/>
        <w:rPr>
          <w:color w:val="000000"/>
          <w:sz w:val="26"/>
          <w:szCs w:val="26"/>
        </w:rPr>
      </w:pPr>
      <w:r w:rsidRPr="004B70C1">
        <w:rPr>
          <w:color w:val="000000"/>
          <w:sz w:val="26"/>
          <w:szCs w:val="26"/>
        </w:rPr>
        <w:t>3.4. Педагогические работники Учреждения несут ответственность за жизнь и здоровье обучающихся. Они обязаны во время образовательного процесса, при проведении внеклассных и внешкольных мероприятий, организуемых Учреждением, принимать все разумные меры для предотвращения трав</w:t>
      </w:r>
      <w:r w:rsidRPr="004B70C1">
        <w:rPr>
          <w:color w:val="000000"/>
          <w:sz w:val="26"/>
          <w:szCs w:val="26"/>
        </w:rPr>
        <w:softHyphen/>
        <w:t>матизма и несчастных случаев с обучающимися и другими работниками Учреждения; при травмах и несчастных случаях - оказывать посильную помощь пострадавшим; о всех травмах и несчастных случаях незамедлительно сообщать администрации Учреждения.</w:t>
      </w:r>
    </w:p>
    <w:p w:rsidR="004B70C1" w:rsidRPr="004B70C1" w:rsidRDefault="004B70C1" w:rsidP="00464C88">
      <w:pPr>
        <w:widowControl w:val="0"/>
        <w:autoSpaceDE w:val="0"/>
        <w:autoSpaceDN w:val="0"/>
        <w:adjustRightInd w:val="0"/>
        <w:ind w:firstLine="540"/>
        <w:jc w:val="both"/>
        <w:rPr>
          <w:color w:val="000000"/>
          <w:sz w:val="26"/>
          <w:szCs w:val="26"/>
        </w:rPr>
      </w:pPr>
      <w:r w:rsidRPr="004B70C1">
        <w:rPr>
          <w:color w:val="000000"/>
          <w:sz w:val="26"/>
          <w:szCs w:val="26"/>
        </w:rPr>
        <w:t>3.5. В Учреждении наряду с должностями педагогических работников предусматриваются и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4B70C1" w:rsidRPr="004B70C1" w:rsidRDefault="004B70C1" w:rsidP="00464C88">
      <w:pPr>
        <w:widowControl w:val="0"/>
        <w:autoSpaceDE w:val="0"/>
        <w:autoSpaceDN w:val="0"/>
        <w:adjustRightInd w:val="0"/>
        <w:ind w:firstLine="540"/>
        <w:jc w:val="both"/>
        <w:rPr>
          <w:color w:val="000000"/>
          <w:sz w:val="26"/>
          <w:szCs w:val="26"/>
        </w:rPr>
      </w:pPr>
      <w:r w:rsidRPr="004B70C1">
        <w:rPr>
          <w:color w:val="000000"/>
          <w:sz w:val="26"/>
          <w:szCs w:val="26"/>
        </w:rPr>
        <w:t>3.6. Право на занятие вышеуказанных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4B70C1" w:rsidRPr="004B70C1" w:rsidRDefault="004B70C1" w:rsidP="00464C88">
      <w:pPr>
        <w:widowControl w:val="0"/>
        <w:autoSpaceDE w:val="0"/>
        <w:autoSpaceDN w:val="0"/>
        <w:adjustRightInd w:val="0"/>
        <w:ind w:firstLine="540"/>
        <w:jc w:val="both"/>
        <w:rPr>
          <w:color w:val="000000"/>
          <w:sz w:val="26"/>
          <w:szCs w:val="26"/>
        </w:rPr>
      </w:pPr>
      <w:r w:rsidRPr="004B70C1">
        <w:rPr>
          <w:color w:val="000000"/>
          <w:sz w:val="26"/>
          <w:szCs w:val="26"/>
        </w:rPr>
        <w:t xml:space="preserve">3.7. Права, обязанности и ответственность работников Учреждения, занимающих должности, указанные в пункте 3.5., устанавливаются законодательством Российской Федерации, должностными инструкциями и трудовыми договорами, иными локальными нормативными актами Учреждения. </w:t>
      </w:r>
    </w:p>
    <w:p w:rsidR="004B70C1" w:rsidRPr="004B70C1" w:rsidRDefault="004B70C1" w:rsidP="00464C88">
      <w:pPr>
        <w:pStyle w:val="ae"/>
        <w:jc w:val="both"/>
        <w:rPr>
          <w:color w:val="000000"/>
          <w:sz w:val="26"/>
          <w:szCs w:val="26"/>
        </w:rPr>
      </w:pPr>
      <w:r w:rsidRPr="004B70C1">
        <w:rPr>
          <w:b/>
          <w:color w:val="000000"/>
          <w:sz w:val="26"/>
          <w:szCs w:val="26"/>
        </w:rPr>
        <w:lastRenderedPageBreak/>
        <w:t xml:space="preserve">          </w:t>
      </w:r>
      <w:r w:rsidRPr="004B70C1">
        <w:rPr>
          <w:color w:val="000000"/>
          <w:sz w:val="26"/>
          <w:szCs w:val="26"/>
        </w:rPr>
        <w:t>3.8. Работникам учреждения запрещается курение табака, распитие спиртных напитков на территории и в помещениях, предназначенных для услуг в системе образования, физической культуры и спорта, а также при оказании данных услуг (на мероприятиях, проходящих вне территории учреждений образования, физической культуры и спорта).</w:t>
      </w:r>
    </w:p>
    <w:p w:rsidR="004B70C1" w:rsidRPr="004B70C1" w:rsidRDefault="004B70C1" w:rsidP="004B70C1">
      <w:pPr>
        <w:pStyle w:val="ae"/>
        <w:jc w:val="both"/>
        <w:rPr>
          <w:color w:val="000000"/>
          <w:sz w:val="26"/>
          <w:szCs w:val="26"/>
        </w:rPr>
      </w:pPr>
      <w:r w:rsidRPr="004B70C1">
        <w:rPr>
          <w:color w:val="000000"/>
          <w:sz w:val="26"/>
          <w:szCs w:val="26"/>
        </w:rPr>
        <w:t xml:space="preserve">         3.9. Педагогическим работникам учреждения запрещается:</w:t>
      </w:r>
    </w:p>
    <w:p w:rsidR="004B70C1" w:rsidRPr="004B70C1" w:rsidRDefault="004B70C1" w:rsidP="004B70C1">
      <w:pPr>
        <w:pStyle w:val="ae"/>
        <w:ind w:firstLine="567"/>
        <w:jc w:val="both"/>
        <w:rPr>
          <w:color w:val="000000"/>
          <w:sz w:val="26"/>
          <w:szCs w:val="26"/>
        </w:rPr>
      </w:pPr>
      <w:r w:rsidRPr="004B70C1">
        <w:rPr>
          <w:color w:val="000000"/>
          <w:sz w:val="26"/>
          <w:szCs w:val="26"/>
        </w:rPr>
        <w:t>1) Изменять по своему усмотрению расписание уроков (занятий);</w:t>
      </w:r>
    </w:p>
    <w:p w:rsidR="004B70C1" w:rsidRPr="004B70C1" w:rsidRDefault="004B70C1" w:rsidP="004B70C1">
      <w:pPr>
        <w:pStyle w:val="ae"/>
        <w:ind w:firstLine="567"/>
        <w:jc w:val="both"/>
        <w:rPr>
          <w:color w:val="000000"/>
          <w:sz w:val="26"/>
          <w:szCs w:val="26"/>
        </w:rPr>
      </w:pPr>
      <w:r w:rsidRPr="004B70C1">
        <w:rPr>
          <w:color w:val="000000"/>
          <w:sz w:val="26"/>
          <w:szCs w:val="26"/>
        </w:rPr>
        <w:t>2) Отменять, удлинять или сокращать продолжительность уроков (занятий) и перерывов (перемен) между ними;</w:t>
      </w:r>
    </w:p>
    <w:p w:rsidR="004B70C1" w:rsidRPr="004B70C1" w:rsidRDefault="004B70C1" w:rsidP="004B70C1">
      <w:pPr>
        <w:pStyle w:val="ae"/>
        <w:ind w:firstLine="567"/>
        <w:jc w:val="both"/>
        <w:rPr>
          <w:color w:val="000000"/>
          <w:sz w:val="26"/>
          <w:szCs w:val="26"/>
        </w:rPr>
      </w:pPr>
      <w:r w:rsidRPr="004B70C1">
        <w:rPr>
          <w:color w:val="000000"/>
          <w:sz w:val="26"/>
          <w:szCs w:val="26"/>
        </w:rPr>
        <w:t>3) Удалять обучающихся с уроков (занятий), в том числе освобождать их для выполнения поручений, не связанных с образовательным процессом;</w:t>
      </w:r>
    </w:p>
    <w:p w:rsidR="004B70C1" w:rsidRPr="004B70C1" w:rsidRDefault="004B70C1" w:rsidP="004B70C1">
      <w:pPr>
        <w:pStyle w:val="ae"/>
        <w:ind w:firstLine="567"/>
        <w:jc w:val="both"/>
        <w:rPr>
          <w:color w:val="000000"/>
          <w:sz w:val="26"/>
          <w:szCs w:val="26"/>
        </w:rPr>
      </w:pPr>
      <w:r w:rsidRPr="004B70C1">
        <w:rPr>
          <w:color w:val="000000"/>
          <w:sz w:val="26"/>
          <w:szCs w:val="26"/>
        </w:rPr>
        <w:t>4) Осуществлять образовательную деятельность, в том числе в качестве индивидуального предпринимателя,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4B70C1" w:rsidRPr="004B70C1" w:rsidRDefault="004B70C1" w:rsidP="004B70C1">
      <w:pPr>
        <w:pStyle w:val="ae"/>
        <w:ind w:firstLine="567"/>
        <w:jc w:val="both"/>
        <w:rPr>
          <w:color w:val="000000"/>
          <w:sz w:val="26"/>
          <w:szCs w:val="26"/>
        </w:rPr>
      </w:pPr>
      <w:r w:rsidRPr="004B70C1">
        <w:rPr>
          <w:color w:val="000000"/>
          <w:sz w:val="26"/>
          <w:szCs w:val="26"/>
        </w:rPr>
        <w:t xml:space="preserve">5)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4B70C1" w:rsidRPr="004B70C1" w:rsidRDefault="004B70C1" w:rsidP="004B70C1">
      <w:pPr>
        <w:pStyle w:val="ae"/>
        <w:ind w:firstLine="567"/>
        <w:jc w:val="both"/>
        <w:rPr>
          <w:color w:val="000000"/>
          <w:sz w:val="26"/>
          <w:szCs w:val="26"/>
        </w:rPr>
      </w:pPr>
      <w:r w:rsidRPr="004B70C1">
        <w:rPr>
          <w:color w:val="000000"/>
          <w:sz w:val="26"/>
          <w:szCs w:val="26"/>
        </w:rPr>
        <w:t>3.10. Педагогическим и другим работникам учреждения в помещениях образовательного учреждения и на территории учреждения запрещается:</w:t>
      </w:r>
    </w:p>
    <w:p w:rsidR="004B70C1" w:rsidRPr="004B70C1" w:rsidRDefault="004B70C1" w:rsidP="004B70C1">
      <w:pPr>
        <w:pStyle w:val="ae"/>
        <w:ind w:firstLine="567"/>
        <w:jc w:val="both"/>
        <w:rPr>
          <w:color w:val="000000"/>
          <w:sz w:val="26"/>
          <w:szCs w:val="26"/>
        </w:rPr>
      </w:pPr>
      <w:r w:rsidRPr="004B70C1">
        <w:rPr>
          <w:color w:val="000000"/>
          <w:sz w:val="26"/>
          <w:szCs w:val="26"/>
        </w:rPr>
        <w:t>1)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4B70C1" w:rsidRPr="004B70C1" w:rsidRDefault="004B70C1" w:rsidP="004B70C1">
      <w:pPr>
        <w:pStyle w:val="ae"/>
        <w:ind w:firstLine="567"/>
        <w:jc w:val="both"/>
        <w:rPr>
          <w:color w:val="000000"/>
          <w:sz w:val="26"/>
          <w:szCs w:val="26"/>
        </w:rPr>
      </w:pPr>
      <w:r w:rsidRPr="004B70C1">
        <w:rPr>
          <w:color w:val="000000"/>
          <w:sz w:val="26"/>
          <w:szCs w:val="26"/>
        </w:rPr>
        <w:t>2) Хранить легковоспламеняющиеся и ядовитые вещества;</w:t>
      </w:r>
    </w:p>
    <w:p w:rsidR="004B70C1" w:rsidRPr="004B70C1" w:rsidRDefault="004B70C1" w:rsidP="004B70C1">
      <w:pPr>
        <w:jc w:val="both"/>
        <w:rPr>
          <w:color w:val="000000"/>
          <w:sz w:val="26"/>
          <w:szCs w:val="26"/>
        </w:rPr>
      </w:pPr>
      <w:r w:rsidRPr="004B70C1">
        <w:rPr>
          <w:color w:val="000000"/>
          <w:sz w:val="26"/>
          <w:szCs w:val="26"/>
        </w:rPr>
        <w:t xml:space="preserve">       Ответственность за нарушение трудовых обязанностей определена ст.192 Трудового кодекса РФ.</w:t>
      </w:r>
    </w:p>
    <w:p w:rsidR="004B70C1" w:rsidRPr="004B70C1" w:rsidRDefault="004B70C1" w:rsidP="004B70C1">
      <w:pPr>
        <w:pStyle w:val="aff7"/>
        <w:rPr>
          <w:color w:val="000000"/>
          <w:sz w:val="26"/>
          <w:szCs w:val="26"/>
        </w:rPr>
      </w:pPr>
    </w:p>
    <w:p w:rsidR="004B70C1" w:rsidRPr="004B70C1" w:rsidRDefault="004B70C1" w:rsidP="004B70C1">
      <w:pPr>
        <w:pStyle w:val="aff7"/>
        <w:rPr>
          <w:b/>
          <w:color w:val="000000"/>
          <w:sz w:val="26"/>
          <w:szCs w:val="26"/>
        </w:rPr>
      </w:pPr>
      <w:r w:rsidRPr="004B70C1">
        <w:rPr>
          <w:b/>
          <w:color w:val="000000"/>
          <w:sz w:val="26"/>
          <w:szCs w:val="26"/>
        </w:rPr>
        <w:t>4. Основные права и обязанности Работодателя</w:t>
      </w:r>
    </w:p>
    <w:p w:rsidR="004B70C1" w:rsidRPr="004B70C1" w:rsidRDefault="004B70C1" w:rsidP="004B70C1">
      <w:pPr>
        <w:pStyle w:val="aff7"/>
        <w:rPr>
          <w:color w:val="000000"/>
          <w:sz w:val="26"/>
          <w:szCs w:val="26"/>
        </w:rPr>
      </w:pPr>
      <w:r w:rsidRPr="004B70C1">
        <w:rPr>
          <w:color w:val="000000"/>
          <w:sz w:val="26"/>
          <w:szCs w:val="26"/>
        </w:rPr>
        <w:t>4.1. Работодатель в лице директора и/или уполномоченного им должностных лиц имеет право:</w:t>
      </w:r>
    </w:p>
    <w:p w:rsidR="004B70C1" w:rsidRPr="004B70C1" w:rsidRDefault="004B70C1" w:rsidP="004B70C1">
      <w:pPr>
        <w:pStyle w:val="aff7"/>
        <w:rPr>
          <w:color w:val="000000"/>
          <w:sz w:val="26"/>
          <w:szCs w:val="26"/>
        </w:rPr>
      </w:pPr>
      <w:r w:rsidRPr="004B70C1">
        <w:rPr>
          <w:color w:val="000000"/>
          <w:sz w:val="26"/>
          <w:szCs w:val="26"/>
        </w:rPr>
        <w:t>4.1.1. заключать, изменять и расторгать трудовые договоры с работниками в порядке и на условиях, установленных Трудовым кодексом Российской Федерации и иными федеральными законами;</w:t>
      </w:r>
    </w:p>
    <w:p w:rsidR="004B70C1" w:rsidRPr="004B70C1" w:rsidRDefault="004B70C1" w:rsidP="004B70C1">
      <w:pPr>
        <w:ind w:firstLine="708"/>
        <w:jc w:val="both"/>
        <w:rPr>
          <w:sz w:val="26"/>
          <w:szCs w:val="26"/>
        </w:rPr>
      </w:pPr>
      <w:r w:rsidRPr="004B70C1">
        <w:rPr>
          <w:color w:val="000000"/>
          <w:sz w:val="26"/>
          <w:szCs w:val="26"/>
        </w:rPr>
        <w:t xml:space="preserve">4.1.1.1. </w:t>
      </w:r>
      <w:r w:rsidRPr="004B70C1">
        <w:rPr>
          <w:sz w:val="26"/>
          <w:szCs w:val="26"/>
        </w:rPr>
        <w:t>По письменному заявлению Работника Ра</w:t>
      </w:r>
      <w:r w:rsidR="00464C88">
        <w:rPr>
          <w:sz w:val="26"/>
          <w:szCs w:val="26"/>
        </w:rPr>
        <w:t>ботодатель обязан не позднее трё</w:t>
      </w:r>
      <w:r w:rsidRPr="004B70C1">
        <w:rPr>
          <w:sz w:val="26"/>
          <w:szCs w:val="26"/>
        </w:rPr>
        <w:t xml:space="preserve">х рабочих дней со дня подачи этого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w:t>
      </w:r>
      <w:r w:rsidRPr="004B70C1">
        <w:rPr>
          <w:sz w:val="26"/>
          <w:szCs w:val="26"/>
        </w:rPr>
        <w:lastRenderedPageBreak/>
        <w:t>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4B70C1" w:rsidRPr="004B70C1" w:rsidRDefault="004B70C1" w:rsidP="004B70C1">
      <w:pPr>
        <w:pStyle w:val="aff7"/>
        <w:rPr>
          <w:sz w:val="26"/>
          <w:szCs w:val="26"/>
        </w:rPr>
      </w:pPr>
      <w:r w:rsidRPr="004B70C1">
        <w:rPr>
          <w:sz w:val="26"/>
          <w:szCs w:val="26"/>
        </w:rPr>
        <w:t>4.1.1.2. Сведения о трудовой деятельности (статья 66.1 Трудового кодекса РФ) у данного Работодателя предоставляются Работнику в порядке, установленном статьями 66.1 и 84.1 Трудового кодекса РФ.</w:t>
      </w:r>
    </w:p>
    <w:p w:rsidR="004B70C1" w:rsidRPr="004B70C1" w:rsidRDefault="004B70C1" w:rsidP="004B70C1">
      <w:pPr>
        <w:pStyle w:val="aff7"/>
        <w:rPr>
          <w:color w:val="000000"/>
          <w:sz w:val="26"/>
          <w:szCs w:val="26"/>
        </w:rPr>
      </w:pPr>
      <w:r w:rsidRPr="004B70C1">
        <w:rPr>
          <w:color w:val="000000"/>
          <w:sz w:val="26"/>
          <w:szCs w:val="26"/>
        </w:rPr>
        <w:t>4.1.2. поощрять работников за добросовестный эффективный труд;</w:t>
      </w:r>
    </w:p>
    <w:p w:rsidR="004B70C1" w:rsidRPr="004B70C1" w:rsidRDefault="004B70C1" w:rsidP="004B70C1">
      <w:pPr>
        <w:pStyle w:val="aff7"/>
        <w:rPr>
          <w:color w:val="000000"/>
          <w:sz w:val="26"/>
          <w:szCs w:val="26"/>
        </w:rPr>
      </w:pPr>
      <w:r w:rsidRPr="004B70C1">
        <w:rPr>
          <w:color w:val="000000"/>
          <w:sz w:val="26"/>
          <w:szCs w:val="26"/>
        </w:rPr>
        <w:t>4.1.3. требовать от работников исполнения ими трудовых обязанностей и бережного отноше</w:t>
      </w:r>
      <w:r w:rsidRPr="004B70C1">
        <w:rPr>
          <w:color w:val="000000"/>
          <w:sz w:val="26"/>
          <w:szCs w:val="26"/>
        </w:rPr>
        <w:softHyphen/>
        <w:t>ния к имуществу Учреждения, соблюдения настоящих Правил внутреннего трудового распорядка, иных локальных нормативных актов Учреждения;</w:t>
      </w:r>
    </w:p>
    <w:p w:rsidR="004B70C1" w:rsidRPr="004B70C1" w:rsidRDefault="004B70C1" w:rsidP="004B70C1">
      <w:pPr>
        <w:pStyle w:val="aff7"/>
        <w:rPr>
          <w:color w:val="000000"/>
          <w:sz w:val="26"/>
          <w:szCs w:val="26"/>
        </w:rPr>
      </w:pPr>
      <w:r w:rsidRPr="004B70C1">
        <w:rPr>
          <w:color w:val="000000"/>
          <w:sz w:val="26"/>
          <w:szCs w:val="26"/>
        </w:rPr>
        <w:t>4.1.4. привлекать работников к дисциплинарной и материальной ответственности в установ</w:t>
      </w:r>
      <w:r w:rsidRPr="004B70C1">
        <w:rPr>
          <w:color w:val="000000"/>
          <w:sz w:val="26"/>
          <w:szCs w:val="26"/>
        </w:rPr>
        <w:softHyphen/>
        <w:t>ленном порядке;</w:t>
      </w:r>
    </w:p>
    <w:p w:rsidR="004B70C1" w:rsidRPr="004B70C1" w:rsidRDefault="004B70C1" w:rsidP="004B70C1">
      <w:pPr>
        <w:pStyle w:val="aff7"/>
        <w:rPr>
          <w:color w:val="000000"/>
          <w:sz w:val="26"/>
          <w:szCs w:val="26"/>
        </w:rPr>
      </w:pPr>
      <w:r w:rsidRPr="004B70C1">
        <w:rPr>
          <w:color w:val="000000"/>
          <w:sz w:val="26"/>
          <w:szCs w:val="26"/>
        </w:rPr>
        <w:t>4.1.5. принимать локальные нормативные акты и индивидуальные акты Учреждения в порядке, ус</w:t>
      </w:r>
      <w:r w:rsidRPr="004B70C1">
        <w:rPr>
          <w:color w:val="000000"/>
          <w:sz w:val="26"/>
          <w:szCs w:val="26"/>
        </w:rPr>
        <w:softHyphen/>
        <w:t>тановленном законодательством Российской Федерации.</w:t>
      </w:r>
    </w:p>
    <w:p w:rsidR="004B70C1" w:rsidRPr="004B70C1" w:rsidRDefault="004B70C1" w:rsidP="004B70C1">
      <w:pPr>
        <w:pStyle w:val="aff7"/>
        <w:rPr>
          <w:color w:val="000000"/>
          <w:sz w:val="26"/>
          <w:szCs w:val="26"/>
        </w:rPr>
      </w:pPr>
      <w:r w:rsidRPr="004B70C1">
        <w:rPr>
          <w:color w:val="000000"/>
          <w:sz w:val="26"/>
          <w:szCs w:val="26"/>
        </w:rPr>
        <w:t>4.2. Работодатель обязан:</w:t>
      </w:r>
    </w:p>
    <w:p w:rsidR="004B70C1" w:rsidRPr="004B70C1" w:rsidRDefault="004B70C1" w:rsidP="004B70C1">
      <w:pPr>
        <w:pStyle w:val="aff7"/>
        <w:rPr>
          <w:color w:val="000000"/>
          <w:sz w:val="26"/>
          <w:szCs w:val="26"/>
        </w:rPr>
      </w:pPr>
      <w:r w:rsidRPr="004B70C1">
        <w:rPr>
          <w:color w:val="000000"/>
          <w:sz w:val="26"/>
          <w:szCs w:val="26"/>
        </w:rPr>
        <w:t>4.2.1. соблюдать условия трудового договора, локальные нормативные акты, условия коллек</w:t>
      </w:r>
      <w:r w:rsidRPr="004B70C1">
        <w:rPr>
          <w:color w:val="000000"/>
          <w:sz w:val="26"/>
          <w:szCs w:val="26"/>
        </w:rPr>
        <w:softHyphen/>
        <w:t>тивного договора и права работников;</w:t>
      </w:r>
    </w:p>
    <w:p w:rsidR="004B70C1" w:rsidRPr="004B70C1" w:rsidRDefault="004B70C1" w:rsidP="004B70C1">
      <w:pPr>
        <w:pStyle w:val="aff7"/>
        <w:rPr>
          <w:color w:val="000000"/>
          <w:sz w:val="26"/>
          <w:szCs w:val="26"/>
        </w:rPr>
      </w:pPr>
      <w:r w:rsidRPr="004B70C1">
        <w:rPr>
          <w:color w:val="000000"/>
          <w:sz w:val="26"/>
          <w:szCs w:val="26"/>
        </w:rPr>
        <w:t>4.2.2. предоставлять работникам работу в соответствии с трудовым договором;</w:t>
      </w:r>
    </w:p>
    <w:p w:rsidR="004B70C1" w:rsidRPr="004B70C1" w:rsidRDefault="004B70C1" w:rsidP="004B70C1">
      <w:pPr>
        <w:pStyle w:val="aff7"/>
        <w:rPr>
          <w:color w:val="000000"/>
          <w:sz w:val="26"/>
          <w:szCs w:val="26"/>
        </w:rPr>
      </w:pPr>
      <w:r w:rsidRPr="004B70C1">
        <w:rPr>
          <w:color w:val="000000"/>
          <w:sz w:val="26"/>
          <w:szCs w:val="26"/>
        </w:rPr>
        <w:t>4.2.3. обеспечивать безопасность труда и условия, отвечающие требованиям охраны и гигие</w:t>
      </w:r>
      <w:r w:rsidRPr="004B70C1">
        <w:rPr>
          <w:color w:val="000000"/>
          <w:sz w:val="26"/>
          <w:szCs w:val="26"/>
        </w:rPr>
        <w:softHyphen/>
        <w:t>ны труда;</w:t>
      </w:r>
    </w:p>
    <w:p w:rsidR="004B70C1" w:rsidRPr="004B70C1" w:rsidRDefault="004B70C1" w:rsidP="004B70C1">
      <w:pPr>
        <w:pStyle w:val="aff7"/>
        <w:rPr>
          <w:color w:val="000000"/>
          <w:sz w:val="26"/>
          <w:szCs w:val="26"/>
        </w:rPr>
      </w:pPr>
      <w:r w:rsidRPr="004B70C1">
        <w:rPr>
          <w:color w:val="000000"/>
          <w:sz w:val="26"/>
          <w:szCs w:val="26"/>
        </w:rPr>
        <w:t>4.2.4. контролировать соблюдение работниками Учреждения обязанностей, возложенных на них приказами по Учреждению, настоящими Правилами, должностными инструкциями, вести учет рабочего вре</w:t>
      </w:r>
      <w:r w:rsidRPr="004B70C1">
        <w:rPr>
          <w:color w:val="000000"/>
          <w:sz w:val="26"/>
          <w:szCs w:val="26"/>
        </w:rPr>
        <w:softHyphen/>
        <w:t>мени;</w:t>
      </w:r>
    </w:p>
    <w:p w:rsidR="004B70C1" w:rsidRPr="004B70C1" w:rsidRDefault="004B70C1" w:rsidP="004B70C1">
      <w:pPr>
        <w:pStyle w:val="aff7"/>
        <w:rPr>
          <w:color w:val="000000"/>
          <w:sz w:val="26"/>
          <w:szCs w:val="26"/>
        </w:rPr>
      </w:pPr>
      <w:r w:rsidRPr="004B70C1">
        <w:rPr>
          <w:color w:val="000000"/>
          <w:sz w:val="26"/>
          <w:szCs w:val="26"/>
        </w:rPr>
        <w:t>4.2.5. своевременно и в полном размере оплачивать труд работников;</w:t>
      </w:r>
    </w:p>
    <w:p w:rsidR="004B70C1" w:rsidRPr="004B70C1" w:rsidRDefault="004B70C1" w:rsidP="004B70C1">
      <w:pPr>
        <w:pStyle w:val="aff7"/>
        <w:rPr>
          <w:color w:val="000000"/>
          <w:sz w:val="26"/>
          <w:szCs w:val="26"/>
        </w:rPr>
      </w:pPr>
      <w:r w:rsidRPr="004B70C1">
        <w:rPr>
          <w:color w:val="000000"/>
          <w:sz w:val="26"/>
          <w:szCs w:val="26"/>
        </w:rPr>
        <w:t xml:space="preserve">       4.2.6. организовать нормальные условия труда работников Учреждения в соответствии с их специ</w:t>
      </w:r>
      <w:r w:rsidRPr="004B70C1">
        <w:rPr>
          <w:color w:val="000000"/>
          <w:sz w:val="26"/>
          <w:szCs w:val="26"/>
        </w:rPr>
        <w:softHyphen/>
        <w:t>альностью и квалификацией, закрепить за каждым из них определенное место работы, обеспе</w:t>
      </w:r>
      <w:r w:rsidRPr="004B70C1">
        <w:rPr>
          <w:color w:val="000000"/>
          <w:sz w:val="26"/>
          <w:szCs w:val="26"/>
        </w:rPr>
        <w:softHyphen/>
        <w:t>чить исправное состояние оборудования, здоровые и безопасные условия труда;</w:t>
      </w:r>
    </w:p>
    <w:p w:rsidR="004B70C1" w:rsidRPr="004B70C1" w:rsidRDefault="004B70C1" w:rsidP="004B70C1">
      <w:pPr>
        <w:pStyle w:val="aff7"/>
        <w:rPr>
          <w:color w:val="000000"/>
          <w:sz w:val="26"/>
          <w:szCs w:val="26"/>
        </w:rPr>
      </w:pPr>
      <w:r w:rsidRPr="004B70C1">
        <w:rPr>
          <w:color w:val="000000"/>
          <w:sz w:val="26"/>
          <w:szCs w:val="26"/>
        </w:rPr>
        <w:t>4.2.7. 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4B70C1" w:rsidRPr="004B70C1" w:rsidRDefault="004B70C1" w:rsidP="004B70C1">
      <w:pPr>
        <w:pStyle w:val="aff7"/>
        <w:rPr>
          <w:color w:val="000000"/>
          <w:sz w:val="26"/>
          <w:szCs w:val="26"/>
        </w:rPr>
      </w:pPr>
      <w:r w:rsidRPr="004B70C1">
        <w:rPr>
          <w:color w:val="000000"/>
          <w:sz w:val="26"/>
          <w:szCs w:val="26"/>
        </w:rPr>
        <w:lastRenderedPageBreak/>
        <w:t>4.2.8. осуществлять организаторскую работу, направленную на укрепление дисциплины, ус</w:t>
      </w:r>
      <w:r w:rsidRPr="004B70C1">
        <w:rPr>
          <w:color w:val="000000"/>
          <w:sz w:val="26"/>
          <w:szCs w:val="26"/>
        </w:rPr>
        <w:softHyphen/>
        <w:t>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Учреждения; свое</w:t>
      </w:r>
      <w:r w:rsidRPr="004B70C1">
        <w:rPr>
          <w:color w:val="000000"/>
          <w:sz w:val="26"/>
          <w:szCs w:val="26"/>
        </w:rPr>
        <w:softHyphen/>
        <w:t>временно принимать меры воздействия к нарушителям трудовой дисциплины, учитывая при этом мнение трудового коллектива;</w:t>
      </w:r>
    </w:p>
    <w:p w:rsidR="004B70C1" w:rsidRPr="004B70C1" w:rsidRDefault="004B70C1" w:rsidP="004B70C1">
      <w:pPr>
        <w:pStyle w:val="aff7"/>
        <w:rPr>
          <w:color w:val="000000"/>
          <w:sz w:val="26"/>
          <w:szCs w:val="26"/>
        </w:rPr>
      </w:pPr>
      <w:r w:rsidRPr="004B70C1">
        <w:rPr>
          <w:color w:val="000000"/>
          <w:sz w:val="26"/>
          <w:szCs w:val="26"/>
        </w:rPr>
        <w:t>4.2.9. 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w:t>
      </w:r>
      <w:r w:rsidRPr="004B70C1">
        <w:rPr>
          <w:color w:val="000000"/>
          <w:sz w:val="26"/>
          <w:szCs w:val="26"/>
        </w:rPr>
        <w:softHyphen/>
        <w:t>ры труда; организовывать изучение, распространение и внедрение передового опыта работников данного и других трудовых коллективов Учреждения;</w:t>
      </w:r>
    </w:p>
    <w:p w:rsidR="004B70C1" w:rsidRPr="004B70C1" w:rsidRDefault="004B70C1" w:rsidP="004B70C1">
      <w:pPr>
        <w:pStyle w:val="aff7"/>
        <w:rPr>
          <w:color w:val="000000"/>
          <w:sz w:val="26"/>
          <w:szCs w:val="26"/>
        </w:rPr>
      </w:pPr>
      <w:r w:rsidRPr="004B70C1">
        <w:rPr>
          <w:color w:val="000000"/>
          <w:sz w:val="26"/>
          <w:szCs w:val="26"/>
        </w:rPr>
        <w:t>4.2.10. обеспечивать систематическое повышение работниками Учреждения теоретического уровня и деловой квалификации; проводить в установленные сроки аттестацию педагогических работни</w:t>
      </w:r>
      <w:r w:rsidRPr="004B70C1">
        <w:rPr>
          <w:color w:val="000000"/>
          <w:sz w:val="26"/>
          <w:szCs w:val="26"/>
        </w:rPr>
        <w:softHyphen/>
        <w:t>ков, создавать условия для совмещения работы с обучением в образовательных учреждениях;</w:t>
      </w:r>
    </w:p>
    <w:p w:rsidR="004B70C1" w:rsidRPr="004B70C1" w:rsidRDefault="004B70C1" w:rsidP="004B70C1">
      <w:pPr>
        <w:pStyle w:val="aff7"/>
        <w:rPr>
          <w:color w:val="000000"/>
          <w:sz w:val="26"/>
          <w:szCs w:val="26"/>
        </w:rPr>
      </w:pPr>
      <w:r w:rsidRPr="004B70C1">
        <w:rPr>
          <w:color w:val="000000"/>
          <w:sz w:val="26"/>
          <w:szCs w:val="26"/>
        </w:rPr>
        <w:t>4.2.11. принимать меры к своевременному обеспечению Учреждения необходимым оборудовани</w:t>
      </w:r>
      <w:r w:rsidRPr="004B70C1">
        <w:rPr>
          <w:color w:val="000000"/>
          <w:sz w:val="26"/>
          <w:szCs w:val="26"/>
        </w:rPr>
        <w:softHyphen/>
        <w:t>ем, учебными пособиями, хозяйственным инвентарем;</w:t>
      </w:r>
    </w:p>
    <w:p w:rsidR="004B70C1" w:rsidRPr="004B70C1" w:rsidRDefault="004B70C1" w:rsidP="004B70C1">
      <w:pPr>
        <w:pStyle w:val="aff7"/>
        <w:rPr>
          <w:color w:val="000000"/>
          <w:sz w:val="26"/>
          <w:szCs w:val="26"/>
        </w:rPr>
      </w:pPr>
      <w:r w:rsidRPr="004B70C1">
        <w:rPr>
          <w:color w:val="000000"/>
          <w:sz w:val="26"/>
          <w:szCs w:val="26"/>
        </w:rPr>
        <w:t>4.2.12. создавать условия, обеспечивающие охрану жизни и здоровья обучающихся и работников Учреждения, контролировать знание и соблюдение обучающимися и работниками всех требований инс</w:t>
      </w:r>
      <w:r w:rsidRPr="004B70C1">
        <w:rPr>
          <w:color w:val="000000"/>
          <w:sz w:val="26"/>
          <w:szCs w:val="26"/>
        </w:rPr>
        <w:softHyphen/>
        <w:t>трукций и правил по технике безопасности, производственной санитарии и гигиене, пожарной безопасности;</w:t>
      </w:r>
    </w:p>
    <w:p w:rsidR="004B70C1" w:rsidRPr="004B70C1" w:rsidRDefault="004B70C1" w:rsidP="004B70C1">
      <w:pPr>
        <w:pStyle w:val="aff7"/>
        <w:rPr>
          <w:color w:val="000000"/>
          <w:sz w:val="26"/>
          <w:szCs w:val="26"/>
        </w:rPr>
      </w:pPr>
      <w:r w:rsidRPr="004B70C1">
        <w:rPr>
          <w:color w:val="000000"/>
          <w:sz w:val="26"/>
          <w:szCs w:val="26"/>
        </w:rPr>
        <w:t>4.2.13. обеспечивать сохранность имущества Учреждения, сотрудников и учащихся;</w:t>
      </w:r>
    </w:p>
    <w:p w:rsidR="004B70C1" w:rsidRPr="004B70C1" w:rsidRDefault="004B70C1" w:rsidP="004B70C1">
      <w:pPr>
        <w:pStyle w:val="aff7"/>
        <w:rPr>
          <w:color w:val="000000"/>
          <w:sz w:val="26"/>
          <w:szCs w:val="26"/>
        </w:rPr>
      </w:pPr>
      <w:r w:rsidRPr="004B70C1">
        <w:rPr>
          <w:color w:val="000000"/>
          <w:sz w:val="26"/>
          <w:szCs w:val="26"/>
        </w:rPr>
        <w:t>4.2.14. организовывать горячее питание обучающихся и сотрудников школы;</w:t>
      </w:r>
    </w:p>
    <w:p w:rsidR="004B70C1" w:rsidRPr="004B70C1" w:rsidRDefault="004B70C1" w:rsidP="004B70C1">
      <w:pPr>
        <w:pStyle w:val="aff7"/>
        <w:rPr>
          <w:color w:val="000000"/>
          <w:sz w:val="26"/>
          <w:szCs w:val="26"/>
        </w:rPr>
      </w:pPr>
      <w:r w:rsidRPr="004B70C1">
        <w:rPr>
          <w:color w:val="000000"/>
          <w:sz w:val="26"/>
          <w:szCs w:val="26"/>
        </w:rPr>
        <w:t>4.2.15. создавать трудовому коллективу необходимые условия для выполнения им своих пол</w:t>
      </w:r>
      <w:r w:rsidRPr="004B70C1">
        <w:rPr>
          <w:color w:val="000000"/>
          <w:sz w:val="26"/>
          <w:szCs w:val="26"/>
        </w:rPr>
        <w:softHyphen/>
        <w:t>номочий. Способствовать созданию в трудовом коллективе деловой, творческой обстановки, под</w:t>
      </w:r>
      <w:r w:rsidRPr="004B70C1">
        <w:rPr>
          <w:color w:val="000000"/>
          <w:sz w:val="26"/>
          <w:szCs w:val="26"/>
        </w:rPr>
        <w:softHyphen/>
        <w:t>держивать инициативу и активность работников, обеспечивать их участие в управлении Учреждением, своевременно рассматривать заявления работников и сообщать им о принятых мерах;</w:t>
      </w:r>
    </w:p>
    <w:p w:rsidR="004B70C1" w:rsidRPr="004B70C1" w:rsidRDefault="004B70C1" w:rsidP="004B70C1">
      <w:pPr>
        <w:pStyle w:val="33"/>
        <w:spacing w:after="0"/>
        <w:ind w:left="0" w:firstLine="709"/>
        <w:contextualSpacing/>
        <w:jc w:val="both"/>
        <w:rPr>
          <w:sz w:val="26"/>
          <w:szCs w:val="26"/>
        </w:rPr>
      </w:pPr>
      <w:r w:rsidRPr="004B70C1">
        <w:rPr>
          <w:color w:val="000000"/>
          <w:sz w:val="26"/>
          <w:szCs w:val="26"/>
        </w:rPr>
        <w:t xml:space="preserve">4.2.16. </w:t>
      </w:r>
      <w:r w:rsidR="00464C88">
        <w:rPr>
          <w:sz w:val="26"/>
          <w:szCs w:val="26"/>
        </w:rPr>
        <w:t>Обеспечивать за счё</w:t>
      </w:r>
      <w:r w:rsidRPr="004B70C1">
        <w:rPr>
          <w:sz w:val="26"/>
          <w:szCs w:val="26"/>
        </w:rPr>
        <w:t xml:space="preserve">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психиатрических освидетельствований, внеочередных медицинских осмотров (обследований) работников по их просьбам (ст. 212 Трудового кодекса РФ), обучение и сдачу зачетов по санитарному минимуму, оплату личных санитарных книжек. </w:t>
      </w:r>
    </w:p>
    <w:p w:rsidR="004B70C1" w:rsidRPr="004B70C1" w:rsidRDefault="004B70C1" w:rsidP="004B70C1">
      <w:pPr>
        <w:pStyle w:val="33"/>
        <w:spacing w:after="0"/>
        <w:ind w:left="0" w:firstLine="709"/>
        <w:contextualSpacing/>
        <w:jc w:val="both"/>
        <w:rPr>
          <w:sz w:val="26"/>
          <w:szCs w:val="26"/>
        </w:rPr>
      </w:pPr>
      <w:r w:rsidRPr="004B70C1">
        <w:rPr>
          <w:sz w:val="26"/>
          <w:szCs w:val="26"/>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4B70C1" w:rsidRPr="004B70C1" w:rsidRDefault="004B70C1" w:rsidP="004B70C1">
      <w:pPr>
        <w:autoSpaceDE w:val="0"/>
        <w:autoSpaceDN w:val="0"/>
        <w:adjustRightInd w:val="0"/>
        <w:ind w:firstLine="539"/>
        <w:jc w:val="both"/>
        <w:rPr>
          <w:sz w:val="26"/>
          <w:szCs w:val="26"/>
        </w:rPr>
      </w:pPr>
      <w:r w:rsidRPr="004B70C1">
        <w:rPr>
          <w:sz w:val="26"/>
          <w:szCs w:val="26"/>
        </w:rPr>
        <w:t xml:space="preserve">Работники, достигшие возраста сорока лет, за исключением лиц, указанных в </w:t>
      </w:r>
      <w:hyperlink w:anchor="Par6" w:history="1">
        <w:r w:rsidRPr="004B70C1">
          <w:rPr>
            <w:sz w:val="26"/>
            <w:szCs w:val="26"/>
          </w:rPr>
          <w:t>части третьей</w:t>
        </w:r>
      </w:hyperlink>
      <w:r w:rsidRPr="004B70C1">
        <w:rPr>
          <w:sz w:val="26"/>
          <w:szCs w:val="26"/>
        </w:rPr>
        <w:t xml:space="preserve"> настоящей статьи, при прохождении диспансеризации в порядке, </w:t>
      </w:r>
      <w:r w:rsidRPr="004B70C1">
        <w:rPr>
          <w:sz w:val="26"/>
          <w:szCs w:val="26"/>
        </w:rPr>
        <w:lastRenderedPageBreak/>
        <w:t>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4B70C1" w:rsidRPr="004B70C1" w:rsidRDefault="004B70C1" w:rsidP="004B70C1">
      <w:pPr>
        <w:pStyle w:val="33"/>
        <w:spacing w:after="0"/>
        <w:ind w:left="0" w:firstLine="709"/>
        <w:contextualSpacing/>
        <w:jc w:val="both"/>
        <w:rPr>
          <w:sz w:val="26"/>
          <w:szCs w:val="26"/>
        </w:rPr>
      </w:pPr>
      <w:r w:rsidRPr="004B70C1">
        <w:rPr>
          <w:sz w:val="26"/>
          <w:szCs w:val="26"/>
        </w:rPr>
        <w:t>Работники, не достигшие возраста, дающего право на назначение пенсии по старости, в том числе досрочно, в течение пят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4B70C1" w:rsidRPr="004B70C1" w:rsidRDefault="004B70C1" w:rsidP="004B70C1">
      <w:pPr>
        <w:pStyle w:val="33"/>
        <w:spacing w:after="0"/>
        <w:ind w:left="0" w:firstLine="709"/>
        <w:contextualSpacing/>
        <w:jc w:val="both"/>
        <w:rPr>
          <w:sz w:val="26"/>
          <w:szCs w:val="26"/>
        </w:rPr>
      </w:pPr>
      <w:r w:rsidRPr="004B70C1">
        <w:rPr>
          <w:sz w:val="26"/>
          <w:szCs w:val="26"/>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(ст.185.1 Трудового Кодекса РФ).</w:t>
      </w:r>
    </w:p>
    <w:p w:rsidR="004B70C1" w:rsidRPr="004B70C1" w:rsidRDefault="004B70C1" w:rsidP="004B70C1">
      <w:pPr>
        <w:autoSpaceDE w:val="0"/>
        <w:autoSpaceDN w:val="0"/>
        <w:adjustRightInd w:val="0"/>
        <w:ind w:firstLine="539"/>
        <w:jc w:val="both"/>
        <w:rPr>
          <w:sz w:val="26"/>
          <w:szCs w:val="26"/>
        </w:rPr>
      </w:pPr>
      <w:r w:rsidRPr="004B70C1">
        <w:rPr>
          <w:sz w:val="26"/>
          <w:szCs w:val="26"/>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в течение двух рабочих дней после прохождения диспансеризации.</w:t>
      </w:r>
    </w:p>
    <w:p w:rsidR="004B70C1" w:rsidRPr="004B70C1" w:rsidRDefault="004B70C1" w:rsidP="004B70C1">
      <w:pPr>
        <w:ind w:firstLine="708"/>
        <w:jc w:val="both"/>
        <w:rPr>
          <w:sz w:val="26"/>
          <w:szCs w:val="26"/>
        </w:rPr>
      </w:pPr>
      <w:r w:rsidRPr="004B70C1">
        <w:rPr>
          <w:sz w:val="26"/>
          <w:szCs w:val="26"/>
        </w:rPr>
        <w:t>Работникам предоставляется один день   для проведения вакцинации и один день   для прохождения медицинского осмотра, связанного с проведением вакцинации.</w:t>
      </w:r>
    </w:p>
    <w:p w:rsidR="004B70C1" w:rsidRPr="004B70C1" w:rsidRDefault="004B70C1" w:rsidP="004B70C1">
      <w:pPr>
        <w:ind w:firstLine="708"/>
        <w:jc w:val="both"/>
        <w:rPr>
          <w:sz w:val="26"/>
          <w:szCs w:val="26"/>
        </w:rPr>
      </w:pPr>
      <w:r w:rsidRPr="004B70C1">
        <w:rPr>
          <w:sz w:val="26"/>
          <w:szCs w:val="26"/>
        </w:rPr>
        <w:t>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день освобождения от работы согласовывается с работодателем.</w:t>
      </w:r>
    </w:p>
    <w:p w:rsidR="004B70C1" w:rsidRPr="004B70C1" w:rsidRDefault="004B70C1" w:rsidP="004B70C1">
      <w:pPr>
        <w:ind w:firstLine="708"/>
        <w:jc w:val="both"/>
        <w:rPr>
          <w:sz w:val="26"/>
          <w:szCs w:val="26"/>
        </w:rPr>
      </w:pPr>
      <w:r w:rsidRPr="004B70C1">
        <w:rPr>
          <w:sz w:val="26"/>
          <w:szCs w:val="26"/>
        </w:rPr>
        <w:t xml:space="preserve">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w:t>
      </w:r>
      <w:proofErr w:type="spellStart"/>
      <w:r w:rsidRPr="004B70C1">
        <w:rPr>
          <w:sz w:val="26"/>
          <w:szCs w:val="26"/>
        </w:rPr>
        <w:t>медотвода</w:t>
      </w:r>
      <w:proofErr w:type="spellEnd"/>
      <w:r w:rsidRPr="004B70C1">
        <w:rPr>
          <w:sz w:val="26"/>
          <w:szCs w:val="26"/>
        </w:rPr>
        <w:t xml:space="preserve"> в течение 30 календарных дней.</w:t>
      </w:r>
    </w:p>
    <w:p w:rsidR="004B70C1" w:rsidRPr="004B70C1" w:rsidRDefault="004B70C1" w:rsidP="004B70C1">
      <w:pPr>
        <w:pStyle w:val="aff7"/>
        <w:spacing w:before="0" w:after="0"/>
        <w:rPr>
          <w:sz w:val="26"/>
          <w:szCs w:val="26"/>
        </w:rPr>
      </w:pPr>
      <w:r w:rsidRPr="004B70C1">
        <w:rPr>
          <w:sz w:val="26"/>
          <w:szCs w:val="26"/>
        </w:rPr>
        <w:t>В соответствии со статьями 213, 219 ТК РФ и Федеральным законом от 17.09.1998 № 157-ФЗ «Об иммунопрофилактике инфекционных болезней» проводить медицинские осмотры, профессиональную гигиеническую подготовку и аттестацию, а также обязательную медицинскую вакцинацию работников об</w:t>
      </w:r>
      <w:r w:rsidR="00464C88">
        <w:rPr>
          <w:sz w:val="26"/>
          <w:szCs w:val="26"/>
        </w:rPr>
        <w:t>разовательной организации за счё</w:t>
      </w:r>
      <w:r w:rsidRPr="004B70C1">
        <w:rPr>
          <w:sz w:val="26"/>
          <w:szCs w:val="26"/>
        </w:rPr>
        <w:t>т средств работодателя.</w:t>
      </w:r>
    </w:p>
    <w:p w:rsidR="004B70C1" w:rsidRPr="004B70C1" w:rsidRDefault="004B70C1" w:rsidP="004B70C1">
      <w:pPr>
        <w:pStyle w:val="aff7"/>
        <w:rPr>
          <w:color w:val="000000"/>
          <w:sz w:val="26"/>
          <w:szCs w:val="26"/>
        </w:rPr>
      </w:pPr>
      <w:r w:rsidRPr="004B70C1">
        <w:rPr>
          <w:color w:val="000000"/>
          <w:sz w:val="26"/>
          <w:szCs w:val="26"/>
        </w:rPr>
        <w:t>4.3. Принимать все необходимые меры по обеспечению безопасности для жизни и здоровья обучающихся и работников во время образовательного процесса и участия в мероприятиях, организуемых Учреждением, о</w:t>
      </w:r>
      <w:r w:rsidR="00464C88">
        <w:rPr>
          <w:color w:val="000000"/>
          <w:sz w:val="26"/>
          <w:szCs w:val="26"/>
        </w:rPr>
        <w:t>бо</w:t>
      </w:r>
      <w:r w:rsidRPr="004B70C1">
        <w:rPr>
          <w:color w:val="000000"/>
          <w:sz w:val="26"/>
          <w:szCs w:val="26"/>
        </w:rPr>
        <w:t xml:space="preserve"> всех случаях травматизма и происшествиях незамедлительно сообщать Учредителю.</w:t>
      </w:r>
    </w:p>
    <w:p w:rsidR="004B70C1" w:rsidRPr="004B70C1" w:rsidRDefault="004B70C1" w:rsidP="004B70C1">
      <w:pPr>
        <w:pStyle w:val="aff7"/>
        <w:rPr>
          <w:color w:val="000000"/>
          <w:sz w:val="26"/>
          <w:szCs w:val="26"/>
        </w:rPr>
      </w:pPr>
    </w:p>
    <w:p w:rsidR="004B70C1" w:rsidRPr="004B70C1" w:rsidRDefault="004B70C1" w:rsidP="004B70C1">
      <w:pPr>
        <w:pStyle w:val="aff7"/>
        <w:rPr>
          <w:b/>
          <w:color w:val="000000"/>
          <w:sz w:val="26"/>
          <w:szCs w:val="26"/>
        </w:rPr>
      </w:pPr>
      <w:r w:rsidRPr="004B70C1">
        <w:rPr>
          <w:b/>
          <w:color w:val="000000"/>
          <w:sz w:val="26"/>
          <w:szCs w:val="26"/>
        </w:rPr>
        <w:t>5. Рабочее время и его использование</w:t>
      </w:r>
    </w:p>
    <w:p w:rsidR="00654028" w:rsidRPr="00654028" w:rsidRDefault="004B70C1" w:rsidP="00654028">
      <w:pPr>
        <w:pStyle w:val="31"/>
        <w:ind w:firstLine="709"/>
        <w:contextualSpacing/>
        <w:rPr>
          <w:i/>
          <w:sz w:val="26"/>
          <w:szCs w:val="26"/>
        </w:rPr>
      </w:pPr>
      <w:r w:rsidRPr="004B70C1">
        <w:rPr>
          <w:color w:val="000000"/>
          <w:sz w:val="26"/>
          <w:szCs w:val="26"/>
        </w:rPr>
        <w:t>5.1. Режим работы Учреждения определяется настоящими правилами, коллективным договором, расписанием и должностными инструкциями, а также учебным расписанием, трудовыми договорами работников Учреждения и календарным учебным графиком, обеспечивается соответствующими приказами директора Учреждения. В Учреждении уста</w:t>
      </w:r>
      <w:r w:rsidRPr="004B70C1">
        <w:rPr>
          <w:color w:val="000000"/>
          <w:sz w:val="26"/>
          <w:szCs w:val="26"/>
        </w:rPr>
        <w:softHyphen/>
        <w:t>новлена шестидневная раб</w:t>
      </w:r>
      <w:r w:rsidR="00464C88">
        <w:rPr>
          <w:color w:val="000000"/>
          <w:sz w:val="26"/>
          <w:szCs w:val="26"/>
        </w:rPr>
        <w:t>очая неделя</w:t>
      </w:r>
      <w:r w:rsidR="00654028" w:rsidRPr="00654028">
        <w:rPr>
          <w:sz w:val="26"/>
          <w:szCs w:val="26"/>
        </w:rPr>
        <w:t xml:space="preserve"> </w:t>
      </w:r>
      <w:r w:rsidR="00654028" w:rsidRPr="000752DD">
        <w:rPr>
          <w:sz w:val="26"/>
          <w:szCs w:val="26"/>
        </w:rPr>
        <w:lastRenderedPageBreak/>
        <w:t>работников школы и пятидневная рабочая неделя для работников СП- «Детский сад муниципального бюджетного общеобразовательного учреждения</w:t>
      </w:r>
      <w:r w:rsidR="00654028">
        <w:rPr>
          <w:sz w:val="26"/>
          <w:szCs w:val="26"/>
        </w:rPr>
        <w:t xml:space="preserve"> «Тютюни</w:t>
      </w:r>
      <w:r w:rsidR="00654028" w:rsidRPr="000752DD">
        <w:rPr>
          <w:sz w:val="26"/>
          <w:szCs w:val="26"/>
        </w:rPr>
        <w:t xml:space="preserve">ковская основная общеобразовательная </w:t>
      </w:r>
      <w:proofErr w:type="gramStart"/>
      <w:r w:rsidR="00654028" w:rsidRPr="000752DD">
        <w:rPr>
          <w:sz w:val="26"/>
          <w:szCs w:val="26"/>
        </w:rPr>
        <w:t>школа»</w:t>
      </w:r>
      <w:r w:rsidR="00654028">
        <w:rPr>
          <w:sz w:val="26"/>
          <w:szCs w:val="26"/>
        </w:rPr>
        <w:t>(</w:t>
      </w:r>
      <w:proofErr w:type="gramEnd"/>
      <w:r w:rsidR="00654028">
        <w:rPr>
          <w:sz w:val="26"/>
          <w:szCs w:val="26"/>
        </w:rPr>
        <w:t>далее- детский сад)</w:t>
      </w:r>
      <w:r w:rsidR="00654028" w:rsidRPr="000752DD">
        <w:rPr>
          <w:sz w:val="26"/>
          <w:szCs w:val="26"/>
        </w:rPr>
        <w:t>.</w:t>
      </w:r>
      <w:r w:rsidR="00654028" w:rsidRPr="00EF71AA">
        <w:rPr>
          <w:sz w:val="26"/>
          <w:szCs w:val="26"/>
        </w:rPr>
        <w:t xml:space="preserve"> </w:t>
      </w:r>
      <w:r w:rsidR="00654028" w:rsidRPr="00EF71AA">
        <w:rPr>
          <w:i/>
          <w:sz w:val="26"/>
          <w:szCs w:val="26"/>
        </w:rPr>
        <w:t xml:space="preserve"> </w:t>
      </w:r>
    </w:p>
    <w:p w:rsidR="004B70C1" w:rsidRPr="00654028" w:rsidRDefault="00654028" w:rsidP="00654028">
      <w:pPr>
        <w:pStyle w:val="31"/>
        <w:ind w:firstLine="709"/>
        <w:contextualSpacing/>
        <w:rPr>
          <w:sz w:val="26"/>
          <w:szCs w:val="26"/>
          <w:highlight w:val="lightGray"/>
        </w:rPr>
      </w:pPr>
      <w:r w:rsidRPr="00EF71AA">
        <w:rPr>
          <w:sz w:val="26"/>
          <w:szCs w:val="26"/>
        </w:rPr>
        <w:t xml:space="preserve"> Общим выходным днем</w:t>
      </w:r>
      <w:r>
        <w:rPr>
          <w:sz w:val="26"/>
          <w:szCs w:val="26"/>
        </w:rPr>
        <w:t xml:space="preserve"> для работников школы является воскресенье, для работников детского сада – суббота и воскресенье.</w:t>
      </w:r>
    </w:p>
    <w:p w:rsidR="004B70C1" w:rsidRPr="004B70C1" w:rsidRDefault="004B70C1" w:rsidP="00464C88">
      <w:pPr>
        <w:pStyle w:val="aff7"/>
        <w:jc w:val="both"/>
        <w:rPr>
          <w:color w:val="000000"/>
          <w:sz w:val="26"/>
          <w:szCs w:val="26"/>
        </w:rPr>
      </w:pPr>
      <w:r w:rsidRPr="004B70C1">
        <w:rPr>
          <w:color w:val="000000"/>
          <w:sz w:val="26"/>
          <w:szCs w:val="26"/>
        </w:rPr>
        <w:t>Продолжительность рабочего дня (смены)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расчёта 40- часовой рабочей недели, который ежегодно утверждается директором школы.</w:t>
      </w:r>
    </w:p>
    <w:p w:rsidR="004B70C1" w:rsidRPr="004B70C1" w:rsidRDefault="004B70C1" w:rsidP="00464C88">
      <w:pPr>
        <w:pStyle w:val="aff7"/>
        <w:jc w:val="both"/>
        <w:rPr>
          <w:color w:val="000000"/>
          <w:sz w:val="26"/>
          <w:szCs w:val="26"/>
        </w:rPr>
      </w:pPr>
      <w:r w:rsidRPr="004B70C1">
        <w:rPr>
          <w:color w:val="000000"/>
          <w:sz w:val="26"/>
          <w:szCs w:val="26"/>
        </w:rPr>
        <w:t>5.1.1. В соответствии с действующим законодательством для руководящего, административно-хозяйственного, обслуживающего и учебно-вспомогательного персонала устанавливается следующий режим работы:</w:t>
      </w:r>
    </w:p>
    <w:p w:rsidR="004B70C1" w:rsidRPr="004B70C1" w:rsidRDefault="004B70C1" w:rsidP="00D81083">
      <w:pPr>
        <w:pStyle w:val="aff7"/>
        <w:spacing w:before="0" w:beforeAutospacing="0"/>
        <w:rPr>
          <w:color w:val="000000"/>
          <w:sz w:val="26"/>
          <w:szCs w:val="26"/>
        </w:rPr>
      </w:pPr>
      <w:r w:rsidRPr="004B70C1">
        <w:rPr>
          <w:color w:val="000000"/>
          <w:sz w:val="26"/>
          <w:szCs w:val="26"/>
        </w:rPr>
        <w:t>а) Понедельник – пятница:</w:t>
      </w:r>
    </w:p>
    <w:p w:rsidR="004B70C1" w:rsidRPr="004B70C1" w:rsidRDefault="004B70C1" w:rsidP="00D81083">
      <w:pPr>
        <w:pStyle w:val="aff7"/>
        <w:spacing w:before="0" w:beforeAutospacing="0"/>
        <w:rPr>
          <w:color w:val="000000"/>
          <w:sz w:val="26"/>
          <w:szCs w:val="26"/>
        </w:rPr>
      </w:pPr>
      <w:r w:rsidRPr="004B70C1">
        <w:rPr>
          <w:color w:val="000000"/>
          <w:sz w:val="26"/>
          <w:szCs w:val="26"/>
        </w:rPr>
        <w:t>- начало рабочего дня - 8.00 часов;</w:t>
      </w:r>
    </w:p>
    <w:p w:rsidR="004B70C1" w:rsidRPr="004B70C1" w:rsidRDefault="004B70C1" w:rsidP="00D81083">
      <w:pPr>
        <w:pStyle w:val="aff7"/>
        <w:spacing w:before="0" w:beforeAutospacing="0"/>
        <w:rPr>
          <w:color w:val="000000"/>
          <w:sz w:val="26"/>
          <w:szCs w:val="26"/>
        </w:rPr>
      </w:pPr>
      <w:r w:rsidRPr="004B70C1">
        <w:rPr>
          <w:color w:val="000000"/>
          <w:sz w:val="26"/>
          <w:szCs w:val="26"/>
        </w:rPr>
        <w:t>- окончание рабочего дня – 16.00 часов;</w:t>
      </w:r>
    </w:p>
    <w:p w:rsidR="004B70C1" w:rsidRPr="004B70C1" w:rsidRDefault="004B70C1" w:rsidP="00D81083">
      <w:pPr>
        <w:pStyle w:val="aff7"/>
        <w:spacing w:before="0" w:beforeAutospacing="0"/>
        <w:rPr>
          <w:color w:val="000000"/>
          <w:sz w:val="26"/>
          <w:szCs w:val="26"/>
        </w:rPr>
      </w:pPr>
      <w:r w:rsidRPr="004B70C1">
        <w:rPr>
          <w:color w:val="000000"/>
          <w:sz w:val="26"/>
          <w:szCs w:val="26"/>
        </w:rPr>
        <w:t>- Перерыв для отдыха и питания – 12.00 – 13.00 часов;</w:t>
      </w:r>
    </w:p>
    <w:p w:rsidR="004B70C1" w:rsidRPr="004B70C1" w:rsidRDefault="004B70C1" w:rsidP="00D81083">
      <w:pPr>
        <w:pStyle w:val="aff7"/>
        <w:spacing w:before="0" w:beforeAutospacing="0"/>
        <w:rPr>
          <w:color w:val="000000"/>
          <w:sz w:val="26"/>
          <w:szCs w:val="26"/>
        </w:rPr>
      </w:pPr>
      <w:r w:rsidRPr="004B70C1">
        <w:rPr>
          <w:color w:val="000000"/>
          <w:sz w:val="26"/>
          <w:szCs w:val="26"/>
        </w:rPr>
        <w:t>б) суббота:</w:t>
      </w:r>
    </w:p>
    <w:p w:rsidR="004B70C1" w:rsidRPr="004B70C1" w:rsidRDefault="004B70C1" w:rsidP="00D81083">
      <w:pPr>
        <w:pStyle w:val="aff7"/>
        <w:spacing w:before="0" w:beforeAutospacing="0"/>
        <w:rPr>
          <w:color w:val="000000"/>
          <w:sz w:val="26"/>
          <w:szCs w:val="26"/>
        </w:rPr>
      </w:pPr>
      <w:r w:rsidRPr="004B70C1">
        <w:rPr>
          <w:color w:val="000000"/>
          <w:sz w:val="26"/>
          <w:szCs w:val="26"/>
        </w:rPr>
        <w:t>- начало рабочего дня – 8.00 часов;</w:t>
      </w:r>
    </w:p>
    <w:p w:rsidR="004B70C1" w:rsidRPr="004B70C1" w:rsidRDefault="004B70C1" w:rsidP="00D81083">
      <w:pPr>
        <w:pStyle w:val="aff7"/>
        <w:spacing w:before="0" w:beforeAutospacing="0"/>
        <w:rPr>
          <w:color w:val="000000"/>
          <w:sz w:val="26"/>
          <w:szCs w:val="26"/>
        </w:rPr>
      </w:pPr>
      <w:r w:rsidRPr="004B70C1">
        <w:rPr>
          <w:color w:val="000000"/>
          <w:sz w:val="26"/>
          <w:szCs w:val="26"/>
        </w:rPr>
        <w:t>- окончание рабочего дня – 13.00 часов;</w:t>
      </w:r>
    </w:p>
    <w:p w:rsidR="004B70C1" w:rsidRPr="004B70C1" w:rsidRDefault="004B70C1" w:rsidP="00D81083">
      <w:pPr>
        <w:pStyle w:val="aff7"/>
        <w:spacing w:before="0" w:beforeAutospacing="0"/>
        <w:rPr>
          <w:color w:val="000000"/>
          <w:sz w:val="26"/>
          <w:szCs w:val="26"/>
        </w:rPr>
      </w:pPr>
      <w:r w:rsidRPr="004B70C1">
        <w:rPr>
          <w:color w:val="000000"/>
          <w:sz w:val="26"/>
          <w:szCs w:val="26"/>
        </w:rPr>
        <w:t>в) Воскресенье:</w:t>
      </w:r>
    </w:p>
    <w:p w:rsidR="004B70C1" w:rsidRPr="004B70C1" w:rsidRDefault="004B70C1" w:rsidP="00D81083">
      <w:pPr>
        <w:pStyle w:val="aff7"/>
        <w:spacing w:before="0" w:beforeAutospacing="0" w:after="0" w:afterAutospacing="0"/>
        <w:rPr>
          <w:color w:val="000000"/>
          <w:sz w:val="26"/>
          <w:szCs w:val="26"/>
        </w:rPr>
      </w:pPr>
      <w:r w:rsidRPr="004B70C1">
        <w:rPr>
          <w:color w:val="000000"/>
          <w:sz w:val="26"/>
          <w:szCs w:val="26"/>
        </w:rPr>
        <w:t>- выходной день.</w:t>
      </w:r>
    </w:p>
    <w:p w:rsidR="004B70C1" w:rsidRPr="004B70C1" w:rsidRDefault="004B70C1" w:rsidP="00D81083">
      <w:pPr>
        <w:pStyle w:val="aff7"/>
        <w:spacing w:before="0" w:beforeAutospacing="0"/>
        <w:rPr>
          <w:color w:val="000000"/>
          <w:sz w:val="26"/>
          <w:szCs w:val="26"/>
        </w:rPr>
      </w:pPr>
      <w:r w:rsidRPr="004B70C1">
        <w:rPr>
          <w:color w:val="000000"/>
          <w:sz w:val="26"/>
          <w:szCs w:val="26"/>
        </w:rPr>
        <w:t>5.1.2. При ухудшении эпидемиологической ситуации и риске з</w:t>
      </w:r>
      <w:r w:rsidR="00B6408C">
        <w:rPr>
          <w:color w:val="000000"/>
          <w:sz w:val="26"/>
          <w:szCs w:val="26"/>
        </w:rPr>
        <w:t xml:space="preserve">аражения </w:t>
      </w:r>
      <w:proofErr w:type="spellStart"/>
      <w:r w:rsidR="00B6408C">
        <w:rPr>
          <w:color w:val="000000"/>
          <w:sz w:val="26"/>
          <w:szCs w:val="26"/>
        </w:rPr>
        <w:t>коронавирусной</w:t>
      </w:r>
      <w:proofErr w:type="spellEnd"/>
      <w:r w:rsidR="00B6408C">
        <w:rPr>
          <w:color w:val="000000"/>
          <w:sz w:val="26"/>
          <w:szCs w:val="26"/>
        </w:rPr>
        <w:t xml:space="preserve"> инфекцией</w:t>
      </w:r>
      <w:r w:rsidRPr="004B70C1">
        <w:rPr>
          <w:color w:val="000000"/>
          <w:sz w:val="26"/>
          <w:szCs w:val="26"/>
        </w:rPr>
        <w:t xml:space="preserve"> работодатель вправе перевести работников (кроме педагогических) на другой граф</w:t>
      </w:r>
      <w:r w:rsidR="00B6408C">
        <w:rPr>
          <w:color w:val="000000"/>
          <w:sz w:val="26"/>
          <w:szCs w:val="26"/>
        </w:rPr>
        <w:t>ик работы, составленный из расчё</w:t>
      </w:r>
      <w:r w:rsidRPr="004B70C1">
        <w:rPr>
          <w:color w:val="000000"/>
          <w:sz w:val="26"/>
          <w:szCs w:val="26"/>
        </w:rPr>
        <w:t>та 40-часовой рабочей недели, на основании приказа директора.</w:t>
      </w:r>
    </w:p>
    <w:p w:rsidR="004B70C1" w:rsidRPr="004B70C1" w:rsidRDefault="004B70C1" w:rsidP="004B70C1">
      <w:pPr>
        <w:pStyle w:val="aff7"/>
        <w:rPr>
          <w:color w:val="000000"/>
          <w:sz w:val="26"/>
          <w:szCs w:val="26"/>
        </w:rPr>
      </w:pPr>
      <w:r w:rsidRPr="004B70C1">
        <w:rPr>
          <w:color w:val="000000"/>
          <w:sz w:val="26"/>
          <w:szCs w:val="26"/>
        </w:rPr>
        <w:t>5.1.3. Для педагогических работников Учреждения устанавливается сокращенная продолжительность рабочего времени – не более 36 часов в неделю.</w:t>
      </w:r>
    </w:p>
    <w:p w:rsidR="004B70C1" w:rsidRPr="004B70C1" w:rsidRDefault="004B70C1" w:rsidP="00B6408C">
      <w:pPr>
        <w:pStyle w:val="aff7"/>
        <w:jc w:val="both"/>
        <w:rPr>
          <w:color w:val="000000"/>
          <w:sz w:val="26"/>
          <w:szCs w:val="26"/>
        </w:rPr>
      </w:pPr>
      <w:r w:rsidRPr="004B70C1">
        <w:rPr>
          <w:sz w:val="26"/>
          <w:szCs w:val="26"/>
        </w:rPr>
        <w:t>5.2.</w:t>
      </w:r>
      <w:r w:rsidRPr="004B70C1">
        <w:rPr>
          <w:color w:val="000000"/>
          <w:sz w:val="26"/>
          <w:szCs w:val="26"/>
        </w:rPr>
        <w:t xml:space="preserve"> Минимальная продолжительность ежегодного оплачиваемого отпуска педагогическим работникам образовательных учреждений устанавливается Трудовым кодексом и иными правовыми актами РФ с учетом особенностей их труда.</w:t>
      </w:r>
    </w:p>
    <w:p w:rsidR="004B70C1" w:rsidRPr="004B70C1" w:rsidRDefault="004B70C1" w:rsidP="00B6408C">
      <w:pPr>
        <w:pStyle w:val="aff7"/>
        <w:jc w:val="both"/>
        <w:rPr>
          <w:color w:val="000000"/>
          <w:sz w:val="26"/>
          <w:szCs w:val="26"/>
        </w:rPr>
      </w:pPr>
      <w:r w:rsidRPr="004B70C1">
        <w:rPr>
          <w:color w:val="000000"/>
          <w:sz w:val="26"/>
          <w:szCs w:val="26"/>
        </w:rPr>
        <w:t>5.3.1. Рабочее время педагогических работников определяется календарным учебным графиком, учебным расписанием и обязан</w:t>
      </w:r>
      <w:r w:rsidRPr="004B70C1">
        <w:rPr>
          <w:color w:val="000000"/>
          <w:sz w:val="26"/>
          <w:szCs w:val="26"/>
        </w:rPr>
        <w:softHyphen/>
        <w:t>ностями, возлагаемыми на них настоящими правилами, должностной инструкци</w:t>
      </w:r>
      <w:r w:rsidRPr="004B70C1">
        <w:rPr>
          <w:color w:val="000000"/>
          <w:sz w:val="26"/>
          <w:szCs w:val="26"/>
        </w:rPr>
        <w:softHyphen/>
        <w:t>ей, планами учебно-воспитательной работы Учреждения. Рабо</w:t>
      </w:r>
      <w:r w:rsidR="00B6408C">
        <w:rPr>
          <w:color w:val="000000"/>
          <w:sz w:val="26"/>
          <w:szCs w:val="26"/>
        </w:rPr>
        <w:t>тодатель обязан организовать учё</w:t>
      </w:r>
      <w:r w:rsidRPr="004B70C1">
        <w:rPr>
          <w:color w:val="000000"/>
          <w:sz w:val="26"/>
          <w:szCs w:val="26"/>
        </w:rPr>
        <w:t>т явки на работу и ухода с работы. Учебная нагрузка педагогического работника образовательного учреждения оговари</w:t>
      </w:r>
      <w:r w:rsidR="00B6408C">
        <w:rPr>
          <w:color w:val="000000"/>
          <w:sz w:val="26"/>
          <w:szCs w:val="26"/>
        </w:rPr>
        <w:t>вается в трудовом договоре. Объё</w:t>
      </w:r>
      <w:r w:rsidRPr="004B70C1">
        <w:rPr>
          <w:color w:val="000000"/>
          <w:sz w:val="26"/>
          <w:szCs w:val="26"/>
        </w:rPr>
        <w:t xml:space="preserve">м учебной </w:t>
      </w:r>
      <w:r w:rsidRPr="004B70C1">
        <w:rPr>
          <w:color w:val="000000"/>
          <w:sz w:val="26"/>
          <w:szCs w:val="26"/>
        </w:rPr>
        <w:lastRenderedPageBreak/>
        <w:t>нагрузки (педагогической работы) устанавливается исходя из количества часов по учебному плану, программам, обеспеченности кадрами, других конкретных условий в данном общеобразовательном учреждении. Первоначально оговоренный в трудовом договоре объем учебной нагрузки может быть изменен сторонами, что должно найти отражение в дополнительном соглашении к трудовому договору.</w:t>
      </w:r>
    </w:p>
    <w:p w:rsidR="004B70C1" w:rsidRPr="004B70C1" w:rsidRDefault="004B70C1" w:rsidP="00B6408C">
      <w:pPr>
        <w:pStyle w:val="aff7"/>
        <w:jc w:val="both"/>
        <w:rPr>
          <w:color w:val="000000"/>
          <w:sz w:val="26"/>
          <w:szCs w:val="26"/>
        </w:rPr>
      </w:pPr>
      <w:r w:rsidRPr="004B70C1">
        <w:rPr>
          <w:color w:val="000000"/>
          <w:sz w:val="26"/>
          <w:szCs w:val="26"/>
        </w:rPr>
        <w:t>Часы, свободные от уроков, дежурств, участия во внеурочных мероприятиях, предусмотрен</w:t>
      </w:r>
      <w:r w:rsidRPr="004B70C1">
        <w:rPr>
          <w:color w:val="000000"/>
          <w:sz w:val="26"/>
          <w:szCs w:val="26"/>
        </w:rPr>
        <w:softHyphen/>
        <w:t>ных планами, расписанием Учреждения, заседаний педагогического совета, родительских собраний учитель вправе использовать по своему усмотрению.</w:t>
      </w:r>
    </w:p>
    <w:p w:rsidR="004B70C1" w:rsidRPr="004B70C1" w:rsidRDefault="00B6408C" w:rsidP="004B70C1">
      <w:pPr>
        <w:pStyle w:val="aff7"/>
        <w:rPr>
          <w:color w:val="000000"/>
          <w:sz w:val="26"/>
          <w:szCs w:val="26"/>
        </w:rPr>
      </w:pPr>
      <w:r>
        <w:rPr>
          <w:color w:val="000000"/>
          <w:sz w:val="26"/>
          <w:szCs w:val="26"/>
        </w:rPr>
        <w:t xml:space="preserve">     </w:t>
      </w:r>
      <w:r w:rsidR="004B70C1" w:rsidRPr="004B70C1">
        <w:rPr>
          <w:color w:val="000000"/>
          <w:sz w:val="26"/>
          <w:szCs w:val="26"/>
        </w:rPr>
        <w:t>Заработная плата педагогическому работнику устанавливается исходя из затрат рабочего вре</w:t>
      </w:r>
      <w:r w:rsidR="004B70C1" w:rsidRPr="004B70C1">
        <w:rPr>
          <w:color w:val="000000"/>
          <w:sz w:val="26"/>
          <w:szCs w:val="26"/>
        </w:rPr>
        <w:softHyphen/>
        <w:t>мени в астрономических часах. В рабочее время при этом включаются короткие перерывы (пе</w:t>
      </w:r>
      <w:r w:rsidR="004B70C1" w:rsidRPr="004B70C1">
        <w:rPr>
          <w:color w:val="000000"/>
          <w:sz w:val="26"/>
          <w:szCs w:val="26"/>
        </w:rPr>
        <w:softHyphen/>
        <w:t>ремены). Продолжитель</w:t>
      </w:r>
      <w:r>
        <w:rPr>
          <w:color w:val="000000"/>
          <w:sz w:val="26"/>
          <w:szCs w:val="26"/>
        </w:rPr>
        <w:t>ность урока до 45 минут, пересчё</w:t>
      </w:r>
      <w:r w:rsidR="004B70C1" w:rsidRPr="004B70C1">
        <w:rPr>
          <w:color w:val="000000"/>
          <w:sz w:val="26"/>
          <w:szCs w:val="26"/>
        </w:rPr>
        <w:t>т количества занятий в астрономические часы не производится ни в течение учебного года, ни в каникулярный период.</w:t>
      </w:r>
    </w:p>
    <w:p w:rsidR="004B70C1" w:rsidRPr="004B70C1" w:rsidRDefault="004B70C1" w:rsidP="00B6408C">
      <w:pPr>
        <w:pStyle w:val="aff7"/>
        <w:jc w:val="both"/>
        <w:rPr>
          <w:color w:val="000000"/>
          <w:sz w:val="26"/>
          <w:szCs w:val="26"/>
        </w:rPr>
      </w:pPr>
      <w:r w:rsidRPr="004B70C1">
        <w:rPr>
          <w:color w:val="000000"/>
          <w:sz w:val="26"/>
          <w:szCs w:val="26"/>
        </w:rPr>
        <w:t>5.3.2. В рабочее вр</w:t>
      </w:r>
      <w:r w:rsidR="00B6408C">
        <w:rPr>
          <w:color w:val="000000"/>
          <w:sz w:val="26"/>
          <w:szCs w:val="26"/>
        </w:rPr>
        <w:t>емя педагогических работников МБОУ «Тютюниковская О</w:t>
      </w:r>
      <w:r w:rsidRPr="004B70C1">
        <w:rPr>
          <w:color w:val="000000"/>
          <w:sz w:val="26"/>
          <w:szCs w:val="26"/>
        </w:rPr>
        <w:t xml:space="preserve">ОШ»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проводится в субботу. Конкретные трудовые (должностные) обязанности педагогических работников </w:t>
      </w:r>
      <w:r w:rsidR="00B6408C">
        <w:rPr>
          <w:color w:val="000000"/>
          <w:sz w:val="26"/>
          <w:szCs w:val="26"/>
        </w:rPr>
        <w:t>МБОУ «Тютюниковская О</w:t>
      </w:r>
      <w:r w:rsidR="00B6408C" w:rsidRPr="004B70C1">
        <w:rPr>
          <w:color w:val="000000"/>
          <w:sz w:val="26"/>
          <w:szCs w:val="26"/>
        </w:rPr>
        <w:t xml:space="preserve">ОШ» </w:t>
      </w:r>
      <w:r w:rsidRPr="004B70C1">
        <w:rPr>
          <w:color w:val="000000"/>
          <w:sz w:val="26"/>
          <w:szCs w:val="26"/>
        </w:rPr>
        <w:t>определяются трудовыми договорами и должностными инструкциями.</w:t>
      </w:r>
      <w:r w:rsidR="00B6408C">
        <w:rPr>
          <w:color w:val="000000"/>
          <w:sz w:val="26"/>
          <w:szCs w:val="26"/>
        </w:rPr>
        <w:t xml:space="preserve"> </w:t>
      </w:r>
      <w:r w:rsidRPr="004B70C1">
        <w:rPr>
          <w:color w:val="000000"/>
          <w:sz w:val="26"/>
          <w:szCs w:val="26"/>
        </w:rPr>
        <w:t>Причем эта педагогическая работа (предусмотренная должностными (трудовыми) обязанностями и (или) индивидуальным планом) не должна суммарно за шесть дней в неделю превышать сокращенную продолжительность рабочего времени – не более 36 часов в неделю.</w:t>
      </w:r>
    </w:p>
    <w:p w:rsidR="004B70C1" w:rsidRPr="004B70C1" w:rsidRDefault="004B70C1" w:rsidP="004B70C1">
      <w:pPr>
        <w:pStyle w:val="ConsNormal"/>
        <w:widowControl/>
        <w:ind w:firstLine="709"/>
        <w:jc w:val="both"/>
        <w:rPr>
          <w:rFonts w:ascii="Times New Roman" w:hAnsi="Times New Roman"/>
          <w:sz w:val="26"/>
          <w:szCs w:val="26"/>
        </w:rPr>
      </w:pPr>
      <w:r w:rsidRPr="004B70C1">
        <w:rPr>
          <w:rFonts w:ascii="Times New Roman" w:hAnsi="Times New Roman"/>
          <w:sz w:val="26"/>
          <w:szCs w:val="26"/>
        </w:rPr>
        <w:t>5.3.2.1.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5.3.2.2.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4B70C1" w:rsidRPr="004B70C1" w:rsidRDefault="004B70C1" w:rsidP="004B70C1">
      <w:pPr>
        <w:numPr>
          <w:ilvl w:val="0"/>
          <w:numId w:val="4"/>
        </w:numPr>
        <w:autoSpaceDE w:val="0"/>
        <w:autoSpaceDN w:val="0"/>
        <w:adjustRightInd w:val="0"/>
        <w:ind w:left="0" w:firstLine="709"/>
        <w:jc w:val="both"/>
        <w:rPr>
          <w:sz w:val="26"/>
          <w:szCs w:val="26"/>
        </w:rPr>
      </w:pPr>
      <w:r w:rsidRPr="004B70C1">
        <w:rPr>
          <w:sz w:val="26"/>
          <w:szCs w:val="26"/>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4B70C1" w:rsidRPr="004B70C1" w:rsidRDefault="004B70C1" w:rsidP="004B70C1">
      <w:pPr>
        <w:numPr>
          <w:ilvl w:val="0"/>
          <w:numId w:val="4"/>
        </w:numPr>
        <w:autoSpaceDE w:val="0"/>
        <w:autoSpaceDN w:val="0"/>
        <w:adjustRightInd w:val="0"/>
        <w:ind w:left="0" w:firstLine="709"/>
        <w:jc w:val="both"/>
        <w:rPr>
          <w:sz w:val="26"/>
          <w:szCs w:val="26"/>
        </w:rPr>
      </w:pPr>
      <w:r w:rsidRPr="004B70C1">
        <w:rPr>
          <w:sz w:val="26"/>
          <w:szCs w:val="26"/>
        </w:rPr>
        <w:t>организацию и проведение методической, диагностической и консультативной помощи родителям (законным представителям);</w:t>
      </w:r>
    </w:p>
    <w:p w:rsidR="004B70C1" w:rsidRPr="004B70C1" w:rsidRDefault="004B70C1" w:rsidP="004B70C1">
      <w:pPr>
        <w:numPr>
          <w:ilvl w:val="0"/>
          <w:numId w:val="4"/>
        </w:numPr>
        <w:autoSpaceDE w:val="0"/>
        <w:autoSpaceDN w:val="0"/>
        <w:adjustRightInd w:val="0"/>
        <w:ind w:left="0" w:firstLine="709"/>
        <w:jc w:val="both"/>
        <w:rPr>
          <w:sz w:val="26"/>
          <w:szCs w:val="26"/>
        </w:rPr>
      </w:pPr>
      <w:r w:rsidRPr="004B70C1">
        <w:rPr>
          <w:sz w:val="26"/>
          <w:szCs w:val="26"/>
        </w:rPr>
        <w:lastRenderedPageBreak/>
        <w:t>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4B70C1" w:rsidRPr="004B70C1" w:rsidRDefault="004B70C1" w:rsidP="004B70C1">
      <w:pPr>
        <w:numPr>
          <w:ilvl w:val="0"/>
          <w:numId w:val="4"/>
        </w:numPr>
        <w:autoSpaceDE w:val="0"/>
        <w:autoSpaceDN w:val="0"/>
        <w:adjustRightInd w:val="0"/>
        <w:ind w:left="0" w:firstLine="709"/>
        <w:jc w:val="both"/>
        <w:rPr>
          <w:sz w:val="26"/>
          <w:szCs w:val="26"/>
        </w:rPr>
      </w:pPr>
      <w:r w:rsidRPr="004B70C1">
        <w:rPr>
          <w:sz w:val="26"/>
          <w:szCs w:val="26"/>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4B70C1" w:rsidRPr="004B70C1" w:rsidRDefault="004B70C1" w:rsidP="004B70C1">
      <w:pPr>
        <w:numPr>
          <w:ilvl w:val="0"/>
          <w:numId w:val="4"/>
        </w:numPr>
        <w:autoSpaceDE w:val="0"/>
        <w:autoSpaceDN w:val="0"/>
        <w:adjustRightInd w:val="0"/>
        <w:ind w:left="0" w:firstLine="709"/>
        <w:jc w:val="both"/>
        <w:rPr>
          <w:sz w:val="26"/>
          <w:szCs w:val="26"/>
        </w:rPr>
      </w:pPr>
      <w:r w:rsidRPr="004B70C1">
        <w:rPr>
          <w:sz w:val="26"/>
          <w:szCs w:val="26"/>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 </w:t>
      </w:r>
    </w:p>
    <w:p w:rsidR="004B70C1" w:rsidRPr="004B70C1" w:rsidRDefault="004B70C1" w:rsidP="004B70C1">
      <w:pPr>
        <w:autoSpaceDE w:val="0"/>
        <w:autoSpaceDN w:val="0"/>
        <w:adjustRightInd w:val="0"/>
        <w:ind w:firstLine="709"/>
        <w:jc w:val="both"/>
        <w:rPr>
          <w:sz w:val="26"/>
          <w:szCs w:val="26"/>
        </w:rPr>
      </w:pPr>
      <w:r w:rsidRPr="004B70C1">
        <w:rPr>
          <w:sz w:val="26"/>
          <w:szCs w:val="26"/>
        </w:rPr>
        <w:t xml:space="preserve">При составлении графика дежурств педагогических работников в учреждении не допускаются случаи длительного дежурства, а также дежурства в дни, когда учебная нагрузка отсутствует или незначительна. </w:t>
      </w:r>
    </w:p>
    <w:p w:rsidR="004B70C1" w:rsidRPr="004B70C1" w:rsidRDefault="004B70C1" w:rsidP="004B70C1">
      <w:pPr>
        <w:autoSpaceDE w:val="0"/>
        <w:autoSpaceDN w:val="0"/>
        <w:adjustRightInd w:val="0"/>
        <w:ind w:firstLine="709"/>
        <w:jc w:val="both"/>
        <w:rPr>
          <w:sz w:val="26"/>
          <w:szCs w:val="26"/>
        </w:rPr>
      </w:pPr>
      <w:r w:rsidRPr="004B70C1">
        <w:rPr>
          <w:sz w:val="26"/>
          <w:szCs w:val="26"/>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5.3.2.3. Дни недели (периоды времени, в течение которых образовательное учреждение осуществляет свою деятельность), свободные для педагогических работников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4B70C1" w:rsidRPr="004B70C1" w:rsidRDefault="004B70C1" w:rsidP="004B70C1">
      <w:pPr>
        <w:autoSpaceDE w:val="0"/>
        <w:autoSpaceDN w:val="0"/>
        <w:adjustRightInd w:val="0"/>
        <w:ind w:firstLine="709"/>
        <w:jc w:val="both"/>
        <w:rPr>
          <w:sz w:val="26"/>
          <w:szCs w:val="26"/>
        </w:rPr>
      </w:pPr>
      <w:r w:rsidRPr="004B70C1">
        <w:rPr>
          <w:sz w:val="26"/>
          <w:szCs w:val="26"/>
        </w:rPr>
        <w:t>5.3.2.4.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4B70C1" w:rsidRPr="004B70C1" w:rsidRDefault="004B70C1" w:rsidP="004B70C1">
      <w:pPr>
        <w:autoSpaceDE w:val="0"/>
        <w:autoSpaceDN w:val="0"/>
        <w:adjustRightInd w:val="0"/>
        <w:ind w:firstLine="709"/>
        <w:jc w:val="both"/>
        <w:rPr>
          <w:sz w:val="26"/>
          <w:szCs w:val="26"/>
        </w:rPr>
      </w:pPr>
      <w:r w:rsidRPr="004B70C1">
        <w:rPr>
          <w:sz w:val="26"/>
          <w:szCs w:val="26"/>
        </w:rPr>
        <w:t>В эти периоды педагогические работники привлекаются к учебно-воспитательной, методической, организационной работе в</w:t>
      </w:r>
      <w:r w:rsidRPr="004B70C1">
        <w:rPr>
          <w:b/>
          <w:i/>
          <w:sz w:val="26"/>
          <w:szCs w:val="26"/>
        </w:rPr>
        <w:t xml:space="preserve"> </w:t>
      </w:r>
      <w:r w:rsidRPr="004B70C1">
        <w:rPr>
          <w:sz w:val="26"/>
          <w:szCs w:val="26"/>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4B70C1" w:rsidRPr="004B70C1" w:rsidRDefault="004B70C1" w:rsidP="004B70C1">
      <w:pPr>
        <w:spacing w:line="276" w:lineRule="auto"/>
        <w:ind w:firstLine="709"/>
        <w:jc w:val="both"/>
        <w:rPr>
          <w:bCs/>
          <w:sz w:val="26"/>
          <w:szCs w:val="26"/>
          <w:shd w:val="clear" w:color="auto" w:fill="FFFFFF"/>
        </w:rPr>
      </w:pPr>
      <w:r w:rsidRPr="004B70C1">
        <w:rPr>
          <w:sz w:val="26"/>
          <w:szCs w:val="26"/>
        </w:rPr>
        <w:t xml:space="preserve">5.3.2.5. В соответствии со статьей </w:t>
      </w:r>
      <w:r w:rsidRPr="004B70C1">
        <w:rPr>
          <w:sz w:val="26"/>
          <w:szCs w:val="26"/>
          <w:shd w:val="clear" w:color="auto" w:fill="FFFFFF"/>
        </w:rPr>
        <w:t xml:space="preserve">   312.9 ТК РФ, работодатель может перевести работников на временную   </w:t>
      </w:r>
      <w:r w:rsidRPr="004B70C1">
        <w:rPr>
          <w:bCs/>
          <w:sz w:val="26"/>
          <w:szCs w:val="26"/>
          <w:shd w:val="clear" w:color="auto" w:fill="FFFFFF"/>
        </w:rPr>
        <w:t>дистанционную работу по инициативе работодателя в исключительных случаях.</w:t>
      </w:r>
    </w:p>
    <w:p w:rsidR="004B70C1" w:rsidRPr="004B70C1" w:rsidRDefault="004B70C1" w:rsidP="004B70C1">
      <w:pPr>
        <w:pStyle w:val="ae"/>
        <w:ind w:firstLine="567"/>
        <w:jc w:val="both"/>
        <w:rPr>
          <w:sz w:val="26"/>
          <w:szCs w:val="26"/>
        </w:rPr>
      </w:pPr>
      <w:r w:rsidRPr="004B70C1">
        <w:rPr>
          <w:sz w:val="26"/>
          <w:szCs w:val="26"/>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w:t>
      </w:r>
      <w:r w:rsidRPr="004B70C1">
        <w:rPr>
          <w:sz w:val="26"/>
          <w:szCs w:val="26"/>
        </w:rPr>
        <w:lastRenderedPageBreak/>
        <w:t>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4B70C1" w:rsidRPr="004B70C1" w:rsidRDefault="004B70C1" w:rsidP="004B70C1">
      <w:pPr>
        <w:pStyle w:val="ae"/>
        <w:ind w:firstLine="567"/>
        <w:jc w:val="both"/>
        <w:rPr>
          <w:sz w:val="26"/>
          <w:szCs w:val="26"/>
        </w:rPr>
      </w:pPr>
      <w:r w:rsidRPr="004B70C1">
        <w:rPr>
          <w:sz w:val="26"/>
          <w:szCs w:val="26"/>
        </w:rPr>
        <w:t>Согласие работника на такой перевод не требуется. 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4B70C1" w:rsidRPr="004B70C1" w:rsidRDefault="004B70C1" w:rsidP="004B70C1">
      <w:pPr>
        <w:pStyle w:val="ae"/>
        <w:ind w:firstLine="567"/>
        <w:jc w:val="both"/>
        <w:rPr>
          <w:sz w:val="26"/>
          <w:szCs w:val="26"/>
        </w:rPr>
      </w:pPr>
      <w:r w:rsidRPr="004B70C1">
        <w:rPr>
          <w:sz w:val="26"/>
          <w:szCs w:val="26"/>
        </w:rPr>
        <w:t xml:space="preserve">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p>
    <w:p w:rsidR="004B70C1" w:rsidRPr="004B70C1" w:rsidRDefault="004B70C1" w:rsidP="004B70C1">
      <w:pPr>
        <w:pStyle w:val="ae"/>
        <w:ind w:firstLine="567"/>
        <w:jc w:val="both"/>
        <w:rPr>
          <w:sz w:val="26"/>
          <w:szCs w:val="26"/>
        </w:rPr>
      </w:pPr>
      <w:r w:rsidRPr="004B70C1">
        <w:rPr>
          <w:sz w:val="26"/>
          <w:szCs w:val="26"/>
        </w:rPr>
        <w:t>указание на обстоятельство (случай) из числа указанных в </w:t>
      </w:r>
      <w:hyperlink r:id="rId42" w:anchor="dst2480" w:history="1"/>
      <w:r w:rsidRPr="004B70C1">
        <w:rPr>
          <w:sz w:val="26"/>
          <w:szCs w:val="26"/>
        </w:rPr>
        <w:t xml:space="preserve">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4B70C1" w:rsidRPr="004B70C1" w:rsidRDefault="004B70C1" w:rsidP="004B70C1">
      <w:pPr>
        <w:pStyle w:val="ae"/>
        <w:ind w:firstLine="567"/>
        <w:jc w:val="both"/>
        <w:rPr>
          <w:sz w:val="26"/>
          <w:szCs w:val="26"/>
        </w:rPr>
      </w:pPr>
      <w:r w:rsidRPr="004B70C1">
        <w:rPr>
          <w:sz w:val="26"/>
          <w:szCs w:val="26"/>
        </w:rPr>
        <w:t>список работников, временно переводимых на дистанционную работу;</w:t>
      </w:r>
    </w:p>
    <w:p w:rsidR="004B70C1" w:rsidRPr="004B70C1" w:rsidRDefault="004B70C1" w:rsidP="004B70C1">
      <w:pPr>
        <w:pStyle w:val="ae"/>
        <w:ind w:firstLine="567"/>
        <w:jc w:val="both"/>
        <w:rPr>
          <w:sz w:val="26"/>
          <w:szCs w:val="26"/>
        </w:rPr>
      </w:pPr>
      <w:r w:rsidRPr="004B70C1">
        <w:rPr>
          <w:sz w:val="26"/>
          <w:szCs w:val="26"/>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4B70C1" w:rsidRPr="004B70C1" w:rsidRDefault="004B70C1" w:rsidP="004B70C1">
      <w:pPr>
        <w:pStyle w:val="ae"/>
        <w:ind w:firstLine="567"/>
        <w:jc w:val="both"/>
        <w:rPr>
          <w:sz w:val="26"/>
          <w:szCs w:val="26"/>
        </w:rPr>
      </w:pPr>
      <w:r w:rsidRPr="004B70C1">
        <w:rPr>
          <w:sz w:val="26"/>
          <w:szCs w:val="26"/>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4B70C1" w:rsidRPr="004B70C1" w:rsidRDefault="004B70C1" w:rsidP="004B70C1">
      <w:pPr>
        <w:pStyle w:val="ae"/>
        <w:ind w:firstLine="567"/>
        <w:jc w:val="both"/>
        <w:rPr>
          <w:sz w:val="26"/>
          <w:szCs w:val="26"/>
        </w:rPr>
      </w:pPr>
      <w:r w:rsidRPr="004B70C1">
        <w:rPr>
          <w:sz w:val="26"/>
          <w:szCs w:val="26"/>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4B70C1" w:rsidRPr="004B70C1" w:rsidRDefault="004B70C1" w:rsidP="004B70C1">
      <w:pPr>
        <w:pStyle w:val="ae"/>
        <w:ind w:firstLine="567"/>
        <w:jc w:val="both"/>
        <w:rPr>
          <w:sz w:val="26"/>
          <w:szCs w:val="26"/>
        </w:rPr>
      </w:pPr>
      <w:r w:rsidRPr="004B70C1">
        <w:rPr>
          <w:sz w:val="26"/>
          <w:szCs w:val="26"/>
        </w:rPr>
        <w:t>иные положения, связанные с организацией труда работников, временно переводимых на дистанционную работу.</w:t>
      </w:r>
    </w:p>
    <w:p w:rsidR="004B70C1" w:rsidRPr="004B70C1" w:rsidRDefault="004B70C1" w:rsidP="004B70C1">
      <w:pPr>
        <w:pStyle w:val="ae"/>
        <w:ind w:firstLine="567"/>
        <w:jc w:val="both"/>
        <w:rPr>
          <w:sz w:val="26"/>
          <w:szCs w:val="26"/>
        </w:rPr>
      </w:pPr>
      <w:r w:rsidRPr="004B70C1">
        <w:rPr>
          <w:sz w:val="26"/>
          <w:szCs w:val="26"/>
        </w:rPr>
        <w:t>Работник, временно переводимый на дистанционную работу, должен быть ознакомлен с указанным</w:t>
      </w:r>
      <w:r w:rsidRPr="004B70C1">
        <w:rPr>
          <w:sz w:val="26"/>
          <w:szCs w:val="26"/>
        </w:rPr>
        <w:tab/>
        <w:t xml:space="preserve">в части третьей настоящей статьи локальным </w:t>
      </w:r>
      <w:r w:rsidRPr="004B70C1">
        <w:rPr>
          <w:sz w:val="26"/>
          <w:szCs w:val="26"/>
        </w:rPr>
        <w:lastRenderedPageBreak/>
        <w:t>нормативным актом способом, позволяющим достоверно подтвердить получение работником такого локального нормативного акта.</w:t>
      </w:r>
    </w:p>
    <w:p w:rsidR="004B70C1" w:rsidRPr="004B70C1" w:rsidRDefault="004B70C1" w:rsidP="004B70C1">
      <w:pPr>
        <w:pStyle w:val="ae"/>
        <w:ind w:firstLine="567"/>
        <w:jc w:val="both"/>
        <w:rPr>
          <w:sz w:val="26"/>
          <w:szCs w:val="26"/>
        </w:rPr>
      </w:pPr>
      <w:r w:rsidRPr="004B70C1">
        <w:rPr>
          <w:sz w:val="26"/>
          <w:szCs w:val="26"/>
        </w:rPr>
        <w:t xml:space="preserve">При временном переводе на дистанционную работу по инициативе работодателя по основаниям, предусмотренным настоящей статьей, внесение изменений в трудовой договор с работником не требуется. По окончании срока такого перевода (но не позднее окончания периода наличия </w:t>
      </w:r>
    </w:p>
    <w:p w:rsidR="004B70C1" w:rsidRPr="004B70C1" w:rsidRDefault="004B70C1" w:rsidP="004B70C1">
      <w:pPr>
        <w:pStyle w:val="ae"/>
        <w:ind w:firstLine="567"/>
        <w:jc w:val="both"/>
        <w:rPr>
          <w:sz w:val="26"/>
          <w:szCs w:val="26"/>
        </w:rPr>
      </w:pPr>
      <w:r w:rsidRPr="004B70C1">
        <w:rPr>
          <w:sz w:val="26"/>
          <w:szCs w:val="26"/>
        </w:rPr>
        <w:t xml:space="preserve">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w:t>
      </w:r>
    </w:p>
    <w:p w:rsidR="004B70C1" w:rsidRPr="004B70C1" w:rsidRDefault="004B70C1" w:rsidP="004B70C1">
      <w:pPr>
        <w:pStyle w:val="ae"/>
        <w:ind w:firstLine="567"/>
        <w:jc w:val="both"/>
        <w:rPr>
          <w:sz w:val="26"/>
          <w:szCs w:val="26"/>
        </w:rPr>
      </w:pPr>
      <w:r w:rsidRPr="004B70C1">
        <w:rPr>
          <w:sz w:val="26"/>
          <w:szCs w:val="26"/>
        </w:rPr>
        <w:t>прежнюю работу, предусмотренную трудовым договором, а работник обязан приступить к ее выполнению.</w:t>
      </w:r>
    </w:p>
    <w:p w:rsidR="004B70C1" w:rsidRPr="004B70C1" w:rsidRDefault="004B70C1" w:rsidP="004B70C1">
      <w:pPr>
        <w:pStyle w:val="ae"/>
        <w:ind w:firstLine="567"/>
        <w:jc w:val="both"/>
        <w:rPr>
          <w:sz w:val="26"/>
          <w:szCs w:val="26"/>
        </w:rPr>
      </w:pPr>
      <w:r w:rsidRPr="004B70C1">
        <w:rPr>
          <w:sz w:val="26"/>
          <w:szCs w:val="26"/>
        </w:rPr>
        <w:t>На период временного перевода на дистанционную работу по инициативе работодателя на работника распространяются гарантии, предусмотренные настоящей главой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4B70C1" w:rsidRPr="004B70C1" w:rsidRDefault="004B70C1" w:rsidP="004B70C1">
      <w:pPr>
        <w:autoSpaceDE w:val="0"/>
        <w:autoSpaceDN w:val="0"/>
        <w:adjustRightInd w:val="0"/>
        <w:ind w:firstLine="709"/>
        <w:jc w:val="both"/>
        <w:rPr>
          <w:sz w:val="26"/>
          <w:szCs w:val="26"/>
        </w:rPr>
      </w:pPr>
      <w:r w:rsidRPr="004B70C1">
        <w:rPr>
          <w:sz w:val="26"/>
          <w:szCs w:val="26"/>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w:t>
      </w:r>
      <w:hyperlink r:id="rId43" w:anchor="dst731" w:history="1"/>
      <w:r w:rsidRPr="004B70C1">
        <w:rPr>
          <w:sz w:val="26"/>
          <w:szCs w:val="26"/>
        </w:rPr>
        <w:t xml:space="preserve">  настоящего Кодекса, если больший размер оплаты не предусмотрен  локальными нормативными актами.</w:t>
      </w:r>
    </w:p>
    <w:p w:rsidR="004B70C1" w:rsidRPr="004B70C1" w:rsidRDefault="004B70C1" w:rsidP="004B70C1">
      <w:pPr>
        <w:pStyle w:val="aff7"/>
        <w:rPr>
          <w:color w:val="000000"/>
          <w:sz w:val="26"/>
          <w:szCs w:val="26"/>
        </w:rPr>
      </w:pPr>
      <w:r w:rsidRPr="004B70C1">
        <w:rPr>
          <w:color w:val="000000"/>
          <w:sz w:val="26"/>
          <w:szCs w:val="26"/>
        </w:rPr>
        <w:t>5.3.3. Трудовой догов</w:t>
      </w:r>
      <w:r w:rsidR="00B6408C">
        <w:rPr>
          <w:color w:val="000000"/>
          <w:sz w:val="26"/>
          <w:szCs w:val="26"/>
        </w:rPr>
        <w:t>ор с учителем может быть заключё</w:t>
      </w:r>
      <w:r w:rsidRPr="004B70C1">
        <w:rPr>
          <w:color w:val="000000"/>
          <w:sz w:val="26"/>
          <w:szCs w:val="26"/>
        </w:rPr>
        <w:t>н на условиях работы с учебной нагрузкой менее, чем установлено за ставку заработной платы, в следующих случаях:</w:t>
      </w:r>
    </w:p>
    <w:p w:rsidR="004B70C1" w:rsidRPr="004B70C1" w:rsidRDefault="004B70C1" w:rsidP="004B70C1">
      <w:pPr>
        <w:pStyle w:val="aff7"/>
        <w:rPr>
          <w:color w:val="000000"/>
          <w:sz w:val="26"/>
          <w:szCs w:val="26"/>
        </w:rPr>
      </w:pPr>
      <w:r w:rsidRPr="004B70C1">
        <w:rPr>
          <w:color w:val="000000"/>
          <w:sz w:val="26"/>
          <w:szCs w:val="26"/>
        </w:rPr>
        <w:t>- по соглашению между работником и администрацией образовательного учреждения;</w:t>
      </w:r>
    </w:p>
    <w:p w:rsidR="004B70C1" w:rsidRPr="004B70C1" w:rsidRDefault="004B70C1" w:rsidP="004B70C1">
      <w:pPr>
        <w:pStyle w:val="aff7"/>
        <w:rPr>
          <w:color w:val="000000"/>
          <w:sz w:val="26"/>
          <w:szCs w:val="26"/>
        </w:rPr>
      </w:pPr>
      <w:r w:rsidRPr="004B70C1">
        <w:rPr>
          <w:color w:val="000000"/>
          <w:sz w:val="26"/>
          <w:szCs w:val="26"/>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 неполную рабочую неделю.</w:t>
      </w:r>
    </w:p>
    <w:p w:rsidR="004B70C1" w:rsidRPr="004B70C1" w:rsidRDefault="004B70C1" w:rsidP="004B70C1">
      <w:pPr>
        <w:pStyle w:val="aff7"/>
        <w:rPr>
          <w:color w:val="000000"/>
          <w:sz w:val="26"/>
          <w:szCs w:val="26"/>
        </w:rPr>
      </w:pPr>
      <w:r w:rsidRPr="004B70C1">
        <w:rPr>
          <w:color w:val="000000"/>
          <w:sz w:val="26"/>
          <w:szCs w:val="26"/>
        </w:rPr>
        <w:t>5.4. Работодатель предоставляет учителям один день в неделю для методической ра</w:t>
      </w:r>
      <w:r w:rsidRPr="004B70C1">
        <w:rPr>
          <w:color w:val="000000"/>
          <w:sz w:val="26"/>
          <w:szCs w:val="26"/>
        </w:rPr>
        <w:softHyphen/>
        <w:t>боты, повышения квалификации, подготовки к занятиям и т.п. при условиях, если их недельная учебная нагрузка не превышает 18 часов, имеется возмож</w:t>
      </w:r>
      <w:r w:rsidRPr="004B70C1">
        <w:rPr>
          <w:color w:val="000000"/>
          <w:sz w:val="26"/>
          <w:szCs w:val="26"/>
        </w:rPr>
        <w:softHyphen/>
        <w:t xml:space="preserve">ность </w:t>
      </w:r>
      <w:r w:rsidRPr="004B70C1">
        <w:rPr>
          <w:color w:val="000000"/>
          <w:sz w:val="26"/>
          <w:szCs w:val="26"/>
        </w:rPr>
        <w:lastRenderedPageBreak/>
        <w:t>не нарушать педагогические требования, предъявляемые к организации учебного процесса, и нормы СанПиН.</w:t>
      </w:r>
    </w:p>
    <w:p w:rsidR="004B70C1" w:rsidRPr="004B70C1" w:rsidRDefault="004B70C1" w:rsidP="004B70C1">
      <w:pPr>
        <w:pStyle w:val="aff7"/>
        <w:rPr>
          <w:color w:val="000000"/>
          <w:sz w:val="26"/>
          <w:szCs w:val="26"/>
        </w:rPr>
      </w:pPr>
      <w:r w:rsidRPr="004B70C1">
        <w:rPr>
          <w:color w:val="000000"/>
          <w:sz w:val="26"/>
          <w:szCs w:val="26"/>
        </w:rPr>
        <w:t>5.5. Рабочий день учителя начинается за 15 мин до начала его уроков. Урок начинается со вторым сигналом (звонком) о его начале, прекращается с сигналом (звонком), извещающим о его окончании. После начала урока и до его окончания учитель и учащиеся должны находиться в учеб</w:t>
      </w:r>
      <w:r w:rsidRPr="004B70C1">
        <w:rPr>
          <w:color w:val="000000"/>
          <w:sz w:val="26"/>
          <w:szCs w:val="26"/>
        </w:rPr>
        <w:softHyphen/>
        <w:t>ном помещении. Учитель не имеет права оставлять учащихся без надзора в период учебных заня</w:t>
      </w:r>
      <w:r w:rsidRPr="004B70C1">
        <w:rPr>
          <w:color w:val="000000"/>
          <w:sz w:val="26"/>
          <w:szCs w:val="26"/>
        </w:rPr>
        <w:softHyphen/>
        <w:t>тий, а в случаях, установленных приказом директора Учреждения, и в перерывах между занятиями.</w:t>
      </w:r>
    </w:p>
    <w:p w:rsidR="004B70C1" w:rsidRPr="004B70C1" w:rsidRDefault="004B70C1" w:rsidP="004B70C1">
      <w:pPr>
        <w:pStyle w:val="aff7"/>
        <w:rPr>
          <w:color w:val="000000"/>
          <w:sz w:val="26"/>
          <w:szCs w:val="26"/>
        </w:rPr>
      </w:pPr>
      <w:r w:rsidRPr="004B70C1">
        <w:rPr>
          <w:color w:val="000000"/>
          <w:sz w:val="26"/>
          <w:szCs w:val="26"/>
        </w:rPr>
        <w:t>5.6.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rsidR="004B70C1" w:rsidRPr="004B70C1" w:rsidRDefault="004B70C1" w:rsidP="004B70C1">
      <w:pPr>
        <w:pStyle w:val="aff7"/>
        <w:rPr>
          <w:color w:val="000000"/>
          <w:sz w:val="26"/>
          <w:szCs w:val="26"/>
        </w:rPr>
      </w:pPr>
      <w:r w:rsidRPr="004B70C1">
        <w:rPr>
          <w:color w:val="000000"/>
          <w:sz w:val="26"/>
          <w:szCs w:val="26"/>
        </w:rPr>
        <w:t>а) по взаимному согласию сторон;</w:t>
      </w:r>
    </w:p>
    <w:p w:rsidR="004B70C1" w:rsidRPr="004B70C1" w:rsidRDefault="004B70C1" w:rsidP="004B70C1">
      <w:pPr>
        <w:pStyle w:val="aff7"/>
        <w:rPr>
          <w:color w:val="000000"/>
          <w:sz w:val="26"/>
          <w:szCs w:val="26"/>
        </w:rPr>
      </w:pPr>
      <w:r w:rsidRPr="004B70C1">
        <w:rPr>
          <w:color w:val="000000"/>
          <w:sz w:val="26"/>
          <w:szCs w:val="26"/>
        </w:rPr>
        <w:t>б) по инициативе Работодателя в случае уменьшения количества часов по учебным планам и программам, сокращения количества классов (групп).</w:t>
      </w:r>
    </w:p>
    <w:p w:rsidR="004B70C1" w:rsidRPr="004B70C1" w:rsidRDefault="00B6408C" w:rsidP="00B6408C">
      <w:pPr>
        <w:pStyle w:val="aff7"/>
        <w:jc w:val="both"/>
        <w:rPr>
          <w:color w:val="000000"/>
          <w:sz w:val="26"/>
          <w:szCs w:val="26"/>
        </w:rPr>
      </w:pPr>
      <w:r>
        <w:rPr>
          <w:color w:val="000000"/>
          <w:sz w:val="26"/>
          <w:szCs w:val="26"/>
        </w:rPr>
        <w:t xml:space="preserve">    </w:t>
      </w:r>
      <w:r w:rsidR="004B70C1" w:rsidRPr="004B70C1">
        <w:rPr>
          <w:color w:val="000000"/>
          <w:sz w:val="26"/>
          <w:szCs w:val="26"/>
        </w:rPr>
        <w:t>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w:t>
      </w:r>
    </w:p>
    <w:p w:rsidR="004B70C1" w:rsidRPr="004B70C1" w:rsidRDefault="004B70C1" w:rsidP="00B6408C">
      <w:pPr>
        <w:pStyle w:val="aff7"/>
        <w:jc w:val="both"/>
        <w:rPr>
          <w:color w:val="000000"/>
          <w:sz w:val="26"/>
          <w:szCs w:val="26"/>
        </w:rPr>
      </w:pPr>
      <w:r w:rsidRPr="004B70C1">
        <w:rPr>
          <w:color w:val="000000"/>
          <w:sz w:val="26"/>
          <w:szCs w:val="26"/>
        </w:rPr>
        <w:t>Об указанных изменениях работник должен быть поставлен в известность не позднее чем за два месяца.</w:t>
      </w:r>
    </w:p>
    <w:p w:rsidR="004B70C1" w:rsidRPr="004B70C1" w:rsidRDefault="004B70C1" w:rsidP="00B6408C">
      <w:pPr>
        <w:pStyle w:val="aff7"/>
        <w:jc w:val="both"/>
        <w:rPr>
          <w:color w:val="000000"/>
          <w:sz w:val="26"/>
          <w:szCs w:val="26"/>
        </w:rPr>
      </w:pPr>
      <w:r w:rsidRPr="004B70C1">
        <w:rPr>
          <w:color w:val="000000"/>
          <w:sz w:val="26"/>
          <w:szCs w:val="26"/>
        </w:rPr>
        <w:t>Если работник не согласен на продолжение работы в новых условиях, то трудовой договор прекращается (п.7 ст.77 ТК РФ).</w:t>
      </w:r>
    </w:p>
    <w:p w:rsidR="004B70C1" w:rsidRPr="004B70C1" w:rsidRDefault="004B70C1" w:rsidP="00B6408C">
      <w:pPr>
        <w:pStyle w:val="aff7"/>
        <w:jc w:val="both"/>
        <w:rPr>
          <w:color w:val="000000"/>
          <w:sz w:val="26"/>
          <w:szCs w:val="26"/>
        </w:rPr>
      </w:pPr>
      <w:r w:rsidRPr="004B70C1">
        <w:rPr>
          <w:color w:val="000000"/>
          <w:sz w:val="26"/>
          <w:szCs w:val="26"/>
        </w:rPr>
        <w:t>5.7. Для изменения учебной нагрузки по инициативе администрации согласие работника не требуется в случаях:</w:t>
      </w:r>
    </w:p>
    <w:p w:rsidR="004B70C1" w:rsidRPr="004B70C1" w:rsidRDefault="004B70C1" w:rsidP="00B6408C">
      <w:pPr>
        <w:pStyle w:val="aff7"/>
        <w:jc w:val="both"/>
        <w:rPr>
          <w:color w:val="000000"/>
          <w:sz w:val="26"/>
          <w:szCs w:val="26"/>
        </w:rPr>
      </w:pPr>
      <w:r w:rsidRPr="004B70C1">
        <w:rPr>
          <w:color w:val="000000"/>
          <w:sz w:val="26"/>
          <w:szCs w:val="26"/>
        </w:rPr>
        <w:t>а) временного перевода на другую работу в связи с производственной необходимостью, например, для замещения отсутствующего учителя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4B70C1" w:rsidRPr="004B70C1" w:rsidRDefault="004B70C1" w:rsidP="00B6408C">
      <w:pPr>
        <w:pStyle w:val="aff7"/>
        <w:jc w:val="both"/>
        <w:rPr>
          <w:color w:val="000000"/>
          <w:sz w:val="26"/>
          <w:szCs w:val="26"/>
        </w:rPr>
      </w:pPr>
      <w:r w:rsidRPr="004B70C1">
        <w:rPr>
          <w:color w:val="000000"/>
          <w:sz w:val="26"/>
          <w:szCs w:val="26"/>
        </w:rPr>
        <w:t>б) простоя, когда работники могут переводиться с учетом их специальности и квалификации на другую работу в том ж учреждении на все время простоя либо в другое учреждение, но в той же местности на срок до одного месяца;</w:t>
      </w:r>
    </w:p>
    <w:p w:rsidR="004B70C1" w:rsidRPr="004B70C1" w:rsidRDefault="004B70C1" w:rsidP="00B6408C">
      <w:pPr>
        <w:pStyle w:val="aff7"/>
        <w:jc w:val="both"/>
        <w:rPr>
          <w:color w:val="000000"/>
          <w:sz w:val="26"/>
          <w:szCs w:val="26"/>
        </w:rPr>
      </w:pPr>
      <w:r w:rsidRPr="004B70C1">
        <w:rPr>
          <w:color w:val="000000"/>
          <w:sz w:val="26"/>
          <w:szCs w:val="26"/>
        </w:rPr>
        <w:t>в) восстановления на работе учителя, ранее выполнившего эту учебную нагрузку;</w:t>
      </w:r>
    </w:p>
    <w:p w:rsidR="004B70C1" w:rsidRPr="004B70C1" w:rsidRDefault="004B70C1" w:rsidP="00B6408C">
      <w:pPr>
        <w:pStyle w:val="aff7"/>
        <w:jc w:val="both"/>
        <w:rPr>
          <w:color w:val="000000"/>
          <w:sz w:val="26"/>
          <w:szCs w:val="26"/>
        </w:rPr>
      </w:pPr>
      <w:r w:rsidRPr="004B70C1">
        <w:rPr>
          <w:color w:val="000000"/>
          <w:sz w:val="26"/>
          <w:szCs w:val="26"/>
        </w:rPr>
        <w:t xml:space="preserve">г) возвращения на работу женщины, прервавшей отпуск по уходу за ребенком до достижения им возраста трех лет, или после окончания этого отпуска. </w:t>
      </w:r>
    </w:p>
    <w:p w:rsidR="004B70C1" w:rsidRPr="004B70C1" w:rsidRDefault="004B70C1" w:rsidP="00B6408C">
      <w:pPr>
        <w:pStyle w:val="aff7"/>
        <w:jc w:val="both"/>
        <w:rPr>
          <w:color w:val="000000"/>
          <w:sz w:val="26"/>
          <w:szCs w:val="26"/>
        </w:rPr>
      </w:pPr>
      <w:r w:rsidRPr="004B70C1">
        <w:rPr>
          <w:color w:val="000000"/>
          <w:sz w:val="26"/>
          <w:szCs w:val="26"/>
        </w:rPr>
        <w:t xml:space="preserve">5.8. Учебная нагрузка педагогическим работникам на новый учебный год устанавливается руководителем образовательного учреждения по согласованию выборным профсоюзным органом с учетом мнения трудового коллектива (обсуждение нагрузки на педсоветах и др.) до ухода работников в отпуск, но не </w:t>
      </w:r>
      <w:r w:rsidRPr="004B70C1">
        <w:rPr>
          <w:color w:val="000000"/>
          <w:sz w:val="26"/>
          <w:szCs w:val="26"/>
        </w:rPr>
        <w:lastRenderedPageBreak/>
        <w:t>позднее сроков, за которые он должен быть предупрежден о</w:t>
      </w:r>
      <w:r w:rsidR="007A1572">
        <w:rPr>
          <w:color w:val="000000"/>
          <w:sz w:val="26"/>
          <w:szCs w:val="26"/>
        </w:rPr>
        <w:t xml:space="preserve"> возможном изменении в объё</w:t>
      </w:r>
      <w:r w:rsidRPr="004B70C1">
        <w:rPr>
          <w:color w:val="000000"/>
          <w:sz w:val="26"/>
          <w:szCs w:val="26"/>
        </w:rPr>
        <w:t>ме учебной нагрузки.</w:t>
      </w:r>
    </w:p>
    <w:p w:rsidR="004B70C1" w:rsidRPr="004B70C1" w:rsidRDefault="004B70C1" w:rsidP="00B6408C">
      <w:pPr>
        <w:pStyle w:val="aff7"/>
        <w:jc w:val="both"/>
        <w:rPr>
          <w:color w:val="000000"/>
          <w:sz w:val="26"/>
          <w:szCs w:val="26"/>
        </w:rPr>
      </w:pPr>
      <w:r w:rsidRPr="004B70C1">
        <w:rPr>
          <w:color w:val="000000"/>
          <w:sz w:val="26"/>
          <w:szCs w:val="26"/>
        </w:rPr>
        <w:t>5.9. При проведении тарификации учителей на начал</w:t>
      </w:r>
      <w:r w:rsidR="007A1572">
        <w:rPr>
          <w:color w:val="000000"/>
          <w:sz w:val="26"/>
          <w:szCs w:val="26"/>
        </w:rPr>
        <w:t>о нового учебного года объё</w:t>
      </w:r>
      <w:r w:rsidRPr="004B70C1">
        <w:rPr>
          <w:color w:val="000000"/>
          <w:sz w:val="26"/>
          <w:szCs w:val="26"/>
        </w:rPr>
        <w:t>м учебной нагрузки каждого учителя устанавливается приказом руководителя образовательного учреждения по согласованию с выборным профсоюзным органом,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w:t>
      </w:r>
    </w:p>
    <w:p w:rsidR="004B70C1" w:rsidRPr="004B70C1" w:rsidRDefault="004B70C1" w:rsidP="00B6408C">
      <w:pPr>
        <w:pStyle w:val="aff7"/>
        <w:jc w:val="both"/>
        <w:rPr>
          <w:color w:val="000000"/>
          <w:sz w:val="26"/>
          <w:szCs w:val="26"/>
        </w:rPr>
      </w:pPr>
      <w:r w:rsidRPr="004B70C1">
        <w:rPr>
          <w:color w:val="000000"/>
          <w:sz w:val="26"/>
          <w:szCs w:val="26"/>
        </w:rPr>
        <w:t>5.10. При установлении учебной нагрузки на новый учебный год следует иметь в виду, что, как правило:</w:t>
      </w:r>
    </w:p>
    <w:p w:rsidR="004B70C1" w:rsidRPr="004B70C1" w:rsidRDefault="004B70C1" w:rsidP="00B6408C">
      <w:pPr>
        <w:pStyle w:val="aff7"/>
        <w:jc w:val="both"/>
        <w:rPr>
          <w:color w:val="000000"/>
          <w:sz w:val="26"/>
          <w:szCs w:val="26"/>
        </w:rPr>
      </w:pPr>
      <w:r w:rsidRPr="004B70C1">
        <w:rPr>
          <w:color w:val="000000"/>
          <w:sz w:val="26"/>
          <w:szCs w:val="26"/>
        </w:rPr>
        <w:t>а) у педагогических работников должна сохраняться преемственность классов (групп) и объем учебной нагрузки;</w:t>
      </w:r>
    </w:p>
    <w:p w:rsidR="004B70C1" w:rsidRPr="004B70C1" w:rsidRDefault="007A1572" w:rsidP="00B6408C">
      <w:pPr>
        <w:pStyle w:val="aff7"/>
        <w:jc w:val="both"/>
        <w:rPr>
          <w:color w:val="000000"/>
          <w:sz w:val="26"/>
          <w:szCs w:val="26"/>
        </w:rPr>
      </w:pPr>
      <w:r>
        <w:rPr>
          <w:color w:val="000000"/>
          <w:sz w:val="26"/>
          <w:szCs w:val="26"/>
        </w:rPr>
        <w:t>б) объё</w:t>
      </w:r>
      <w:r w:rsidR="004B70C1" w:rsidRPr="004B70C1">
        <w:rPr>
          <w:color w:val="000000"/>
          <w:sz w:val="26"/>
          <w:szCs w:val="26"/>
        </w:rPr>
        <w:t>м учебной нагрузки должен быть стабильным на протяжении всего учебного года за исключением случаев, указанных в п. 5.6.</w:t>
      </w:r>
    </w:p>
    <w:p w:rsidR="004B70C1" w:rsidRPr="004B70C1" w:rsidRDefault="004B70C1" w:rsidP="004B70C1">
      <w:pPr>
        <w:autoSpaceDE w:val="0"/>
        <w:autoSpaceDN w:val="0"/>
        <w:adjustRightInd w:val="0"/>
        <w:ind w:firstLine="567"/>
        <w:jc w:val="both"/>
        <w:rPr>
          <w:color w:val="000000"/>
          <w:sz w:val="26"/>
          <w:szCs w:val="26"/>
        </w:rPr>
      </w:pPr>
      <w:r w:rsidRPr="004B70C1">
        <w:rPr>
          <w:color w:val="000000"/>
          <w:sz w:val="26"/>
          <w:szCs w:val="26"/>
        </w:rPr>
        <w:t>5.11. На педагогического работника Учреждения с его согласия приказом директора Учреждения могут возлагаться функции классного руководителя по организации и координации воспитательной работы с обучающимися в классе, заведование учебным кабинетом на условиях дополнительной оплаты.</w:t>
      </w:r>
    </w:p>
    <w:p w:rsidR="004B70C1" w:rsidRPr="004B70C1" w:rsidRDefault="004B70C1" w:rsidP="004B70C1">
      <w:pPr>
        <w:autoSpaceDE w:val="0"/>
        <w:autoSpaceDN w:val="0"/>
        <w:adjustRightInd w:val="0"/>
        <w:ind w:firstLine="567"/>
        <w:jc w:val="both"/>
        <w:rPr>
          <w:color w:val="000000"/>
          <w:sz w:val="26"/>
          <w:szCs w:val="26"/>
        </w:rPr>
      </w:pPr>
      <w:r w:rsidRPr="004B70C1">
        <w:rPr>
          <w:color w:val="000000"/>
          <w:sz w:val="26"/>
          <w:szCs w:val="26"/>
        </w:rPr>
        <w:t xml:space="preserve">Учебная нагрузка, выполненная с его согласия в порядке </w:t>
      </w:r>
      <w:proofErr w:type="gramStart"/>
      <w:r w:rsidRPr="004B70C1">
        <w:rPr>
          <w:color w:val="000000"/>
          <w:sz w:val="26"/>
          <w:szCs w:val="26"/>
        </w:rPr>
        <w:t>замещения</w:t>
      </w:r>
      <w:proofErr w:type="gramEnd"/>
      <w:r w:rsidRPr="004B70C1">
        <w:rPr>
          <w:color w:val="000000"/>
          <w:sz w:val="26"/>
          <w:szCs w:val="26"/>
        </w:rPr>
        <w:t xml:space="preserve"> временно отсутствующего по болезни и другим причинам учителя (учителей), оплачивается дополнительно.</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При осуществлении в образовательном учреждении функций по контролю за образовательным процессом и в других случаях не допускается:</w:t>
      </w:r>
    </w:p>
    <w:p w:rsidR="004B70C1" w:rsidRPr="004B70C1" w:rsidRDefault="004B70C1" w:rsidP="004B70C1">
      <w:pPr>
        <w:numPr>
          <w:ilvl w:val="0"/>
          <w:numId w:val="5"/>
        </w:numPr>
        <w:tabs>
          <w:tab w:val="left" w:pos="540"/>
          <w:tab w:val="left" w:pos="709"/>
          <w:tab w:val="left" w:pos="851"/>
        </w:tabs>
        <w:ind w:left="0" w:firstLine="567"/>
        <w:jc w:val="both"/>
        <w:rPr>
          <w:sz w:val="26"/>
          <w:szCs w:val="26"/>
        </w:rPr>
      </w:pPr>
      <w:r w:rsidRPr="004B70C1">
        <w:rPr>
          <w:sz w:val="26"/>
          <w:szCs w:val="26"/>
        </w:rPr>
        <w:t>присутствие на уроках (занятиях) посторонних лиц без разрешения представителя работодателя;</w:t>
      </w:r>
    </w:p>
    <w:p w:rsidR="004B70C1" w:rsidRPr="004B70C1" w:rsidRDefault="004B70C1" w:rsidP="004B70C1">
      <w:pPr>
        <w:numPr>
          <w:ilvl w:val="0"/>
          <w:numId w:val="5"/>
        </w:numPr>
        <w:tabs>
          <w:tab w:val="left" w:pos="540"/>
          <w:tab w:val="left" w:pos="851"/>
        </w:tabs>
        <w:ind w:left="0" w:firstLine="567"/>
        <w:jc w:val="both"/>
        <w:rPr>
          <w:sz w:val="26"/>
          <w:szCs w:val="26"/>
        </w:rPr>
      </w:pPr>
      <w:r w:rsidRPr="004B70C1">
        <w:rPr>
          <w:sz w:val="26"/>
          <w:szCs w:val="26"/>
        </w:rPr>
        <w:t>входить в класс (группу) после начала урока (занятия), за исключением представителя работодателя;</w:t>
      </w:r>
    </w:p>
    <w:p w:rsidR="004B70C1" w:rsidRPr="004B70C1" w:rsidRDefault="004B70C1" w:rsidP="004B70C1">
      <w:pPr>
        <w:numPr>
          <w:ilvl w:val="0"/>
          <w:numId w:val="5"/>
        </w:numPr>
        <w:tabs>
          <w:tab w:val="left" w:pos="540"/>
          <w:tab w:val="left" w:pos="851"/>
        </w:tabs>
        <w:ind w:left="0" w:firstLine="567"/>
        <w:jc w:val="both"/>
        <w:rPr>
          <w:sz w:val="26"/>
          <w:szCs w:val="26"/>
        </w:rPr>
      </w:pPr>
      <w:r w:rsidRPr="004B70C1">
        <w:rPr>
          <w:sz w:val="26"/>
          <w:szCs w:val="26"/>
        </w:rPr>
        <w:t>делать педагогическим работникам замечания по поводу их работы во время проведения уроков (занятий) и в присутствии обучающихся.</w:t>
      </w:r>
    </w:p>
    <w:p w:rsidR="004B70C1" w:rsidRPr="004B70C1" w:rsidRDefault="004B70C1" w:rsidP="007A1572">
      <w:pPr>
        <w:pStyle w:val="aff7"/>
        <w:jc w:val="both"/>
        <w:rPr>
          <w:color w:val="000000"/>
          <w:sz w:val="26"/>
          <w:szCs w:val="26"/>
        </w:rPr>
      </w:pPr>
      <w:r w:rsidRPr="004B70C1">
        <w:rPr>
          <w:color w:val="000000"/>
          <w:sz w:val="26"/>
          <w:szCs w:val="26"/>
        </w:rPr>
        <w:t>5.12.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w:t>
      </w:r>
      <w:r w:rsidRPr="004B70C1">
        <w:rPr>
          <w:color w:val="000000"/>
          <w:sz w:val="26"/>
          <w:szCs w:val="26"/>
        </w:rPr>
        <w:softHyphen/>
        <w:t>чего времени за неделю или другой учетный период. График утверждается директором Учреждения. В графике указываются часы работы и перерывы для отдыха и приема пищи, порядок и места отдыха и приема пищи. График сменности объявляется работникам под расписку и вывешивается на видном месте, как правило, не позднее чем за один месяц до введения его в действие.</w:t>
      </w:r>
    </w:p>
    <w:p w:rsidR="004B70C1" w:rsidRPr="004B70C1" w:rsidRDefault="004B70C1" w:rsidP="007A1572">
      <w:pPr>
        <w:pStyle w:val="aff7"/>
        <w:jc w:val="both"/>
        <w:rPr>
          <w:color w:val="000000"/>
          <w:sz w:val="26"/>
          <w:szCs w:val="26"/>
        </w:rPr>
      </w:pPr>
      <w:r w:rsidRPr="004B70C1">
        <w:rPr>
          <w:color w:val="000000"/>
          <w:sz w:val="26"/>
          <w:szCs w:val="26"/>
        </w:rPr>
        <w:t>5.13. Работа в праздничные и выходные дни запрещается.</w:t>
      </w:r>
    </w:p>
    <w:p w:rsidR="004B70C1" w:rsidRPr="004B70C1" w:rsidRDefault="004B70C1" w:rsidP="007A1572">
      <w:pPr>
        <w:pStyle w:val="aff7"/>
        <w:jc w:val="both"/>
        <w:rPr>
          <w:color w:val="000000"/>
          <w:sz w:val="26"/>
          <w:szCs w:val="26"/>
        </w:rPr>
      </w:pPr>
      <w:r w:rsidRPr="004B70C1">
        <w:rPr>
          <w:color w:val="000000"/>
          <w:sz w:val="26"/>
          <w:szCs w:val="26"/>
        </w:rPr>
        <w:t>Привлечение отдельных работников Учреждения (учителей и др.) к дежурству и к неко</w:t>
      </w:r>
      <w:r w:rsidRPr="004B70C1">
        <w:rPr>
          <w:color w:val="000000"/>
          <w:sz w:val="26"/>
          <w:szCs w:val="26"/>
        </w:rPr>
        <w:softHyphen/>
        <w:t>торым видам работ в выходные и праздничные дни допускается в исключительных случаях, преду</w:t>
      </w:r>
      <w:r w:rsidRPr="004B70C1">
        <w:rPr>
          <w:color w:val="000000"/>
          <w:sz w:val="26"/>
          <w:szCs w:val="26"/>
        </w:rPr>
        <w:softHyphen/>
        <w:t xml:space="preserve">смотренных законодательством, по письменному приказу администрации. Дни отдыха за дежурство или работу в выходные и </w:t>
      </w:r>
      <w:r w:rsidRPr="004B70C1">
        <w:rPr>
          <w:color w:val="000000"/>
          <w:sz w:val="26"/>
          <w:szCs w:val="26"/>
        </w:rPr>
        <w:lastRenderedPageBreak/>
        <w:t>праздничные дни предоставляются в порядке, предусмотренном Трудовым кодексом Российской Федерации, или, с согласия работника, в каникулярное время, не совпадающее с очередным отпуском.</w:t>
      </w:r>
    </w:p>
    <w:p w:rsidR="004B70C1" w:rsidRPr="004B70C1" w:rsidRDefault="004B70C1" w:rsidP="007A1572">
      <w:pPr>
        <w:pStyle w:val="aff7"/>
        <w:jc w:val="both"/>
        <w:rPr>
          <w:color w:val="000000"/>
          <w:sz w:val="26"/>
          <w:szCs w:val="26"/>
        </w:rPr>
      </w:pPr>
      <w:r w:rsidRPr="004B70C1">
        <w:rPr>
          <w:color w:val="000000"/>
          <w:sz w:val="26"/>
          <w:szCs w:val="26"/>
        </w:rPr>
        <w:t>Не привлекаются к сверхурочным работам, работам в выходные дни и направлению в дли</w:t>
      </w:r>
      <w:r w:rsidRPr="004B70C1">
        <w:rPr>
          <w:color w:val="000000"/>
          <w:sz w:val="26"/>
          <w:szCs w:val="26"/>
        </w:rPr>
        <w:softHyphen/>
        <w:t>тельные походы, экскурсии, командировки в другую местность беременные женщины и работни</w:t>
      </w:r>
      <w:r w:rsidRPr="004B70C1">
        <w:rPr>
          <w:color w:val="000000"/>
          <w:sz w:val="26"/>
          <w:szCs w:val="26"/>
        </w:rPr>
        <w:softHyphen/>
        <w:t>ки, имеющие детей в возрасте до трех лет.</w:t>
      </w:r>
    </w:p>
    <w:p w:rsidR="004B70C1" w:rsidRPr="004B70C1" w:rsidRDefault="004B70C1" w:rsidP="007A1572">
      <w:pPr>
        <w:pStyle w:val="aff7"/>
        <w:jc w:val="both"/>
        <w:rPr>
          <w:color w:val="000000"/>
          <w:sz w:val="26"/>
          <w:szCs w:val="26"/>
        </w:rPr>
      </w:pPr>
      <w:r w:rsidRPr="004B70C1">
        <w:rPr>
          <w:color w:val="000000"/>
          <w:sz w:val="26"/>
          <w:szCs w:val="26"/>
        </w:rPr>
        <w:t>В каникулярное время учебно-вспомогательный и обслуживающий персонал Учреждения привлека</w:t>
      </w:r>
      <w:r w:rsidRPr="004B70C1">
        <w:rPr>
          <w:color w:val="000000"/>
          <w:sz w:val="26"/>
          <w:szCs w:val="26"/>
        </w:rPr>
        <w:softHyphen/>
        <w:t>ется к выполнению хозяйственных и ремонтных работ, дежурству по Учреждению и другим работам, соот</w:t>
      </w:r>
      <w:r w:rsidRPr="004B70C1">
        <w:rPr>
          <w:color w:val="000000"/>
          <w:sz w:val="26"/>
          <w:szCs w:val="26"/>
        </w:rPr>
        <w:softHyphen/>
        <w:t xml:space="preserve">ветствующим заключенным с ним трудовым договорам и должностной инструкции. </w:t>
      </w:r>
    </w:p>
    <w:p w:rsidR="004B70C1" w:rsidRPr="004B70C1" w:rsidRDefault="004B70C1" w:rsidP="007A1572">
      <w:pPr>
        <w:pStyle w:val="aff7"/>
        <w:jc w:val="both"/>
        <w:rPr>
          <w:color w:val="000000"/>
          <w:sz w:val="26"/>
          <w:szCs w:val="26"/>
        </w:rPr>
      </w:pPr>
      <w:r w:rsidRPr="004B70C1">
        <w:rPr>
          <w:color w:val="000000"/>
          <w:sz w:val="26"/>
          <w:szCs w:val="26"/>
        </w:rPr>
        <w:t>Порядок и графики работы в период каникул устанавливаются приказом директора не позднее, чем за две недели до начала каникул.</w:t>
      </w:r>
    </w:p>
    <w:p w:rsidR="004B70C1" w:rsidRPr="004B70C1" w:rsidRDefault="004B70C1" w:rsidP="004B70C1">
      <w:pPr>
        <w:pStyle w:val="aff7"/>
        <w:rPr>
          <w:color w:val="000000"/>
          <w:sz w:val="26"/>
          <w:szCs w:val="26"/>
        </w:rPr>
      </w:pPr>
      <w:r w:rsidRPr="004B70C1">
        <w:rPr>
          <w:color w:val="000000"/>
          <w:sz w:val="26"/>
          <w:szCs w:val="26"/>
        </w:rPr>
        <w:t>5.14. Заседания школьных методических объединений учителей проводятся не чаще двух раз в учебную четверть. Общие родительские собрания созываются не реже одного раз в год, классные - не реже четырех раз в год.</w:t>
      </w:r>
    </w:p>
    <w:p w:rsidR="004B70C1" w:rsidRPr="004B70C1" w:rsidRDefault="004B70C1" w:rsidP="004B70C1">
      <w:pPr>
        <w:pStyle w:val="aff7"/>
        <w:rPr>
          <w:color w:val="000000"/>
          <w:sz w:val="26"/>
          <w:szCs w:val="26"/>
        </w:rPr>
      </w:pPr>
      <w:r w:rsidRPr="004B70C1">
        <w:rPr>
          <w:color w:val="000000"/>
          <w:sz w:val="26"/>
          <w:szCs w:val="26"/>
        </w:rPr>
        <w:t>5.15. 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двух ча</w:t>
      </w:r>
      <w:r w:rsidRPr="004B70C1">
        <w:rPr>
          <w:color w:val="000000"/>
          <w:sz w:val="26"/>
          <w:szCs w:val="26"/>
        </w:rPr>
        <w:softHyphen/>
        <w:t>сов, родительское собрание - 1,5 часа, собрания школьников - 1 час, занятия кружков, секций - от 45 минут до 1,5 часа.</w:t>
      </w:r>
    </w:p>
    <w:p w:rsidR="004B70C1" w:rsidRPr="004B70C1" w:rsidRDefault="004B70C1" w:rsidP="004B70C1">
      <w:pPr>
        <w:pStyle w:val="aff7"/>
        <w:rPr>
          <w:color w:val="000000"/>
          <w:sz w:val="26"/>
          <w:szCs w:val="26"/>
        </w:rPr>
      </w:pPr>
      <w:r w:rsidRPr="004B70C1">
        <w:rPr>
          <w:color w:val="000000"/>
          <w:sz w:val="26"/>
          <w:szCs w:val="26"/>
        </w:rPr>
        <w:t>5.16. Администрации Учреждения запрещается:</w:t>
      </w:r>
    </w:p>
    <w:p w:rsidR="004B70C1" w:rsidRPr="004B70C1" w:rsidRDefault="004B70C1" w:rsidP="007A1572">
      <w:pPr>
        <w:pStyle w:val="aff7"/>
        <w:jc w:val="both"/>
        <w:rPr>
          <w:color w:val="000000"/>
          <w:sz w:val="26"/>
          <w:szCs w:val="26"/>
        </w:rPr>
      </w:pPr>
      <w:r w:rsidRPr="004B70C1">
        <w:rPr>
          <w:color w:val="000000"/>
          <w:sz w:val="26"/>
          <w:szCs w:val="26"/>
        </w:rPr>
        <w:t>а) привлекать обучающихся без их согласия 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При этом разрешается освобождать обучающихся по их просьбе и/или заявлению их родителей (законных представителей)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контроля, надзора и иных</w:t>
      </w:r>
      <w:r w:rsidR="007A1572">
        <w:rPr>
          <w:color w:val="000000"/>
          <w:sz w:val="26"/>
          <w:szCs w:val="26"/>
        </w:rPr>
        <w:t xml:space="preserve"> разумных мер безопасности с учё</w:t>
      </w:r>
      <w:r w:rsidRPr="004B70C1">
        <w:rPr>
          <w:color w:val="000000"/>
          <w:sz w:val="26"/>
          <w:szCs w:val="26"/>
        </w:rPr>
        <w:t>том воз</w:t>
      </w:r>
      <w:r w:rsidRPr="004B70C1">
        <w:rPr>
          <w:color w:val="000000"/>
          <w:sz w:val="26"/>
          <w:szCs w:val="26"/>
        </w:rPr>
        <w:softHyphen/>
        <w:t>раста и индивидуальных особенностей;</w:t>
      </w:r>
    </w:p>
    <w:p w:rsidR="004B70C1" w:rsidRPr="004B70C1" w:rsidRDefault="004B70C1" w:rsidP="004B70C1">
      <w:pPr>
        <w:pStyle w:val="aff7"/>
        <w:rPr>
          <w:color w:val="000000"/>
          <w:sz w:val="26"/>
          <w:szCs w:val="26"/>
        </w:rPr>
      </w:pPr>
      <w:r w:rsidRPr="004B70C1">
        <w:rPr>
          <w:color w:val="000000"/>
          <w:sz w:val="26"/>
          <w:szCs w:val="26"/>
        </w:rPr>
        <w:t>б) отвлекать педагогических работников в учебное время от их непосредственной работы, вызы</w:t>
      </w:r>
      <w:r w:rsidRPr="004B70C1">
        <w:rPr>
          <w:color w:val="000000"/>
          <w:sz w:val="26"/>
          <w:szCs w:val="26"/>
        </w:rPr>
        <w:softHyphen/>
        <w:t>вать их для выполнения общественных обязанностей и проведения разного рода мероприя</w:t>
      </w:r>
      <w:r w:rsidRPr="004B70C1">
        <w:rPr>
          <w:color w:val="000000"/>
          <w:sz w:val="26"/>
          <w:szCs w:val="26"/>
        </w:rPr>
        <w:softHyphen/>
        <w:t>тий;</w:t>
      </w:r>
    </w:p>
    <w:p w:rsidR="004B70C1" w:rsidRPr="004B70C1" w:rsidRDefault="004B70C1" w:rsidP="004B70C1">
      <w:pPr>
        <w:pStyle w:val="aff7"/>
        <w:rPr>
          <w:color w:val="000000"/>
          <w:sz w:val="26"/>
          <w:szCs w:val="26"/>
        </w:rPr>
      </w:pPr>
      <w:r w:rsidRPr="004B70C1">
        <w:rPr>
          <w:color w:val="000000"/>
          <w:sz w:val="26"/>
          <w:szCs w:val="26"/>
        </w:rPr>
        <w:t>в) созывать в рабочее время собрания, заседания и всякого рода совещания по общественным делам.</w:t>
      </w:r>
    </w:p>
    <w:p w:rsidR="004B70C1" w:rsidRPr="004B70C1" w:rsidRDefault="004B70C1" w:rsidP="004B70C1">
      <w:pPr>
        <w:pStyle w:val="aff7"/>
        <w:rPr>
          <w:color w:val="000000"/>
          <w:sz w:val="26"/>
          <w:szCs w:val="26"/>
        </w:rPr>
      </w:pPr>
      <w:r w:rsidRPr="004B70C1">
        <w:rPr>
          <w:color w:val="000000"/>
          <w:sz w:val="26"/>
          <w:szCs w:val="26"/>
        </w:rPr>
        <w:t xml:space="preserve">5.17. Родители (законные представители) обучающихся могут присутствовать </w:t>
      </w:r>
      <w:proofErr w:type="gramStart"/>
      <w:r w:rsidRPr="004B70C1">
        <w:rPr>
          <w:color w:val="000000"/>
          <w:sz w:val="26"/>
          <w:szCs w:val="26"/>
        </w:rPr>
        <w:t>во время</w:t>
      </w:r>
      <w:proofErr w:type="gramEnd"/>
      <w:r w:rsidRPr="004B70C1">
        <w:rPr>
          <w:color w:val="000000"/>
          <w:sz w:val="26"/>
          <w:szCs w:val="26"/>
        </w:rPr>
        <w:t xml:space="preserve"> уро</w:t>
      </w:r>
      <w:r w:rsidRPr="004B70C1">
        <w:rPr>
          <w:color w:val="000000"/>
          <w:sz w:val="26"/>
          <w:szCs w:val="26"/>
        </w:rPr>
        <w:softHyphen/>
        <w:t>ка в классе (группе) только с разрешения директора Учреждения или его заместителя. Вход в класс (группу) после начала урока (занятия) разрешается только директору и его заместителям в целях контроля. Не разрешается делать педагогическим работникам замечания по поводу их работы во время проведения урока (занятия), а также в присутствии обучающихся, работников Учреждения и родителей (законных представителей) обучающихся.</w:t>
      </w:r>
    </w:p>
    <w:p w:rsidR="004B70C1" w:rsidRPr="004B70C1" w:rsidRDefault="004B70C1" w:rsidP="004B70C1">
      <w:pPr>
        <w:pStyle w:val="aff7"/>
        <w:rPr>
          <w:color w:val="000000"/>
          <w:sz w:val="26"/>
          <w:szCs w:val="26"/>
        </w:rPr>
      </w:pPr>
      <w:r w:rsidRPr="004B70C1">
        <w:rPr>
          <w:color w:val="000000"/>
          <w:sz w:val="26"/>
          <w:szCs w:val="26"/>
        </w:rPr>
        <w:lastRenderedPageBreak/>
        <w:t>5.18. Работодатель организует учёт явки на работу и уход с неё, всех работников.</w:t>
      </w:r>
    </w:p>
    <w:p w:rsidR="004B70C1" w:rsidRPr="004B70C1" w:rsidRDefault="004B70C1" w:rsidP="004B70C1">
      <w:pPr>
        <w:pStyle w:val="aff7"/>
        <w:rPr>
          <w:color w:val="000000"/>
          <w:sz w:val="26"/>
          <w:szCs w:val="26"/>
        </w:rPr>
      </w:pPr>
      <w:r w:rsidRPr="004B70C1">
        <w:rPr>
          <w:color w:val="000000"/>
          <w:sz w:val="26"/>
          <w:szCs w:val="26"/>
        </w:rPr>
        <w:t>В случае неявки на работу по болезни работник обязан при наличии такой возможности известить Работодателя как можно ранее, а также предоставить листок временной нетрудоспособности в первый день выхода на работу.</w:t>
      </w:r>
    </w:p>
    <w:p w:rsidR="004B70C1" w:rsidRPr="004B70C1" w:rsidRDefault="004B70C1" w:rsidP="004B70C1">
      <w:pPr>
        <w:pStyle w:val="aff7"/>
        <w:rPr>
          <w:color w:val="000000"/>
          <w:sz w:val="26"/>
          <w:szCs w:val="26"/>
        </w:rPr>
      </w:pPr>
      <w:r w:rsidRPr="004B70C1">
        <w:rPr>
          <w:color w:val="000000"/>
          <w:sz w:val="26"/>
          <w:szCs w:val="26"/>
        </w:rPr>
        <w:t>5.19. В помещениях Учреждения всем работникам запрещается:</w:t>
      </w:r>
    </w:p>
    <w:p w:rsidR="004B70C1" w:rsidRPr="004B70C1" w:rsidRDefault="004B70C1" w:rsidP="004B70C1">
      <w:pPr>
        <w:pStyle w:val="aff7"/>
        <w:rPr>
          <w:color w:val="000000"/>
          <w:sz w:val="26"/>
          <w:szCs w:val="26"/>
        </w:rPr>
      </w:pPr>
      <w:r w:rsidRPr="004B70C1">
        <w:rPr>
          <w:color w:val="000000"/>
          <w:sz w:val="26"/>
          <w:szCs w:val="26"/>
        </w:rPr>
        <w:t>- нахождение в верхней одежде и головных уборах;</w:t>
      </w:r>
    </w:p>
    <w:p w:rsidR="004B70C1" w:rsidRPr="004B70C1" w:rsidRDefault="004B70C1" w:rsidP="004B70C1">
      <w:pPr>
        <w:pStyle w:val="aff7"/>
        <w:rPr>
          <w:color w:val="000000"/>
          <w:sz w:val="26"/>
          <w:szCs w:val="26"/>
        </w:rPr>
      </w:pPr>
      <w:r w:rsidRPr="004B70C1">
        <w:rPr>
          <w:color w:val="000000"/>
          <w:sz w:val="26"/>
          <w:szCs w:val="26"/>
        </w:rPr>
        <w:t>- громкий разговор и шум в коридорах во время занятий.</w:t>
      </w:r>
    </w:p>
    <w:p w:rsidR="004B70C1" w:rsidRPr="004B70C1" w:rsidRDefault="004B70C1" w:rsidP="004B70C1">
      <w:pPr>
        <w:pStyle w:val="aff7"/>
        <w:rPr>
          <w:color w:val="000000"/>
          <w:sz w:val="26"/>
          <w:szCs w:val="26"/>
        </w:rPr>
      </w:pPr>
    </w:p>
    <w:p w:rsidR="004B70C1" w:rsidRPr="004B70C1" w:rsidRDefault="004B70C1" w:rsidP="004B70C1">
      <w:pPr>
        <w:pStyle w:val="aff7"/>
        <w:rPr>
          <w:b/>
          <w:color w:val="000000"/>
          <w:sz w:val="26"/>
          <w:szCs w:val="26"/>
        </w:rPr>
      </w:pPr>
      <w:r w:rsidRPr="004B70C1">
        <w:rPr>
          <w:b/>
          <w:color w:val="000000"/>
          <w:sz w:val="26"/>
          <w:szCs w:val="26"/>
        </w:rPr>
        <w:t>6. Время отдыха</w:t>
      </w:r>
    </w:p>
    <w:p w:rsidR="004B70C1" w:rsidRPr="004B70C1" w:rsidRDefault="004B70C1" w:rsidP="004B70C1">
      <w:pPr>
        <w:autoSpaceDE w:val="0"/>
        <w:autoSpaceDN w:val="0"/>
        <w:adjustRightInd w:val="0"/>
        <w:ind w:firstLine="709"/>
        <w:jc w:val="both"/>
        <w:rPr>
          <w:sz w:val="26"/>
          <w:szCs w:val="26"/>
        </w:rPr>
      </w:pPr>
      <w:r w:rsidRPr="004B70C1">
        <w:rPr>
          <w:color w:val="000000"/>
          <w:sz w:val="26"/>
          <w:szCs w:val="26"/>
        </w:rPr>
        <w:t xml:space="preserve">6.1. </w:t>
      </w:r>
      <w:r w:rsidRPr="004B70C1">
        <w:rPr>
          <w:sz w:val="26"/>
          <w:szCs w:val="26"/>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4B70C1" w:rsidRPr="004B70C1" w:rsidRDefault="004B70C1" w:rsidP="004B70C1">
      <w:pPr>
        <w:autoSpaceDE w:val="0"/>
        <w:autoSpaceDN w:val="0"/>
        <w:adjustRightInd w:val="0"/>
        <w:ind w:firstLine="709"/>
        <w:jc w:val="both"/>
        <w:rPr>
          <w:sz w:val="26"/>
          <w:szCs w:val="26"/>
        </w:rPr>
      </w:pPr>
      <w:r w:rsidRPr="004B70C1">
        <w:rPr>
          <w:sz w:val="26"/>
          <w:szCs w:val="26"/>
        </w:rPr>
        <w:t>Видами времени отдыха являются:</w:t>
      </w:r>
    </w:p>
    <w:p w:rsidR="004B70C1" w:rsidRPr="004B70C1" w:rsidRDefault="004B70C1" w:rsidP="004B70C1">
      <w:pPr>
        <w:numPr>
          <w:ilvl w:val="0"/>
          <w:numId w:val="6"/>
        </w:numPr>
        <w:autoSpaceDE w:val="0"/>
        <w:autoSpaceDN w:val="0"/>
        <w:adjustRightInd w:val="0"/>
        <w:ind w:left="0" w:firstLine="426"/>
        <w:jc w:val="both"/>
        <w:rPr>
          <w:sz w:val="26"/>
          <w:szCs w:val="26"/>
        </w:rPr>
      </w:pPr>
      <w:r w:rsidRPr="004B70C1">
        <w:rPr>
          <w:sz w:val="26"/>
          <w:szCs w:val="26"/>
        </w:rPr>
        <w:t>перерывы в течение рабочего дня (смены);</w:t>
      </w:r>
    </w:p>
    <w:p w:rsidR="004B70C1" w:rsidRPr="004B70C1" w:rsidRDefault="004B70C1" w:rsidP="004B70C1">
      <w:pPr>
        <w:numPr>
          <w:ilvl w:val="0"/>
          <w:numId w:val="6"/>
        </w:numPr>
        <w:autoSpaceDE w:val="0"/>
        <w:autoSpaceDN w:val="0"/>
        <w:adjustRightInd w:val="0"/>
        <w:ind w:left="0" w:firstLine="426"/>
        <w:jc w:val="both"/>
        <w:rPr>
          <w:sz w:val="26"/>
          <w:szCs w:val="26"/>
        </w:rPr>
      </w:pPr>
      <w:r w:rsidRPr="004B70C1">
        <w:rPr>
          <w:sz w:val="26"/>
          <w:szCs w:val="26"/>
        </w:rPr>
        <w:t>ежедневный (междусменный) отдых;</w:t>
      </w:r>
    </w:p>
    <w:p w:rsidR="004B70C1" w:rsidRPr="004B70C1" w:rsidRDefault="004B70C1" w:rsidP="004B70C1">
      <w:pPr>
        <w:numPr>
          <w:ilvl w:val="0"/>
          <w:numId w:val="6"/>
        </w:numPr>
        <w:autoSpaceDE w:val="0"/>
        <w:autoSpaceDN w:val="0"/>
        <w:adjustRightInd w:val="0"/>
        <w:ind w:left="0" w:firstLine="426"/>
        <w:jc w:val="both"/>
        <w:rPr>
          <w:sz w:val="26"/>
          <w:szCs w:val="26"/>
        </w:rPr>
      </w:pPr>
      <w:r w:rsidRPr="004B70C1">
        <w:rPr>
          <w:sz w:val="26"/>
          <w:szCs w:val="26"/>
        </w:rPr>
        <w:t>выходные дни (еженедельный непрерывный отдых);</w:t>
      </w:r>
    </w:p>
    <w:p w:rsidR="004B70C1" w:rsidRPr="004B70C1" w:rsidRDefault="004B70C1" w:rsidP="004B70C1">
      <w:pPr>
        <w:numPr>
          <w:ilvl w:val="0"/>
          <w:numId w:val="6"/>
        </w:numPr>
        <w:autoSpaceDE w:val="0"/>
        <w:autoSpaceDN w:val="0"/>
        <w:adjustRightInd w:val="0"/>
        <w:ind w:left="0" w:firstLine="426"/>
        <w:jc w:val="both"/>
        <w:rPr>
          <w:sz w:val="26"/>
          <w:szCs w:val="26"/>
        </w:rPr>
      </w:pPr>
      <w:r w:rsidRPr="004B70C1">
        <w:rPr>
          <w:sz w:val="26"/>
          <w:szCs w:val="26"/>
        </w:rPr>
        <w:t>нерабочие праздничные дни;</w:t>
      </w:r>
    </w:p>
    <w:p w:rsidR="004B70C1" w:rsidRPr="004B70C1" w:rsidRDefault="004B70C1" w:rsidP="004B70C1">
      <w:pPr>
        <w:numPr>
          <w:ilvl w:val="0"/>
          <w:numId w:val="6"/>
        </w:numPr>
        <w:autoSpaceDE w:val="0"/>
        <w:autoSpaceDN w:val="0"/>
        <w:adjustRightInd w:val="0"/>
        <w:ind w:left="0" w:firstLine="426"/>
        <w:jc w:val="both"/>
        <w:rPr>
          <w:sz w:val="26"/>
          <w:szCs w:val="26"/>
        </w:rPr>
      </w:pPr>
      <w:r w:rsidRPr="004B70C1">
        <w:rPr>
          <w:sz w:val="26"/>
          <w:szCs w:val="26"/>
        </w:rPr>
        <w:t>отпуска.</w:t>
      </w:r>
    </w:p>
    <w:p w:rsidR="004B70C1" w:rsidRPr="004B70C1" w:rsidRDefault="004B70C1" w:rsidP="004B70C1">
      <w:pPr>
        <w:pStyle w:val="ConsNormal"/>
        <w:widowControl/>
        <w:ind w:firstLine="709"/>
        <w:jc w:val="both"/>
        <w:rPr>
          <w:rFonts w:ascii="Times New Roman" w:hAnsi="Times New Roman"/>
          <w:sz w:val="26"/>
          <w:szCs w:val="26"/>
        </w:rPr>
      </w:pPr>
      <w:r w:rsidRPr="004B70C1">
        <w:rPr>
          <w:rFonts w:ascii="Times New Roman" w:hAnsi="Times New Roman"/>
          <w:sz w:val="26"/>
          <w:szCs w:val="26"/>
        </w:rPr>
        <w:t>6.2.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(в школьной столовой) или отдельно в специально отведенном для этой цели помещении.</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Для остальных работников устанавливается перерыв для приема пищи и отдыха с 12.00 по 13.00.</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6.3. Работа в выходные и нерабочие праздничные дни запрещается.</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6.4. Работа в выходные и нерабочие праздничные оплачивается не менее чем в двойном размере.</w:t>
      </w:r>
    </w:p>
    <w:p w:rsidR="004B70C1" w:rsidRPr="004B70C1" w:rsidRDefault="004B70C1" w:rsidP="004B70C1">
      <w:pPr>
        <w:autoSpaceDE w:val="0"/>
        <w:autoSpaceDN w:val="0"/>
        <w:adjustRightInd w:val="0"/>
        <w:ind w:firstLine="709"/>
        <w:jc w:val="both"/>
        <w:rPr>
          <w:sz w:val="26"/>
          <w:szCs w:val="26"/>
        </w:rPr>
      </w:pPr>
      <w:r w:rsidRPr="004B70C1">
        <w:rPr>
          <w:sz w:val="26"/>
          <w:szCs w:val="26"/>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4B70C1" w:rsidRPr="004B70C1" w:rsidRDefault="004B70C1" w:rsidP="004B70C1">
      <w:pPr>
        <w:autoSpaceDE w:val="0"/>
        <w:autoSpaceDN w:val="0"/>
        <w:adjustRightInd w:val="0"/>
        <w:ind w:firstLine="709"/>
        <w:jc w:val="both"/>
        <w:rPr>
          <w:sz w:val="26"/>
          <w:szCs w:val="26"/>
        </w:rPr>
      </w:pPr>
      <w:r w:rsidRPr="004B70C1">
        <w:rPr>
          <w:sz w:val="26"/>
          <w:szCs w:val="26"/>
        </w:rPr>
        <w:t>6.5. Порядок оформления дополнительных выходных дней по уходу за ребенком-инвалидом:</w:t>
      </w:r>
    </w:p>
    <w:p w:rsidR="004B70C1" w:rsidRPr="004B70C1" w:rsidRDefault="004B70C1" w:rsidP="004B70C1">
      <w:pPr>
        <w:autoSpaceDE w:val="0"/>
        <w:autoSpaceDN w:val="0"/>
        <w:adjustRightInd w:val="0"/>
        <w:ind w:firstLine="709"/>
        <w:jc w:val="both"/>
        <w:rPr>
          <w:sz w:val="26"/>
          <w:szCs w:val="26"/>
        </w:rPr>
      </w:pPr>
      <w:r w:rsidRPr="004B70C1">
        <w:rPr>
          <w:sz w:val="26"/>
          <w:szCs w:val="26"/>
        </w:rPr>
        <w:lastRenderedPageBreak/>
        <w:t xml:space="preserve">6.5.1. </w:t>
      </w:r>
      <w:r w:rsidRPr="004B70C1">
        <w:rPr>
          <w:color w:val="000000"/>
          <w:sz w:val="26"/>
          <w:szCs w:val="26"/>
        </w:rPr>
        <w:t>Работник, который является родителем, опекуном или попечителем ребенка-инвалида в возрасте до 18 лет, имеет право на четыре дополнительных оплачиваемых выходных дня в календарном месяце.</w:t>
      </w:r>
    </w:p>
    <w:p w:rsidR="004B70C1" w:rsidRPr="004B70C1" w:rsidRDefault="004B70C1" w:rsidP="004B70C1">
      <w:pPr>
        <w:ind w:firstLine="708"/>
        <w:jc w:val="both"/>
        <w:rPr>
          <w:color w:val="000000"/>
          <w:sz w:val="26"/>
          <w:szCs w:val="26"/>
        </w:rPr>
      </w:pPr>
      <w:r w:rsidRPr="004B70C1">
        <w:rPr>
          <w:color w:val="000000"/>
          <w:sz w:val="26"/>
          <w:szCs w:val="26"/>
        </w:rPr>
        <w:t>6.5.2. Работник может использовать дополнительные оплачиваемые выходные дни для ухода за ребенком-инвалидом ежемесячно либо суммировать их в течение календарного года и использовать один раз в год до 24 дней отдыха подряд.</w:t>
      </w:r>
    </w:p>
    <w:p w:rsidR="004B70C1" w:rsidRPr="004B70C1" w:rsidRDefault="004B70C1" w:rsidP="004B70C1">
      <w:pPr>
        <w:ind w:firstLine="708"/>
        <w:jc w:val="both"/>
        <w:rPr>
          <w:color w:val="000000"/>
          <w:sz w:val="26"/>
          <w:szCs w:val="26"/>
        </w:rPr>
      </w:pPr>
      <w:r w:rsidRPr="004B70C1">
        <w:rPr>
          <w:color w:val="000000"/>
          <w:sz w:val="26"/>
          <w:szCs w:val="26"/>
        </w:rPr>
        <w:t>6.5.3. Даты использования накопленных дополнительных выходных дней для ухода за ребенком-инвалидом Работник должен согласовать с Работодателем заранее. Для этого Работник не позднее</w:t>
      </w:r>
      <w:r w:rsidR="007A1572">
        <w:rPr>
          <w:color w:val="000000"/>
          <w:sz w:val="26"/>
          <w:szCs w:val="26"/>
        </w:rPr>
        <w:t>,</w:t>
      </w:r>
      <w:r w:rsidRPr="004B70C1">
        <w:rPr>
          <w:color w:val="000000"/>
          <w:sz w:val="26"/>
          <w:szCs w:val="26"/>
        </w:rPr>
        <w:t xml:space="preserve"> чем за три недели до начала следующего календарного года сообщает в отдел кадров Работодателя пожелания о датах использования накопленных дополнительных выходных дней для ухода за ребенком-инвалидом в с</w:t>
      </w:r>
      <w:r w:rsidR="007A1572">
        <w:rPr>
          <w:color w:val="000000"/>
          <w:sz w:val="26"/>
          <w:szCs w:val="26"/>
        </w:rPr>
        <w:t>ледующем календарном году. С учё</w:t>
      </w:r>
      <w:r w:rsidRPr="004B70C1">
        <w:rPr>
          <w:color w:val="000000"/>
          <w:sz w:val="26"/>
          <w:szCs w:val="26"/>
        </w:rPr>
        <w:t>том пожеланий Работника Работодатель ежегодно составляет график использования дополнительных выходных дней для ухода за ребенком-инвалидом не позднее</w:t>
      </w:r>
      <w:r w:rsidR="007A1572">
        <w:rPr>
          <w:color w:val="000000"/>
          <w:sz w:val="26"/>
          <w:szCs w:val="26"/>
        </w:rPr>
        <w:t>,</w:t>
      </w:r>
      <w:r w:rsidRPr="004B70C1">
        <w:rPr>
          <w:color w:val="000000"/>
          <w:sz w:val="26"/>
          <w:szCs w:val="26"/>
        </w:rPr>
        <w:t xml:space="preserve"> чем за две недели до начала следующего календарного года.</w:t>
      </w:r>
    </w:p>
    <w:p w:rsidR="004B70C1" w:rsidRPr="004B70C1" w:rsidRDefault="004B70C1" w:rsidP="004B70C1">
      <w:pPr>
        <w:ind w:firstLine="708"/>
        <w:jc w:val="both"/>
        <w:rPr>
          <w:color w:val="000000"/>
          <w:sz w:val="26"/>
          <w:szCs w:val="26"/>
        </w:rPr>
      </w:pPr>
      <w:r w:rsidRPr="004B70C1">
        <w:rPr>
          <w:color w:val="000000"/>
          <w:sz w:val="26"/>
          <w:szCs w:val="26"/>
        </w:rPr>
        <w:t>6.5.4. Чтобы оформить дополнительные оплачиваемые выходные дни для ухода за ребенком-инвалидом, Работник должен предоставить в отдел кадров Работодателя заявление по установленной форме не позднее</w:t>
      </w:r>
      <w:r w:rsidR="007A1572">
        <w:rPr>
          <w:color w:val="000000"/>
          <w:sz w:val="26"/>
          <w:szCs w:val="26"/>
        </w:rPr>
        <w:t>,</w:t>
      </w:r>
      <w:r w:rsidRPr="004B70C1">
        <w:rPr>
          <w:color w:val="000000"/>
          <w:sz w:val="26"/>
          <w:szCs w:val="26"/>
        </w:rPr>
        <w:t xml:space="preserve"> чем за две недели до даты начала отдыха вне зависимости от того, берет ли Работник выходные дни согласно графику или использует выходные дни вне графика.</w:t>
      </w:r>
    </w:p>
    <w:p w:rsidR="004B70C1" w:rsidRPr="004B70C1" w:rsidRDefault="004B70C1" w:rsidP="004B70C1">
      <w:pPr>
        <w:ind w:firstLine="708"/>
        <w:jc w:val="both"/>
        <w:rPr>
          <w:color w:val="000000"/>
          <w:sz w:val="26"/>
          <w:szCs w:val="26"/>
        </w:rPr>
      </w:pPr>
      <w:r w:rsidRPr="004B70C1">
        <w:rPr>
          <w:color w:val="000000"/>
          <w:sz w:val="26"/>
          <w:szCs w:val="26"/>
        </w:rPr>
        <w:t>6.5.5. На основании заявления Работника и документов, которые подтверждают право Работника на использование дополнительных оплачиваемых выходных дней для ухода за ребенком-инвалидом, Работодатель издает приказ о предоставлении дополнительных оплачиваемых выходных дней для ухода за ребенком-инвалидом.</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 xml:space="preserve">6.6. Работникам (кроме педагогических работников) образовательного учреждения предоставляются ежегодные основные оплачиваемые отпуска продолжительностью 28 календарных дней и </w:t>
      </w:r>
      <w:r w:rsidRPr="004B70C1">
        <w:rPr>
          <w:color w:val="000000"/>
          <w:sz w:val="26"/>
          <w:szCs w:val="26"/>
        </w:rPr>
        <w:t>ежегодный дополнительный оплачиваемый отпуск за проживание в зоне с льготным социально-экономическим статусом (при условии проживания).</w:t>
      </w:r>
      <w:r w:rsidRPr="004B70C1">
        <w:rPr>
          <w:sz w:val="26"/>
          <w:szCs w:val="26"/>
        </w:rPr>
        <w:t xml:space="preserve"> </w:t>
      </w:r>
    </w:p>
    <w:p w:rsidR="00BF0B56" w:rsidRPr="004B70C1" w:rsidRDefault="004B70C1" w:rsidP="00BF0B56">
      <w:pPr>
        <w:autoSpaceDE w:val="0"/>
        <w:autoSpaceDN w:val="0"/>
        <w:adjustRightInd w:val="0"/>
        <w:ind w:firstLine="709"/>
        <w:contextualSpacing/>
        <w:jc w:val="both"/>
        <w:rPr>
          <w:sz w:val="26"/>
          <w:szCs w:val="26"/>
        </w:rPr>
      </w:pPr>
      <w:r w:rsidRPr="004B70C1">
        <w:rPr>
          <w:sz w:val="26"/>
          <w:szCs w:val="26"/>
        </w:rPr>
        <w:t>6.7. Педагогическим работникам</w:t>
      </w:r>
      <w:r w:rsidR="00D81083">
        <w:rPr>
          <w:sz w:val="26"/>
          <w:szCs w:val="26"/>
        </w:rPr>
        <w:t xml:space="preserve"> школы</w:t>
      </w:r>
      <w:r w:rsidRPr="004B70C1">
        <w:rPr>
          <w:sz w:val="26"/>
          <w:szCs w:val="26"/>
        </w:rPr>
        <w:t xml:space="preserve"> предоставляется ежегодный основной удлиненный оплачиваемый отпуск, продолжительность которого устанавливается Правительством Российско</w:t>
      </w:r>
      <w:r w:rsidR="002A3E9F">
        <w:rPr>
          <w:sz w:val="26"/>
          <w:szCs w:val="26"/>
        </w:rPr>
        <w:t>й Федерации 56 календарных дней</w:t>
      </w:r>
      <w:r w:rsidR="00BF0B56">
        <w:rPr>
          <w:sz w:val="26"/>
          <w:szCs w:val="26"/>
        </w:rPr>
        <w:t>,</w:t>
      </w:r>
      <w:r w:rsidR="00BF0B56" w:rsidRPr="00583980">
        <w:rPr>
          <w:sz w:val="26"/>
          <w:szCs w:val="26"/>
        </w:rPr>
        <w:t xml:space="preserve"> </w:t>
      </w:r>
      <w:r w:rsidR="00BF0B56">
        <w:rPr>
          <w:sz w:val="26"/>
          <w:szCs w:val="26"/>
        </w:rPr>
        <w:t>п</w:t>
      </w:r>
      <w:r w:rsidR="00BF0B56" w:rsidRPr="004B70C1">
        <w:rPr>
          <w:sz w:val="26"/>
          <w:szCs w:val="26"/>
        </w:rPr>
        <w:t>едагогическим работникам</w:t>
      </w:r>
      <w:r w:rsidR="00BF0B56">
        <w:rPr>
          <w:sz w:val="26"/>
          <w:szCs w:val="26"/>
        </w:rPr>
        <w:t xml:space="preserve"> детского сада – 42 </w:t>
      </w:r>
      <w:r w:rsidR="00BF0B56" w:rsidRPr="004B70C1">
        <w:rPr>
          <w:sz w:val="26"/>
          <w:szCs w:val="26"/>
        </w:rPr>
        <w:t>календарных д</w:t>
      </w:r>
      <w:r w:rsidR="00BF0B56">
        <w:rPr>
          <w:sz w:val="26"/>
          <w:szCs w:val="26"/>
        </w:rPr>
        <w:t>ня</w:t>
      </w:r>
      <w:r w:rsidR="00BF0B56" w:rsidRPr="004B70C1">
        <w:rPr>
          <w:sz w:val="26"/>
          <w:szCs w:val="26"/>
        </w:rPr>
        <w:t xml:space="preserve"> с сохранением места работы (должности) и среднего заработка (Постановление Правительства Российской Федерации от 14 мая 2015 № 466 «О ежегодных основных удлиненных оплачиваемых отпусках»).</w:t>
      </w:r>
    </w:p>
    <w:p w:rsidR="00BF0B56" w:rsidRPr="004B70C1" w:rsidRDefault="00BF0B56" w:rsidP="00BF0B56">
      <w:pPr>
        <w:autoSpaceDE w:val="0"/>
        <w:autoSpaceDN w:val="0"/>
        <w:adjustRightInd w:val="0"/>
        <w:ind w:firstLine="709"/>
        <w:contextualSpacing/>
        <w:jc w:val="both"/>
        <w:rPr>
          <w:sz w:val="26"/>
          <w:szCs w:val="26"/>
        </w:rPr>
      </w:pPr>
      <w:r w:rsidRPr="004B70C1">
        <w:rPr>
          <w:sz w:val="26"/>
          <w:szCs w:val="26"/>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B70C1" w:rsidRPr="004B70C1" w:rsidRDefault="004B70C1" w:rsidP="004B70C1">
      <w:pPr>
        <w:ind w:firstLine="540"/>
        <w:jc w:val="both"/>
        <w:rPr>
          <w:spacing w:val="-6"/>
          <w:sz w:val="26"/>
          <w:szCs w:val="26"/>
        </w:rPr>
      </w:pPr>
    </w:p>
    <w:p w:rsidR="004B70C1" w:rsidRPr="004B70C1" w:rsidRDefault="004B70C1" w:rsidP="004B70C1">
      <w:pPr>
        <w:autoSpaceDE w:val="0"/>
        <w:autoSpaceDN w:val="0"/>
        <w:adjustRightInd w:val="0"/>
        <w:ind w:firstLine="709"/>
        <w:jc w:val="both"/>
        <w:rPr>
          <w:sz w:val="26"/>
          <w:szCs w:val="26"/>
        </w:rPr>
      </w:pPr>
      <w:r w:rsidRPr="004B70C1">
        <w:rPr>
          <w:sz w:val="26"/>
          <w:szCs w:val="26"/>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законодательством Российской Федерации.</w:t>
      </w:r>
    </w:p>
    <w:p w:rsidR="004B70C1" w:rsidRPr="004B70C1" w:rsidRDefault="004B70C1" w:rsidP="004B70C1">
      <w:pPr>
        <w:pStyle w:val="aff7"/>
        <w:rPr>
          <w:color w:val="000000"/>
          <w:sz w:val="26"/>
          <w:szCs w:val="26"/>
        </w:rPr>
      </w:pPr>
      <w:r w:rsidRPr="004B70C1">
        <w:rPr>
          <w:sz w:val="26"/>
          <w:szCs w:val="26"/>
        </w:rPr>
        <w:t xml:space="preserve">6.7.1. </w:t>
      </w:r>
      <w:r w:rsidRPr="004B70C1">
        <w:rPr>
          <w:color w:val="000000"/>
          <w:sz w:val="26"/>
          <w:szCs w:val="26"/>
        </w:rPr>
        <w:t>Оплачиваемый отпуск в учебный (рабочий) период может быть предоставлен педагогическому работнику в связи с санаторно-курортным лечением, по семейным обстоятельствам, если имеется возможность его замещения.</w:t>
      </w:r>
    </w:p>
    <w:p w:rsidR="004B70C1" w:rsidRPr="004B70C1" w:rsidRDefault="004B70C1" w:rsidP="004B70C1">
      <w:pPr>
        <w:pStyle w:val="aff7"/>
        <w:rPr>
          <w:color w:val="000000"/>
          <w:sz w:val="26"/>
          <w:szCs w:val="26"/>
        </w:rPr>
      </w:pPr>
      <w:r w:rsidRPr="004B70C1">
        <w:rPr>
          <w:color w:val="000000"/>
          <w:sz w:val="26"/>
          <w:szCs w:val="26"/>
        </w:rPr>
        <w:lastRenderedPageBreak/>
        <w:t>6.7.2. Работникам, условия труда на рабочих местах, которых по результатам специальной оценки условий труда отнесены к вредным условиям труда 2 степени и выше либо опасным условиям труда, предоставляется дополнительный оплачиваемый отпуск в количестве 7 календарных дней. Он предоставляется, как правило, в период каникул.</w:t>
      </w:r>
    </w:p>
    <w:p w:rsidR="004B70C1" w:rsidRPr="004B70C1" w:rsidRDefault="004B70C1" w:rsidP="004B70C1">
      <w:pPr>
        <w:pStyle w:val="aff7"/>
        <w:spacing w:before="0" w:after="0"/>
        <w:ind w:right="11"/>
        <w:rPr>
          <w:color w:val="000000"/>
          <w:sz w:val="26"/>
          <w:szCs w:val="26"/>
        </w:rPr>
      </w:pPr>
      <w:r w:rsidRPr="004B70C1">
        <w:rPr>
          <w:color w:val="000000"/>
          <w:sz w:val="26"/>
          <w:szCs w:val="26"/>
        </w:rPr>
        <w:t>6.8. Очередность предоставления ежегодных оплачиваемых отпусков определяется графиком отпусков, который составляется Работодателем с учетом мнения выборного органа первичной профсоюзной организации. Подписанный график является обязательным к исполнению как работниками, так и Работодателем.  При этом по личным обстоятельствам работник имеет право переносить дни оплачиваемых выходных. Для этого необходимо составить заявление на перенос дат и согласовать его с руководством. На основании этого документа корректируется график. О времени начала отпуска работник извещается под роспись не позднее чем за две недели до его начала.</w:t>
      </w:r>
    </w:p>
    <w:p w:rsidR="004B70C1" w:rsidRPr="004B70C1" w:rsidRDefault="004B70C1" w:rsidP="004B70C1">
      <w:pPr>
        <w:pStyle w:val="aff7"/>
        <w:spacing w:before="0" w:after="0"/>
        <w:ind w:right="11"/>
        <w:rPr>
          <w:color w:val="000000"/>
          <w:sz w:val="26"/>
          <w:szCs w:val="26"/>
        </w:rPr>
      </w:pPr>
      <w:r w:rsidRPr="004B70C1">
        <w:rPr>
          <w:color w:val="000000"/>
          <w:sz w:val="26"/>
          <w:szCs w:val="26"/>
        </w:rPr>
        <w:t>Получить отпуск вне утвержденного графика имеют право: внешние совместители, несовершеннолетние работники, беременные сотрудницы, почетные доноры, многодетные родители, сотрудники, которые были отозваны из предыдущего отпуска.</w:t>
      </w:r>
    </w:p>
    <w:p w:rsidR="004B70C1" w:rsidRPr="004B70C1" w:rsidRDefault="004B70C1" w:rsidP="004B70C1">
      <w:pPr>
        <w:pStyle w:val="aff7"/>
        <w:rPr>
          <w:color w:val="000000"/>
          <w:sz w:val="26"/>
          <w:szCs w:val="26"/>
        </w:rPr>
      </w:pPr>
      <w:r w:rsidRPr="004B70C1">
        <w:rPr>
          <w:color w:val="000000"/>
          <w:sz w:val="26"/>
          <w:szCs w:val="26"/>
        </w:rPr>
        <w:t>6.9. Отпуска педагогическим работникам, как правило, предоставляются в период летних ка</w:t>
      </w:r>
      <w:r w:rsidRPr="004B70C1">
        <w:rPr>
          <w:color w:val="000000"/>
          <w:sz w:val="26"/>
          <w:szCs w:val="26"/>
        </w:rPr>
        <w:softHyphen/>
        <w:t>никул. График отпусков утверждается с учетом мнения выборного профсоюзного органа не позднее</w:t>
      </w:r>
      <w:r w:rsidR="002A3E9F">
        <w:rPr>
          <w:color w:val="000000"/>
          <w:sz w:val="26"/>
          <w:szCs w:val="26"/>
        </w:rPr>
        <w:t>,</w:t>
      </w:r>
      <w:r w:rsidRPr="004B70C1">
        <w:rPr>
          <w:color w:val="000000"/>
          <w:sz w:val="26"/>
          <w:szCs w:val="26"/>
        </w:rPr>
        <w:t xml:space="preserve"> чем за две недели до наступления календарного года и доводится до сведения работников.</w:t>
      </w:r>
    </w:p>
    <w:p w:rsidR="004B70C1" w:rsidRPr="004B70C1" w:rsidRDefault="004B70C1" w:rsidP="004B70C1">
      <w:pPr>
        <w:autoSpaceDE w:val="0"/>
        <w:autoSpaceDN w:val="0"/>
        <w:adjustRightInd w:val="0"/>
        <w:ind w:firstLine="567"/>
        <w:jc w:val="both"/>
        <w:rPr>
          <w:sz w:val="26"/>
          <w:szCs w:val="26"/>
        </w:rPr>
      </w:pPr>
      <w:r w:rsidRPr="004B70C1">
        <w:rPr>
          <w:color w:val="000000"/>
          <w:sz w:val="26"/>
          <w:szCs w:val="26"/>
        </w:rPr>
        <w:t xml:space="preserve">6.10. </w:t>
      </w:r>
      <w:r w:rsidRPr="004B70C1">
        <w:rPr>
          <w:sz w:val="26"/>
          <w:szCs w:val="26"/>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4B70C1" w:rsidRPr="004B70C1" w:rsidRDefault="004B70C1" w:rsidP="004B70C1">
      <w:pPr>
        <w:autoSpaceDE w:val="0"/>
        <w:autoSpaceDN w:val="0"/>
        <w:adjustRightInd w:val="0"/>
        <w:ind w:firstLine="567"/>
        <w:jc w:val="both"/>
        <w:rPr>
          <w:sz w:val="26"/>
          <w:szCs w:val="26"/>
        </w:rPr>
      </w:pPr>
      <w:r w:rsidRPr="004B70C1">
        <w:rPr>
          <w:sz w:val="26"/>
          <w:szCs w:val="26"/>
        </w:rPr>
        <w:t>Первый отпуск сотрудника предоставляется после полугода непрерывной работы в организации. Законодательством предусмотрено исключение из этого правила для женщин, которые планируют уйти в декретный отпуск (или уже используют его). Они вправе уйти в очередной отпуск на выбор: либо перед декретом, либо сразу после него. Эту же возможность имеют супруг беременной женщины, работник-совместитель, работники младше 18 лет и усыновители детей в возрасте до трех месяцев.</w:t>
      </w:r>
    </w:p>
    <w:p w:rsidR="004B70C1" w:rsidRPr="004B70C1" w:rsidRDefault="004B70C1" w:rsidP="004B70C1">
      <w:pPr>
        <w:autoSpaceDE w:val="0"/>
        <w:autoSpaceDN w:val="0"/>
        <w:adjustRightInd w:val="0"/>
        <w:ind w:firstLine="567"/>
        <w:jc w:val="both"/>
        <w:rPr>
          <w:sz w:val="26"/>
          <w:szCs w:val="26"/>
        </w:rPr>
      </w:pPr>
      <w:r w:rsidRPr="004B70C1">
        <w:rPr>
          <w:sz w:val="26"/>
          <w:szCs w:val="26"/>
        </w:rPr>
        <w:t>Внешним совместителям ежегодный оплачиваемый отпуск предоставляется в одни даты с периодом отдыха по основному месту работы. Продолжительность ежегодных отпусков по основному и дополнительному месту работы может не совпадать. Если отпуск на работе по совместительству короче, то работник может компенсировать недостающую часть дней, взяв отпуск за свой счет.</w:t>
      </w:r>
    </w:p>
    <w:p w:rsidR="004B70C1" w:rsidRPr="004B70C1" w:rsidRDefault="004B70C1" w:rsidP="004B70C1">
      <w:pPr>
        <w:autoSpaceDE w:val="0"/>
        <w:autoSpaceDN w:val="0"/>
        <w:adjustRightInd w:val="0"/>
        <w:ind w:firstLine="567"/>
        <w:jc w:val="both"/>
        <w:rPr>
          <w:sz w:val="26"/>
          <w:szCs w:val="26"/>
        </w:rPr>
      </w:pPr>
      <w:r w:rsidRPr="004B70C1">
        <w:rPr>
          <w:color w:val="000000"/>
          <w:sz w:val="26"/>
          <w:szCs w:val="26"/>
        </w:rPr>
        <w:t xml:space="preserve">6.11. </w:t>
      </w:r>
      <w:r w:rsidRPr="004B70C1">
        <w:rPr>
          <w:sz w:val="26"/>
          <w:szCs w:val="26"/>
        </w:rPr>
        <w:t>При увольнении работнику выплачивается денежная компенсация за все неиспользованные отпуска.</w:t>
      </w:r>
    </w:p>
    <w:p w:rsidR="004B70C1" w:rsidRPr="004B70C1" w:rsidRDefault="004B70C1" w:rsidP="004B70C1">
      <w:pPr>
        <w:tabs>
          <w:tab w:val="left" w:pos="540"/>
          <w:tab w:val="num" w:pos="720"/>
          <w:tab w:val="left" w:pos="1620"/>
        </w:tabs>
        <w:jc w:val="both"/>
        <w:rPr>
          <w:sz w:val="26"/>
          <w:szCs w:val="26"/>
        </w:rPr>
      </w:pPr>
      <w:r w:rsidRPr="004B70C1">
        <w:rPr>
          <w:color w:val="000000"/>
          <w:sz w:val="26"/>
          <w:szCs w:val="26"/>
        </w:rPr>
        <w:tab/>
        <w:t xml:space="preserve">6.12. </w:t>
      </w:r>
      <w:r w:rsidRPr="004B70C1">
        <w:rPr>
          <w:sz w:val="26"/>
          <w:szCs w:val="26"/>
        </w:rPr>
        <w:t>Оплата отпуска производится не позднее</w:t>
      </w:r>
      <w:r w:rsidR="002A3E9F">
        <w:rPr>
          <w:sz w:val="26"/>
          <w:szCs w:val="26"/>
        </w:rPr>
        <w:t>,</w:t>
      </w:r>
      <w:r w:rsidRPr="004B70C1">
        <w:rPr>
          <w:sz w:val="26"/>
          <w:szCs w:val="26"/>
        </w:rPr>
        <w:t xml:space="preserve"> чем за три дня до его начала.</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4B70C1" w:rsidRPr="004B70C1" w:rsidRDefault="004B70C1" w:rsidP="004B70C1">
      <w:pPr>
        <w:autoSpaceDE w:val="0"/>
        <w:autoSpaceDN w:val="0"/>
        <w:adjustRightInd w:val="0"/>
        <w:ind w:firstLine="708"/>
        <w:jc w:val="both"/>
        <w:rPr>
          <w:sz w:val="26"/>
          <w:szCs w:val="26"/>
        </w:rPr>
      </w:pPr>
      <w:r w:rsidRPr="004B70C1">
        <w:rPr>
          <w:color w:val="000000"/>
          <w:sz w:val="26"/>
          <w:szCs w:val="26"/>
        </w:rPr>
        <w:lastRenderedPageBreak/>
        <w:t xml:space="preserve">6.13. </w:t>
      </w:r>
      <w:r w:rsidRPr="004B70C1">
        <w:rPr>
          <w:sz w:val="26"/>
          <w:szCs w:val="26"/>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6.14. Отзыв работника из отпуска допускается только с его согласия.</w:t>
      </w:r>
    </w:p>
    <w:p w:rsidR="004B70C1" w:rsidRPr="004B70C1" w:rsidRDefault="004B70C1" w:rsidP="004B70C1">
      <w:pPr>
        <w:tabs>
          <w:tab w:val="left" w:pos="540"/>
          <w:tab w:val="num" w:pos="720"/>
          <w:tab w:val="left" w:pos="1620"/>
        </w:tabs>
        <w:ind w:firstLine="709"/>
        <w:jc w:val="both"/>
        <w:rPr>
          <w:sz w:val="26"/>
          <w:szCs w:val="26"/>
        </w:rPr>
      </w:pPr>
      <w:r w:rsidRPr="004B70C1">
        <w:rPr>
          <w:sz w:val="26"/>
          <w:szCs w:val="26"/>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4B70C1" w:rsidRPr="004B70C1" w:rsidRDefault="004B70C1" w:rsidP="004B70C1">
      <w:pPr>
        <w:autoSpaceDE w:val="0"/>
        <w:autoSpaceDN w:val="0"/>
        <w:adjustRightInd w:val="0"/>
        <w:ind w:firstLine="709"/>
        <w:jc w:val="both"/>
        <w:rPr>
          <w:sz w:val="26"/>
          <w:szCs w:val="26"/>
        </w:rPr>
      </w:pPr>
      <w:r w:rsidRPr="004B70C1">
        <w:rPr>
          <w:sz w:val="26"/>
          <w:szCs w:val="26"/>
        </w:rPr>
        <w:t>6.15.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4B70C1" w:rsidRPr="004B70C1" w:rsidRDefault="004B70C1" w:rsidP="004B70C1">
      <w:pPr>
        <w:autoSpaceDE w:val="0"/>
        <w:autoSpaceDN w:val="0"/>
        <w:adjustRightInd w:val="0"/>
        <w:ind w:firstLine="709"/>
        <w:jc w:val="both"/>
        <w:rPr>
          <w:sz w:val="26"/>
          <w:szCs w:val="26"/>
        </w:rPr>
      </w:pPr>
      <w:r w:rsidRPr="004B70C1">
        <w:rPr>
          <w:sz w:val="26"/>
          <w:szCs w:val="26"/>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4B70C1" w:rsidRPr="004B70C1" w:rsidRDefault="004B70C1" w:rsidP="004B70C1">
      <w:pPr>
        <w:pStyle w:val="aff7"/>
        <w:rPr>
          <w:color w:val="000000"/>
          <w:sz w:val="26"/>
          <w:szCs w:val="26"/>
        </w:rPr>
      </w:pPr>
      <w:r w:rsidRPr="004B70C1">
        <w:rPr>
          <w:color w:val="000000"/>
          <w:sz w:val="26"/>
          <w:szCs w:val="26"/>
        </w:rPr>
        <w:t>Неоплачиваемые отпуска предоставляются в течение учебного года по соглашению ра</w:t>
      </w:r>
      <w:r w:rsidRPr="004B70C1">
        <w:rPr>
          <w:color w:val="000000"/>
          <w:sz w:val="26"/>
          <w:szCs w:val="26"/>
        </w:rPr>
        <w:softHyphen/>
        <w:t>ботника с Работодателем. Их общий срок не должен превышать, как правило, длительности рабочего отпуска.</w:t>
      </w:r>
    </w:p>
    <w:p w:rsidR="004B70C1" w:rsidRPr="004B70C1" w:rsidRDefault="004B70C1" w:rsidP="004B70C1">
      <w:pPr>
        <w:pStyle w:val="31"/>
        <w:ind w:firstLine="709"/>
        <w:contextualSpacing/>
        <w:rPr>
          <w:sz w:val="26"/>
          <w:szCs w:val="26"/>
        </w:rPr>
      </w:pPr>
      <w:r w:rsidRPr="004B70C1">
        <w:rPr>
          <w:color w:val="000000"/>
          <w:sz w:val="26"/>
          <w:szCs w:val="26"/>
        </w:rPr>
        <w:t xml:space="preserve">6.16. </w:t>
      </w:r>
      <w:r w:rsidRPr="004B70C1">
        <w:rPr>
          <w:sz w:val="26"/>
          <w:szCs w:val="26"/>
        </w:rPr>
        <w:t>Отпуск без сохранения заработной платы предоставляется работнику на основании его письменного заявления в указанный им срок в соответствии с частью 2 статьи 128 ТК РФ в следующих случаях:</w:t>
      </w:r>
    </w:p>
    <w:p w:rsidR="004B70C1" w:rsidRPr="004B70C1" w:rsidRDefault="004B70C1" w:rsidP="004B70C1">
      <w:pPr>
        <w:pStyle w:val="31"/>
        <w:ind w:firstLine="709"/>
        <w:contextualSpacing/>
        <w:rPr>
          <w:sz w:val="26"/>
          <w:szCs w:val="26"/>
        </w:rPr>
      </w:pPr>
      <w:r w:rsidRPr="004B70C1">
        <w:rPr>
          <w:sz w:val="26"/>
          <w:szCs w:val="26"/>
        </w:rPr>
        <w:t>- для сопровождения 1 сентября детей, обучающихся по образовательным программам начального общего образования – 1 календарный день;</w:t>
      </w:r>
    </w:p>
    <w:p w:rsidR="004B70C1" w:rsidRPr="004B70C1" w:rsidRDefault="004B70C1" w:rsidP="004B70C1">
      <w:pPr>
        <w:pStyle w:val="31"/>
        <w:ind w:firstLine="709"/>
        <w:contextualSpacing/>
        <w:rPr>
          <w:sz w:val="26"/>
          <w:szCs w:val="26"/>
        </w:rPr>
      </w:pPr>
      <w:r w:rsidRPr="004B70C1">
        <w:rPr>
          <w:sz w:val="26"/>
          <w:szCs w:val="26"/>
        </w:rPr>
        <w:t>- в связи с переездом на новое место жительства – 2 календарных дня;</w:t>
      </w:r>
    </w:p>
    <w:p w:rsidR="004B70C1" w:rsidRPr="004B70C1" w:rsidRDefault="004B70C1" w:rsidP="004B70C1">
      <w:pPr>
        <w:pStyle w:val="31"/>
        <w:ind w:firstLine="709"/>
        <w:contextualSpacing/>
        <w:rPr>
          <w:sz w:val="26"/>
          <w:szCs w:val="26"/>
        </w:rPr>
      </w:pPr>
      <w:r w:rsidRPr="004B70C1">
        <w:rPr>
          <w:sz w:val="26"/>
          <w:szCs w:val="26"/>
        </w:rPr>
        <w:t>- для проводов детей на военную службу – 3 календарных дня;</w:t>
      </w:r>
    </w:p>
    <w:p w:rsidR="004B70C1" w:rsidRPr="004B70C1" w:rsidRDefault="004B70C1" w:rsidP="004B70C1">
      <w:pPr>
        <w:pStyle w:val="31"/>
        <w:ind w:firstLine="709"/>
        <w:contextualSpacing/>
        <w:rPr>
          <w:sz w:val="26"/>
          <w:szCs w:val="26"/>
        </w:rPr>
      </w:pPr>
      <w:r w:rsidRPr="004B70C1">
        <w:rPr>
          <w:sz w:val="26"/>
          <w:szCs w:val="26"/>
        </w:rPr>
        <w:t>- тяжелого заболевания близкого родственника – 5 календарных дней;</w:t>
      </w:r>
    </w:p>
    <w:p w:rsidR="004B70C1" w:rsidRPr="004B70C1" w:rsidRDefault="004B70C1" w:rsidP="004B70C1">
      <w:pPr>
        <w:pStyle w:val="31"/>
        <w:ind w:firstLine="709"/>
        <w:contextualSpacing/>
        <w:rPr>
          <w:sz w:val="26"/>
          <w:szCs w:val="26"/>
        </w:rPr>
      </w:pPr>
      <w:r w:rsidRPr="004B70C1">
        <w:rPr>
          <w:sz w:val="26"/>
          <w:szCs w:val="26"/>
        </w:rPr>
        <w:t>- смерти близких родственников, рождения ребенка – 3 календарных дня;</w:t>
      </w:r>
    </w:p>
    <w:p w:rsidR="004B70C1" w:rsidRPr="004B70C1" w:rsidRDefault="004B70C1" w:rsidP="004B70C1">
      <w:pPr>
        <w:pStyle w:val="31"/>
        <w:ind w:firstLine="709"/>
        <w:contextualSpacing/>
        <w:rPr>
          <w:sz w:val="26"/>
          <w:szCs w:val="26"/>
        </w:rPr>
      </w:pPr>
      <w:r w:rsidRPr="004B70C1">
        <w:rPr>
          <w:sz w:val="26"/>
          <w:szCs w:val="26"/>
        </w:rPr>
        <w:t>- в случае регистрации брака работника (детей работника) - 3 календарных дня;</w:t>
      </w:r>
    </w:p>
    <w:p w:rsidR="004B70C1" w:rsidRPr="004B70C1" w:rsidRDefault="004B70C1" w:rsidP="004B70C1">
      <w:pPr>
        <w:pStyle w:val="31"/>
        <w:ind w:firstLine="709"/>
        <w:contextualSpacing/>
        <w:rPr>
          <w:sz w:val="26"/>
          <w:szCs w:val="26"/>
        </w:rPr>
      </w:pPr>
      <w:r w:rsidRPr="004B70C1">
        <w:rPr>
          <w:sz w:val="26"/>
          <w:szCs w:val="26"/>
        </w:rPr>
        <w:t xml:space="preserve"> - родителям, воспитывающим двух или более детей в возрасте до 14 лет – 14 календарных дней;</w:t>
      </w:r>
    </w:p>
    <w:p w:rsidR="004B70C1" w:rsidRPr="004B70C1" w:rsidRDefault="004B70C1" w:rsidP="004B70C1">
      <w:pPr>
        <w:pStyle w:val="31"/>
        <w:ind w:firstLine="709"/>
        <w:contextualSpacing/>
        <w:rPr>
          <w:sz w:val="26"/>
          <w:szCs w:val="26"/>
        </w:rPr>
      </w:pPr>
      <w:r w:rsidRPr="004B70C1">
        <w:rPr>
          <w:sz w:val="26"/>
          <w:szCs w:val="26"/>
        </w:rPr>
        <w:t>-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до 14 календарных дней;</w:t>
      </w:r>
    </w:p>
    <w:p w:rsidR="004B70C1" w:rsidRPr="004B70C1" w:rsidRDefault="004B70C1" w:rsidP="004B70C1">
      <w:pPr>
        <w:pStyle w:val="31"/>
        <w:ind w:firstLine="709"/>
        <w:contextualSpacing/>
        <w:rPr>
          <w:sz w:val="26"/>
          <w:szCs w:val="26"/>
        </w:rPr>
      </w:pPr>
      <w:r w:rsidRPr="004B70C1">
        <w:rPr>
          <w:sz w:val="26"/>
          <w:szCs w:val="26"/>
        </w:rPr>
        <w:t>- участникам Великой Отечественной войны – до 35 календарных дней в году;</w:t>
      </w:r>
    </w:p>
    <w:p w:rsidR="004B70C1" w:rsidRPr="004B70C1" w:rsidRDefault="004B70C1" w:rsidP="004B70C1">
      <w:pPr>
        <w:pStyle w:val="31"/>
        <w:ind w:firstLine="709"/>
        <w:contextualSpacing/>
        <w:rPr>
          <w:sz w:val="26"/>
          <w:szCs w:val="26"/>
        </w:rPr>
      </w:pPr>
      <w:r w:rsidRPr="004B70C1">
        <w:rPr>
          <w:sz w:val="26"/>
          <w:szCs w:val="26"/>
        </w:rPr>
        <w:t>- работающим пенсионерам по старости (по возрасту) – до 14 календарных дней в году;</w:t>
      </w:r>
    </w:p>
    <w:p w:rsidR="004B70C1" w:rsidRPr="004B70C1" w:rsidRDefault="004B70C1" w:rsidP="004B70C1">
      <w:pPr>
        <w:pStyle w:val="31"/>
        <w:ind w:firstLine="709"/>
        <w:contextualSpacing/>
        <w:rPr>
          <w:sz w:val="26"/>
          <w:szCs w:val="26"/>
        </w:rPr>
      </w:pPr>
      <w:r w:rsidRPr="004B70C1">
        <w:rPr>
          <w:sz w:val="26"/>
          <w:szCs w:val="26"/>
        </w:rPr>
        <w:t>-</w:t>
      </w:r>
      <w:r w:rsidRPr="004B70C1">
        <w:rPr>
          <w:rFonts w:eastAsia="Arial Unicode MS"/>
          <w:color w:val="000000"/>
          <w:kern w:val="1"/>
          <w:sz w:val="26"/>
          <w:szCs w:val="26"/>
        </w:rPr>
        <w:t> </w:t>
      </w:r>
      <w:r w:rsidRPr="004B70C1">
        <w:rPr>
          <w:sz w:val="26"/>
          <w:szCs w:val="26"/>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4B70C1" w:rsidRPr="004B70C1" w:rsidRDefault="004B70C1" w:rsidP="004B70C1">
      <w:pPr>
        <w:pStyle w:val="31"/>
        <w:ind w:firstLine="709"/>
        <w:contextualSpacing/>
        <w:rPr>
          <w:sz w:val="26"/>
          <w:szCs w:val="26"/>
        </w:rPr>
      </w:pPr>
      <w:r w:rsidRPr="004B70C1">
        <w:rPr>
          <w:sz w:val="26"/>
          <w:szCs w:val="26"/>
        </w:rPr>
        <w:t>-</w:t>
      </w:r>
      <w:r w:rsidRPr="004B70C1">
        <w:rPr>
          <w:rFonts w:eastAsia="Arial Unicode MS"/>
          <w:color w:val="000000"/>
          <w:kern w:val="1"/>
          <w:sz w:val="26"/>
          <w:szCs w:val="26"/>
        </w:rPr>
        <w:t> </w:t>
      </w:r>
      <w:r w:rsidRPr="004B70C1">
        <w:rPr>
          <w:sz w:val="26"/>
          <w:szCs w:val="26"/>
        </w:rPr>
        <w:t>работающим инвалидам – до 60 календарных дней в году;</w:t>
      </w:r>
    </w:p>
    <w:p w:rsidR="004B70C1" w:rsidRPr="004B70C1" w:rsidRDefault="004B70C1" w:rsidP="004B70C1">
      <w:pPr>
        <w:pStyle w:val="31"/>
        <w:contextualSpacing/>
        <w:rPr>
          <w:sz w:val="26"/>
          <w:szCs w:val="26"/>
        </w:rPr>
      </w:pPr>
      <w:r w:rsidRPr="004B70C1">
        <w:rPr>
          <w:sz w:val="26"/>
          <w:szCs w:val="26"/>
        </w:rPr>
        <w:t xml:space="preserve">Указанные отпуска по письменному заявлению работника могут быть присоединены к ежегодному оплачиваемому отпуску или использованы отдельно </w:t>
      </w:r>
      <w:r w:rsidRPr="004B70C1">
        <w:rPr>
          <w:sz w:val="26"/>
          <w:szCs w:val="26"/>
        </w:rPr>
        <w:lastRenderedPageBreak/>
        <w:t>полностью либо по частям. Перенесение этих отпусков на следующий рабочий год не допускается.</w:t>
      </w:r>
    </w:p>
    <w:p w:rsidR="004B70C1" w:rsidRPr="004B70C1" w:rsidRDefault="004B70C1" w:rsidP="004B70C1">
      <w:pPr>
        <w:pStyle w:val="aff7"/>
        <w:rPr>
          <w:color w:val="000000"/>
          <w:sz w:val="26"/>
          <w:szCs w:val="26"/>
        </w:rPr>
      </w:pPr>
    </w:p>
    <w:p w:rsidR="004B70C1" w:rsidRPr="004B70C1" w:rsidRDefault="004B70C1" w:rsidP="004B70C1">
      <w:pPr>
        <w:pStyle w:val="aff7"/>
        <w:rPr>
          <w:b/>
          <w:color w:val="000000"/>
          <w:sz w:val="26"/>
          <w:szCs w:val="26"/>
        </w:rPr>
      </w:pPr>
      <w:r w:rsidRPr="004B70C1">
        <w:rPr>
          <w:b/>
          <w:color w:val="000000"/>
          <w:sz w:val="26"/>
          <w:szCs w:val="26"/>
        </w:rPr>
        <w:t>7. Поощрения за успехи в работе</w:t>
      </w:r>
    </w:p>
    <w:p w:rsidR="004B70C1" w:rsidRPr="004B70C1" w:rsidRDefault="004B70C1" w:rsidP="004B70C1">
      <w:pPr>
        <w:pStyle w:val="aff7"/>
        <w:rPr>
          <w:color w:val="000000"/>
          <w:sz w:val="26"/>
          <w:szCs w:val="26"/>
        </w:rPr>
      </w:pPr>
      <w:r w:rsidRPr="004B70C1">
        <w:rPr>
          <w:color w:val="000000"/>
          <w:sz w:val="26"/>
          <w:szCs w:val="26"/>
        </w:rPr>
        <w:t>7.1. За образцовое выполнение трудовых обязанностей,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4B70C1" w:rsidRPr="004B70C1" w:rsidRDefault="004B70C1" w:rsidP="004B70C1">
      <w:pPr>
        <w:pStyle w:val="aff7"/>
        <w:rPr>
          <w:color w:val="000000"/>
          <w:sz w:val="26"/>
          <w:szCs w:val="26"/>
        </w:rPr>
      </w:pPr>
      <w:r w:rsidRPr="004B70C1">
        <w:rPr>
          <w:color w:val="000000"/>
          <w:sz w:val="26"/>
          <w:szCs w:val="26"/>
        </w:rPr>
        <w:t>а) объявление благодарности;</w:t>
      </w:r>
    </w:p>
    <w:p w:rsidR="004B70C1" w:rsidRPr="004B70C1" w:rsidRDefault="004B70C1" w:rsidP="004B70C1">
      <w:pPr>
        <w:pStyle w:val="aff7"/>
        <w:rPr>
          <w:color w:val="000000"/>
          <w:sz w:val="26"/>
          <w:szCs w:val="26"/>
        </w:rPr>
      </w:pPr>
      <w:r w:rsidRPr="004B70C1">
        <w:rPr>
          <w:color w:val="000000"/>
          <w:sz w:val="26"/>
          <w:szCs w:val="26"/>
        </w:rPr>
        <w:t xml:space="preserve">б) назначение стимулирующих выплат; </w:t>
      </w:r>
    </w:p>
    <w:p w:rsidR="004B70C1" w:rsidRPr="004B70C1" w:rsidRDefault="004B70C1" w:rsidP="004B70C1">
      <w:pPr>
        <w:pStyle w:val="aff7"/>
        <w:rPr>
          <w:color w:val="000000"/>
          <w:sz w:val="26"/>
          <w:szCs w:val="26"/>
        </w:rPr>
      </w:pPr>
      <w:r w:rsidRPr="004B70C1">
        <w:rPr>
          <w:color w:val="000000"/>
          <w:sz w:val="26"/>
          <w:szCs w:val="26"/>
        </w:rPr>
        <w:t>в) награждение почетными грамотами.</w:t>
      </w:r>
    </w:p>
    <w:p w:rsidR="004B70C1" w:rsidRPr="004B70C1" w:rsidRDefault="004B70C1" w:rsidP="004B70C1">
      <w:pPr>
        <w:pStyle w:val="aff7"/>
        <w:rPr>
          <w:color w:val="000000"/>
          <w:sz w:val="26"/>
          <w:szCs w:val="26"/>
        </w:rPr>
      </w:pPr>
      <w:r w:rsidRPr="004B70C1">
        <w:rPr>
          <w:color w:val="000000"/>
          <w:sz w:val="26"/>
          <w:szCs w:val="26"/>
        </w:rPr>
        <w:t>7.2. Поощрения применяются администрацией Учреждения. Выборный профсоюзный орган вправе выступить с инициативой поощрения работника, которая подлежит обязательному рассмотрению администрацией.</w:t>
      </w:r>
    </w:p>
    <w:p w:rsidR="004B70C1" w:rsidRPr="004B70C1" w:rsidRDefault="004B70C1" w:rsidP="004B70C1">
      <w:pPr>
        <w:pStyle w:val="aff7"/>
        <w:rPr>
          <w:color w:val="000000"/>
          <w:sz w:val="26"/>
          <w:szCs w:val="26"/>
        </w:rPr>
      </w:pPr>
      <w:r w:rsidRPr="004B70C1">
        <w:rPr>
          <w:color w:val="000000"/>
          <w:sz w:val="26"/>
          <w:szCs w:val="26"/>
        </w:rPr>
        <w:t>7.3. За особые трудовые заслуги работники Учреждения представляются в вышестоящие органы к награждению орденами, медалями, к присвоению почетных званий, а также к награждению имен</w:t>
      </w:r>
      <w:r w:rsidRPr="004B70C1">
        <w:rPr>
          <w:color w:val="000000"/>
          <w:sz w:val="26"/>
          <w:szCs w:val="26"/>
        </w:rPr>
        <w:softHyphen/>
        <w:t>ными медалями, знаками отличия и грамотами, установленными для работников образования законодательством.</w:t>
      </w:r>
    </w:p>
    <w:p w:rsidR="004B70C1" w:rsidRPr="004B70C1" w:rsidRDefault="004B70C1" w:rsidP="004B70C1">
      <w:pPr>
        <w:pStyle w:val="aff7"/>
        <w:rPr>
          <w:color w:val="000000"/>
          <w:sz w:val="26"/>
          <w:szCs w:val="26"/>
        </w:rPr>
      </w:pPr>
      <w:r w:rsidRPr="004B70C1">
        <w:rPr>
          <w:color w:val="000000"/>
          <w:sz w:val="26"/>
          <w:szCs w:val="26"/>
        </w:rPr>
        <w:t>7.4. При применении мер поощрения сочетается материальное и моральное стимулирование труда.</w:t>
      </w:r>
      <w:r w:rsidRPr="004B70C1">
        <w:rPr>
          <w:b/>
          <w:color w:val="000000"/>
          <w:sz w:val="26"/>
          <w:szCs w:val="26"/>
        </w:rPr>
        <w:t xml:space="preserve"> </w:t>
      </w:r>
      <w:r w:rsidRPr="004B70C1">
        <w:rPr>
          <w:color w:val="000000"/>
          <w:sz w:val="26"/>
          <w:szCs w:val="26"/>
        </w:rPr>
        <w:t>Поощрения объявляются в приказе, доводятся до сведения всего коллек</w:t>
      </w:r>
      <w:r w:rsidRPr="004B70C1">
        <w:rPr>
          <w:color w:val="000000"/>
          <w:sz w:val="26"/>
          <w:szCs w:val="26"/>
        </w:rPr>
        <w:softHyphen/>
        <w:t>тива Учреждения и заносятся в трудовую книжку работника.</w:t>
      </w:r>
    </w:p>
    <w:p w:rsidR="004B70C1" w:rsidRPr="004B70C1" w:rsidRDefault="004B70C1" w:rsidP="004B70C1">
      <w:pPr>
        <w:pStyle w:val="aff7"/>
        <w:rPr>
          <w:color w:val="000000"/>
          <w:sz w:val="26"/>
          <w:szCs w:val="26"/>
        </w:rPr>
      </w:pPr>
      <w:r w:rsidRPr="004B70C1">
        <w:rPr>
          <w:color w:val="000000"/>
          <w:sz w:val="26"/>
          <w:szCs w:val="26"/>
        </w:rPr>
        <w:t>7.5. Работникам, успешно и добросовестно выполняющим свои трудовые обязанности, пре</w:t>
      </w:r>
      <w:r w:rsidRPr="004B70C1">
        <w:rPr>
          <w:color w:val="000000"/>
          <w:sz w:val="26"/>
          <w:szCs w:val="26"/>
        </w:rPr>
        <w:softHyphen/>
        <w:t>доставляются в первую очередь преимущества и льготы в области социально-культурного и жилищно-бытового обслуживания (путевки в санатории, дома отдыха, улучшение жилищных ус</w:t>
      </w:r>
      <w:r w:rsidRPr="004B70C1">
        <w:rPr>
          <w:color w:val="000000"/>
          <w:sz w:val="26"/>
          <w:szCs w:val="26"/>
        </w:rPr>
        <w:softHyphen/>
        <w:t>ловий и т. д.) в соответствии с законодательством Российской Федерации.</w:t>
      </w:r>
    </w:p>
    <w:p w:rsidR="004B70C1" w:rsidRPr="004B70C1" w:rsidRDefault="004B70C1" w:rsidP="004B70C1">
      <w:pPr>
        <w:pStyle w:val="aff7"/>
        <w:rPr>
          <w:color w:val="000000"/>
          <w:sz w:val="26"/>
          <w:szCs w:val="26"/>
        </w:rPr>
      </w:pPr>
      <w:r w:rsidRPr="004B70C1">
        <w:rPr>
          <w:color w:val="000000"/>
          <w:sz w:val="26"/>
          <w:szCs w:val="26"/>
        </w:rPr>
        <w:t>При применении мер общественного, морального и материального поощрения, при представ</w:t>
      </w:r>
      <w:r w:rsidRPr="004B70C1">
        <w:rPr>
          <w:color w:val="000000"/>
          <w:sz w:val="26"/>
          <w:szCs w:val="26"/>
        </w:rPr>
        <w:softHyphen/>
        <w:t>лении работников к государственным наградам и почетным званиям учитывается мнение выбор</w:t>
      </w:r>
      <w:r w:rsidRPr="004B70C1">
        <w:rPr>
          <w:color w:val="000000"/>
          <w:sz w:val="26"/>
          <w:szCs w:val="26"/>
        </w:rPr>
        <w:softHyphen/>
        <w:t>ного профсоюзного органа.</w:t>
      </w:r>
    </w:p>
    <w:p w:rsidR="004B70C1" w:rsidRPr="004B70C1" w:rsidRDefault="004B70C1" w:rsidP="004B70C1">
      <w:pPr>
        <w:pStyle w:val="aff7"/>
        <w:rPr>
          <w:color w:val="000000"/>
          <w:sz w:val="26"/>
          <w:szCs w:val="26"/>
        </w:rPr>
      </w:pPr>
    </w:p>
    <w:p w:rsidR="004B70C1" w:rsidRPr="004B70C1" w:rsidRDefault="004B70C1" w:rsidP="004B70C1">
      <w:pPr>
        <w:pStyle w:val="aff7"/>
        <w:rPr>
          <w:b/>
          <w:color w:val="000000"/>
          <w:sz w:val="26"/>
          <w:szCs w:val="26"/>
        </w:rPr>
      </w:pPr>
      <w:r w:rsidRPr="004B70C1">
        <w:rPr>
          <w:b/>
          <w:color w:val="000000"/>
          <w:sz w:val="26"/>
          <w:szCs w:val="26"/>
        </w:rPr>
        <w:t>8. Ответственность за нарушение трудовой дисциплины</w:t>
      </w:r>
    </w:p>
    <w:p w:rsidR="004B70C1" w:rsidRPr="004B70C1" w:rsidRDefault="004B70C1" w:rsidP="004B70C1">
      <w:pPr>
        <w:tabs>
          <w:tab w:val="num" w:pos="1080"/>
        </w:tabs>
        <w:ind w:firstLine="709"/>
        <w:jc w:val="both"/>
        <w:rPr>
          <w:sz w:val="26"/>
          <w:szCs w:val="26"/>
        </w:rPr>
      </w:pPr>
      <w:r w:rsidRPr="004B70C1">
        <w:rPr>
          <w:color w:val="000000"/>
          <w:sz w:val="26"/>
          <w:szCs w:val="26"/>
        </w:rPr>
        <w:t xml:space="preserve">8.1. </w:t>
      </w:r>
      <w:r w:rsidRPr="004B70C1">
        <w:rPr>
          <w:sz w:val="26"/>
          <w:szCs w:val="26"/>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B70C1" w:rsidRPr="004B70C1" w:rsidRDefault="004B70C1" w:rsidP="004B70C1">
      <w:pPr>
        <w:numPr>
          <w:ilvl w:val="0"/>
          <w:numId w:val="7"/>
        </w:numPr>
        <w:tabs>
          <w:tab w:val="left" w:pos="851"/>
        </w:tabs>
        <w:ind w:left="0" w:firstLine="567"/>
        <w:jc w:val="both"/>
        <w:rPr>
          <w:sz w:val="26"/>
          <w:szCs w:val="26"/>
        </w:rPr>
      </w:pPr>
      <w:r w:rsidRPr="004B70C1">
        <w:rPr>
          <w:sz w:val="26"/>
          <w:szCs w:val="26"/>
        </w:rPr>
        <w:t xml:space="preserve">замечание; </w:t>
      </w:r>
    </w:p>
    <w:p w:rsidR="004B70C1" w:rsidRPr="004B70C1" w:rsidRDefault="004B70C1" w:rsidP="004B70C1">
      <w:pPr>
        <w:numPr>
          <w:ilvl w:val="0"/>
          <w:numId w:val="7"/>
        </w:numPr>
        <w:tabs>
          <w:tab w:val="left" w:pos="851"/>
        </w:tabs>
        <w:ind w:left="0" w:firstLine="567"/>
        <w:jc w:val="both"/>
        <w:rPr>
          <w:sz w:val="26"/>
          <w:szCs w:val="26"/>
        </w:rPr>
      </w:pPr>
      <w:r w:rsidRPr="004B70C1">
        <w:rPr>
          <w:sz w:val="26"/>
          <w:szCs w:val="26"/>
        </w:rPr>
        <w:t xml:space="preserve">выговор; </w:t>
      </w:r>
    </w:p>
    <w:p w:rsidR="004B70C1" w:rsidRPr="004B70C1" w:rsidRDefault="004B70C1" w:rsidP="004B70C1">
      <w:pPr>
        <w:numPr>
          <w:ilvl w:val="0"/>
          <w:numId w:val="7"/>
        </w:numPr>
        <w:tabs>
          <w:tab w:val="left" w:pos="851"/>
        </w:tabs>
        <w:ind w:left="0" w:firstLine="567"/>
        <w:jc w:val="both"/>
        <w:rPr>
          <w:sz w:val="26"/>
          <w:szCs w:val="26"/>
        </w:rPr>
      </w:pPr>
      <w:r w:rsidRPr="004B70C1">
        <w:rPr>
          <w:sz w:val="26"/>
          <w:szCs w:val="26"/>
        </w:rPr>
        <w:t>увольнение по соответствующим основаниям.</w:t>
      </w:r>
    </w:p>
    <w:p w:rsidR="004B70C1" w:rsidRPr="004B70C1" w:rsidRDefault="004B70C1" w:rsidP="004B70C1">
      <w:pPr>
        <w:tabs>
          <w:tab w:val="num" w:pos="1080"/>
        </w:tabs>
        <w:ind w:firstLine="709"/>
        <w:jc w:val="both"/>
        <w:rPr>
          <w:sz w:val="26"/>
          <w:szCs w:val="26"/>
        </w:rPr>
      </w:pPr>
      <w:r w:rsidRPr="004B70C1">
        <w:rPr>
          <w:sz w:val="26"/>
          <w:szCs w:val="26"/>
        </w:rPr>
        <w:lastRenderedPageBreak/>
        <w:t>8.2. Увольнение в качестве дисциплинарного взыскания может быть применено в соответствии со ст. 192 ТК РФ в случаях:</w:t>
      </w:r>
    </w:p>
    <w:p w:rsidR="004B70C1" w:rsidRPr="004B70C1" w:rsidRDefault="004B70C1" w:rsidP="004B70C1">
      <w:pPr>
        <w:autoSpaceDE w:val="0"/>
        <w:autoSpaceDN w:val="0"/>
        <w:adjustRightInd w:val="0"/>
        <w:ind w:firstLine="709"/>
        <w:jc w:val="both"/>
        <w:rPr>
          <w:sz w:val="26"/>
          <w:szCs w:val="26"/>
        </w:rPr>
      </w:pPr>
      <w:r w:rsidRPr="004B70C1">
        <w:rPr>
          <w:sz w:val="26"/>
          <w:szCs w:val="26"/>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4B70C1" w:rsidRPr="004B70C1" w:rsidRDefault="004B70C1" w:rsidP="004B70C1">
      <w:pPr>
        <w:autoSpaceDE w:val="0"/>
        <w:autoSpaceDN w:val="0"/>
        <w:adjustRightInd w:val="0"/>
        <w:ind w:firstLine="709"/>
        <w:jc w:val="both"/>
        <w:rPr>
          <w:sz w:val="26"/>
          <w:szCs w:val="26"/>
        </w:rPr>
      </w:pPr>
      <w:r w:rsidRPr="004B70C1">
        <w:rPr>
          <w:sz w:val="26"/>
          <w:szCs w:val="26"/>
        </w:rPr>
        <w:t>- однократного грубого нарушения работником трудовых обязанностей (п. 6 ч. 1 ст. 81 ТК РФ):</w:t>
      </w:r>
    </w:p>
    <w:p w:rsidR="004B70C1" w:rsidRPr="004B70C1" w:rsidRDefault="004B70C1" w:rsidP="004B70C1">
      <w:pPr>
        <w:autoSpaceDE w:val="0"/>
        <w:autoSpaceDN w:val="0"/>
        <w:adjustRightInd w:val="0"/>
        <w:ind w:firstLine="709"/>
        <w:jc w:val="both"/>
        <w:rPr>
          <w:sz w:val="26"/>
          <w:szCs w:val="26"/>
        </w:rPr>
      </w:pPr>
      <w:r w:rsidRPr="004B70C1">
        <w:rPr>
          <w:sz w:val="26"/>
          <w:szCs w:val="26"/>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4B70C1" w:rsidRPr="004B70C1" w:rsidRDefault="004B70C1" w:rsidP="004B70C1">
      <w:pPr>
        <w:autoSpaceDE w:val="0"/>
        <w:autoSpaceDN w:val="0"/>
        <w:adjustRightInd w:val="0"/>
        <w:ind w:firstLine="709"/>
        <w:jc w:val="both"/>
        <w:rPr>
          <w:sz w:val="26"/>
          <w:szCs w:val="26"/>
        </w:rPr>
      </w:pPr>
      <w:r w:rsidRPr="004B70C1">
        <w:rPr>
          <w:sz w:val="26"/>
          <w:szCs w:val="26"/>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4B70C1" w:rsidRPr="004B70C1" w:rsidRDefault="004B70C1" w:rsidP="004B70C1">
      <w:pPr>
        <w:autoSpaceDE w:val="0"/>
        <w:autoSpaceDN w:val="0"/>
        <w:adjustRightInd w:val="0"/>
        <w:ind w:firstLine="709"/>
        <w:jc w:val="both"/>
        <w:rPr>
          <w:sz w:val="26"/>
          <w:szCs w:val="26"/>
        </w:rPr>
      </w:pPr>
      <w:r w:rsidRPr="004B70C1">
        <w:rPr>
          <w:sz w:val="26"/>
          <w:szCs w:val="26"/>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B70C1" w:rsidRPr="004B70C1" w:rsidRDefault="004B70C1" w:rsidP="004B70C1">
      <w:pPr>
        <w:autoSpaceDE w:val="0"/>
        <w:autoSpaceDN w:val="0"/>
        <w:adjustRightInd w:val="0"/>
        <w:ind w:firstLine="709"/>
        <w:jc w:val="both"/>
        <w:rPr>
          <w:sz w:val="26"/>
          <w:szCs w:val="26"/>
        </w:rPr>
      </w:pPr>
      <w:r w:rsidRPr="004B70C1">
        <w:rPr>
          <w:sz w:val="26"/>
          <w:szCs w:val="26"/>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B70C1" w:rsidRPr="004B70C1" w:rsidRDefault="004B70C1" w:rsidP="004B70C1">
      <w:pPr>
        <w:autoSpaceDE w:val="0"/>
        <w:autoSpaceDN w:val="0"/>
        <w:adjustRightInd w:val="0"/>
        <w:ind w:firstLine="709"/>
        <w:jc w:val="both"/>
        <w:rPr>
          <w:sz w:val="26"/>
          <w:szCs w:val="26"/>
        </w:rPr>
      </w:pPr>
      <w:r w:rsidRPr="004B70C1">
        <w:rPr>
          <w:sz w:val="26"/>
          <w:szCs w:val="26"/>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4B70C1" w:rsidRPr="004B70C1" w:rsidRDefault="004B70C1" w:rsidP="004B70C1">
      <w:pPr>
        <w:autoSpaceDE w:val="0"/>
        <w:autoSpaceDN w:val="0"/>
        <w:adjustRightInd w:val="0"/>
        <w:ind w:firstLine="709"/>
        <w:jc w:val="both"/>
        <w:rPr>
          <w:sz w:val="26"/>
          <w:szCs w:val="26"/>
        </w:rPr>
      </w:pPr>
      <w:r w:rsidRPr="004B70C1">
        <w:rPr>
          <w:sz w:val="26"/>
          <w:szCs w:val="26"/>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4B70C1" w:rsidRPr="004B70C1" w:rsidRDefault="004B70C1" w:rsidP="004B70C1">
      <w:pPr>
        <w:autoSpaceDE w:val="0"/>
        <w:autoSpaceDN w:val="0"/>
        <w:adjustRightInd w:val="0"/>
        <w:ind w:firstLine="709"/>
        <w:jc w:val="both"/>
        <w:rPr>
          <w:sz w:val="26"/>
          <w:szCs w:val="26"/>
        </w:rPr>
      </w:pPr>
      <w:r w:rsidRPr="004B70C1">
        <w:rPr>
          <w:sz w:val="26"/>
          <w:szCs w:val="26"/>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4B70C1" w:rsidRPr="004B70C1" w:rsidRDefault="004B70C1" w:rsidP="004B70C1">
      <w:pPr>
        <w:autoSpaceDE w:val="0"/>
        <w:autoSpaceDN w:val="0"/>
        <w:adjustRightInd w:val="0"/>
        <w:ind w:firstLine="709"/>
        <w:jc w:val="both"/>
        <w:rPr>
          <w:sz w:val="26"/>
          <w:szCs w:val="26"/>
        </w:rPr>
      </w:pPr>
      <w:r w:rsidRPr="004B70C1">
        <w:rPr>
          <w:sz w:val="26"/>
          <w:szCs w:val="26"/>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4B70C1" w:rsidRPr="004B70C1" w:rsidRDefault="004B70C1" w:rsidP="004B70C1">
      <w:pPr>
        <w:autoSpaceDE w:val="0"/>
        <w:autoSpaceDN w:val="0"/>
        <w:adjustRightInd w:val="0"/>
        <w:ind w:firstLine="709"/>
        <w:jc w:val="both"/>
        <w:rPr>
          <w:sz w:val="26"/>
          <w:szCs w:val="26"/>
        </w:rPr>
      </w:pPr>
      <w:r w:rsidRPr="004B70C1">
        <w:rPr>
          <w:sz w:val="26"/>
          <w:szCs w:val="26"/>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4B70C1" w:rsidRPr="004B70C1" w:rsidRDefault="004B70C1" w:rsidP="004B70C1">
      <w:pPr>
        <w:autoSpaceDE w:val="0"/>
        <w:autoSpaceDN w:val="0"/>
        <w:adjustRightInd w:val="0"/>
        <w:ind w:firstLine="709"/>
        <w:jc w:val="both"/>
        <w:rPr>
          <w:sz w:val="26"/>
          <w:szCs w:val="26"/>
        </w:rPr>
      </w:pPr>
      <w:r w:rsidRPr="004B70C1">
        <w:rPr>
          <w:sz w:val="26"/>
          <w:szCs w:val="26"/>
        </w:rPr>
        <w:t>- повторное в течение одного года грубое нарушение устава образовательного учреждения (п.1 ст. 336 ТК РФ).</w:t>
      </w:r>
    </w:p>
    <w:p w:rsidR="004B70C1" w:rsidRPr="004B70C1" w:rsidRDefault="004B70C1" w:rsidP="004B70C1">
      <w:pPr>
        <w:autoSpaceDE w:val="0"/>
        <w:autoSpaceDN w:val="0"/>
        <w:adjustRightInd w:val="0"/>
        <w:ind w:firstLine="709"/>
        <w:jc w:val="both"/>
        <w:rPr>
          <w:sz w:val="26"/>
          <w:szCs w:val="26"/>
        </w:rPr>
      </w:pPr>
      <w:r w:rsidRPr="004B70C1">
        <w:rPr>
          <w:sz w:val="26"/>
          <w:szCs w:val="26"/>
        </w:rPr>
        <w:t>8.3.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4B70C1" w:rsidRPr="004B70C1" w:rsidRDefault="004B70C1" w:rsidP="004B70C1">
      <w:pPr>
        <w:autoSpaceDE w:val="0"/>
        <w:autoSpaceDN w:val="0"/>
        <w:adjustRightInd w:val="0"/>
        <w:ind w:firstLine="709"/>
        <w:jc w:val="both"/>
        <w:rPr>
          <w:sz w:val="26"/>
          <w:szCs w:val="26"/>
        </w:rPr>
      </w:pPr>
      <w:r w:rsidRPr="004B70C1">
        <w:rPr>
          <w:sz w:val="26"/>
          <w:szCs w:val="26"/>
        </w:rPr>
        <w:t xml:space="preserve">8.4.  До применения дисциплинарного взыскания работодатель должен затребовать от работника письменное объяснение. Если по истечении двух рабочих </w:t>
      </w:r>
      <w:r w:rsidRPr="004B70C1">
        <w:rPr>
          <w:sz w:val="26"/>
          <w:szCs w:val="26"/>
        </w:rPr>
        <w:lastRenderedPageBreak/>
        <w:t>дней указанное объяснение работником не предоставлено, то составляется соответствующий акт (ст. 193 ТК РФ).</w:t>
      </w:r>
    </w:p>
    <w:p w:rsidR="004B70C1" w:rsidRPr="004B70C1" w:rsidRDefault="004B70C1" w:rsidP="004B70C1">
      <w:pPr>
        <w:autoSpaceDE w:val="0"/>
        <w:autoSpaceDN w:val="0"/>
        <w:adjustRightInd w:val="0"/>
        <w:ind w:firstLine="709"/>
        <w:jc w:val="both"/>
        <w:rPr>
          <w:sz w:val="26"/>
          <w:szCs w:val="26"/>
        </w:rPr>
      </w:pPr>
      <w:r w:rsidRPr="004B70C1">
        <w:rPr>
          <w:sz w:val="26"/>
          <w:szCs w:val="26"/>
        </w:rPr>
        <w:t>Непредоставление работником объяснения не является препятствием для применения дисциплинарного взыскания.</w:t>
      </w:r>
    </w:p>
    <w:p w:rsidR="004B70C1" w:rsidRPr="004B70C1" w:rsidRDefault="004B70C1" w:rsidP="004B70C1">
      <w:pPr>
        <w:tabs>
          <w:tab w:val="num" w:pos="1080"/>
        </w:tabs>
        <w:ind w:firstLine="709"/>
        <w:jc w:val="both"/>
        <w:rPr>
          <w:sz w:val="26"/>
          <w:szCs w:val="26"/>
        </w:rPr>
      </w:pPr>
      <w:r w:rsidRPr="004B70C1">
        <w:rPr>
          <w:sz w:val="26"/>
          <w:szCs w:val="26"/>
        </w:rPr>
        <w:t xml:space="preserve">8.5.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4B70C1" w:rsidRPr="004B70C1" w:rsidRDefault="004B70C1" w:rsidP="004B70C1">
      <w:pPr>
        <w:autoSpaceDE w:val="0"/>
        <w:autoSpaceDN w:val="0"/>
        <w:adjustRightInd w:val="0"/>
        <w:ind w:firstLine="709"/>
        <w:jc w:val="both"/>
        <w:rPr>
          <w:sz w:val="26"/>
          <w:szCs w:val="26"/>
        </w:rPr>
      </w:pPr>
      <w:r w:rsidRPr="004B70C1">
        <w:rPr>
          <w:sz w:val="26"/>
          <w:szCs w:val="26"/>
        </w:rPr>
        <w:t>8.6.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4B70C1" w:rsidRPr="004B70C1" w:rsidRDefault="004B70C1" w:rsidP="004B70C1">
      <w:pPr>
        <w:ind w:firstLine="539"/>
        <w:jc w:val="both"/>
        <w:rPr>
          <w:color w:val="333333"/>
          <w:sz w:val="26"/>
          <w:szCs w:val="26"/>
        </w:rPr>
      </w:pPr>
      <w:r w:rsidRPr="004B70C1">
        <w:rPr>
          <w:color w:val="333333"/>
          <w:sz w:val="26"/>
          <w:szCs w:val="26"/>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44" w:anchor="dst0" w:history="1">
        <w:r w:rsidRPr="004B70C1">
          <w:rPr>
            <w:sz w:val="26"/>
            <w:szCs w:val="26"/>
          </w:rPr>
          <w:t>законодательством</w:t>
        </w:r>
      </w:hyperlink>
      <w:r w:rsidRPr="004B70C1">
        <w:rPr>
          <w:color w:val="333333"/>
          <w:sz w:val="26"/>
          <w:szCs w:val="26"/>
        </w:rPr>
        <w:t xml:space="preserve">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4B70C1" w:rsidRPr="004B70C1" w:rsidRDefault="004B70C1" w:rsidP="004B70C1">
      <w:pPr>
        <w:autoSpaceDE w:val="0"/>
        <w:autoSpaceDN w:val="0"/>
        <w:adjustRightInd w:val="0"/>
        <w:ind w:firstLine="709"/>
        <w:jc w:val="both"/>
        <w:rPr>
          <w:sz w:val="26"/>
          <w:szCs w:val="26"/>
        </w:rPr>
      </w:pPr>
      <w:r w:rsidRPr="004B70C1">
        <w:rPr>
          <w:sz w:val="26"/>
          <w:szCs w:val="26"/>
        </w:rPr>
        <w:t>8.7. За каждый дисциплинарный проступок может быть применено только одно дисциплинарное взыскание.</w:t>
      </w:r>
    </w:p>
    <w:p w:rsidR="004B70C1" w:rsidRPr="004B70C1" w:rsidRDefault="004B70C1" w:rsidP="004B70C1">
      <w:pPr>
        <w:autoSpaceDE w:val="0"/>
        <w:autoSpaceDN w:val="0"/>
        <w:adjustRightInd w:val="0"/>
        <w:ind w:firstLine="709"/>
        <w:jc w:val="both"/>
        <w:rPr>
          <w:sz w:val="26"/>
          <w:szCs w:val="26"/>
        </w:rPr>
      </w:pPr>
      <w:r w:rsidRPr="004B70C1">
        <w:rPr>
          <w:sz w:val="26"/>
          <w:szCs w:val="26"/>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4B70C1" w:rsidRPr="004B70C1" w:rsidRDefault="004B70C1" w:rsidP="004B70C1">
      <w:pPr>
        <w:autoSpaceDE w:val="0"/>
        <w:autoSpaceDN w:val="0"/>
        <w:adjustRightInd w:val="0"/>
        <w:ind w:firstLine="709"/>
        <w:jc w:val="both"/>
        <w:rPr>
          <w:sz w:val="26"/>
          <w:szCs w:val="26"/>
        </w:rPr>
      </w:pPr>
      <w:r w:rsidRPr="004B70C1">
        <w:rPr>
          <w:sz w:val="26"/>
          <w:szCs w:val="26"/>
        </w:rPr>
        <w:t>8.8.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B70C1" w:rsidRPr="004B70C1" w:rsidRDefault="004B70C1" w:rsidP="004B70C1">
      <w:pPr>
        <w:autoSpaceDE w:val="0"/>
        <w:autoSpaceDN w:val="0"/>
        <w:adjustRightInd w:val="0"/>
        <w:ind w:firstLine="709"/>
        <w:jc w:val="both"/>
        <w:rPr>
          <w:sz w:val="26"/>
          <w:szCs w:val="26"/>
        </w:rPr>
      </w:pPr>
      <w:r w:rsidRPr="004B70C1">
        <w:rPr>
          <w:sz w:val="26"/>
          <w:szCs w:val="26"/>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4B70C1" w:rsidRPr="004B70C1" w:rsidRDefault="004B70C1" w:rsidP="004B70C1">
      <w:pPr>
        <w:tabs>
          <w:tab w:val="num" w:pos="1080"/>
        </w:tabs>
        <w:ind w:firstLine="709"/>
        <w:jc w:val="both"/>
        <w:rPr>
          <w:sz w:val="26"/>
          <w:szCs w:val="26"/>
        </w:rPr>
      </w:pPr>
      <w:r w:rsidRPr="004B70C1">
        <w:rPr>
          <w:sz w:val="26"/>
          <w:szCs w:val="26"/>
        </w:rPr>
        <w:t>8.9. Сведения о взысканиях в трудовую книжку не вносятся, за исключением случаев, когда дисциплинарным взысканием является увольнение.</w:t>
      </w:r>
    </w:p>
    <w:p w:rsidR="004B70C1" w:rsidRPr="004B70C1" w:rsidRDefault="004B70C1" w:rsidP="004B70C1">
      <w:pPr>
        <w:autoSpaceDE w:val="0"/>
        <w:autoSpaceDN w:val="0"/>
        <w:adjustRightInd w:val="0"/>
        <w:ind w:firstLine="709"/>
        <w:jc w:val="both"/>
        <w:rPr>
          <w:sz w:val="26"/>
          <w:szCs w:val="26"/>
        </w:rPr>
      </w:pPr>
      <w:r w:rsidRPr="004B70C1">
        <w:rPr>
          <w:sz w:val="26"/>
          <w:szCs w:val="26"/>
        </w:rPr>
        <w:t>8.10.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4B70C1" w:rsidRPr="004B70C1" w:rsidRDefault="004B70C1" w:rsidP="004B70C1">
      <w:pPr>
        <w:autoSpaceDE w:val="0"/>
        <w:autoSpaceDN w:val="0"/>
        <w:adjustRightInd w:val="0"/>
        <w:ind w:firstLine="709"/>
        <w:jc w:val="both"/>
        <w:rPr>
          <w:sz w:val="26"/>
          <w:szCs w:val="26"/>
        </w:rPr>
      </w:pPr>
    </w:p>
    <w:p w:rsidR="004B70C1" w:rsidRPr="004B70C1" w:rsidRDefault="004B70C1" w:rsidP="004B70C1">
      <w:pPr>
        <w:autoSpaceDE w:val="0"/>
        <w:autoSpaceDN w:val="0"/>
        <w:adjustRightInd w:val="0"/>
        <w:ind w:firstLine="709"/>
        <w:jc w:val="both"/>
        <w:rPr>
          <w:sz w:val="26"/>
          <w:szCs w:val="26"/>
        </w:rPr>
      </w:pPr>
    </w:p>
    <w:p w:rsidR="004B70C1" w:rsidRPr="004B70C1" w:rsidRDefault="004B70C1" w:rsidP="004B70C1">
      <w:pPr>
        <w:autoSpaceDE w:val="0"/>
        <w:autoSpaceDN w:val="0"/>
        <w:adjustRightInd w:val="0"/>
        <w:ind w:firstLine="709"/>
        <w:jc w:val="both"/>
        <w:rPr>
          <w:sz w:val="26"/>
          <w:szCs w:val="26"/>
        </w:rPr>
      </w:pPr>
    </w:p>
    <w:p w:rsidR="004B70C1" w:rsidRPr="004B70C1" w:rsidRDefault="004B70C1" w:rsidP="004B70C1">
      <w:pPr>
        <w:pStyle w:val="aff7"/>
        <w:rPr>
          <w:b/>
          <w:color w:val="000000"/>
          <w:sz w:val="26"/>
          <w:szCs w:val="26"/>
        </w:rPr>
      </w:pPr>
      <w:r w:rsidRPr="004B70C1">
        <w:rPr>
          <w:b/>
          <w:color w:val="000000"/>
          <w:sz w:val="26"/>
          <w:szCs w:val="26"/>
        </w:rPr>
        <w:t>9. Заключительные положения</w:t>
      </w:r>
    </w:p>
    <w:p w:rsidR="004B70C1" w:rsidRPr="004B70C1" w:rsidRDefault="004B70C1" w:rsidP="004B70C1">
      <w:pPr>
        <w:tabs>
          <w:tab w:val="num" w:pos="1080"/>
        </w:tabs>
        <w:ind w:firstLine="709"/>
        <w:jc w:val="both"/>
        <w:rPr>
          <w:sz w:val="26"/>
          <w:szCs w:val="26"/>
        </w:rPr>
      </w:pPr>
      <w:r w:rsidRPr="004B70C1">
        <w:rPr>
          <w:color w:val="000000"/>
          <w:sz w:val="26"/>
          <w:szCs w:val="26"/>
        </w:rPr>
        <w:t xml:space="preserve">9.1. </w:t>
      </w:r>
      <w:r w:rsidR="002A3E9F">
        <w:rPr>
          <w:sz w:val="26"/>
          <w:szCs w:val="26"/>
        </w:rPr>
        <w:t xml:space="preserve">Текст </w:t>
      </w:r>
      <w:r w:rsidRPr="004B70C1">
        <w:rPr>
          <w:sz w:val="26"/>
          <w:szCs w:val="26"/>
        </w:rPr>
        <w:t>правил внутреннего трудового распорядка размещается в образовательном учреждении на стендах (учительская и 1 этаж).</w:t>
      </w:r>
    </w:p>
    <w:p w:rsidR="004B70C1" w:rsidRPr="004B70C1" w:rsidRDefault="004B70C1" w:rsidP="004B70C1">
      <w:pPr>
        <w:tabs>
          <w:tab w:val="num" w:pos="1080"/>
        </w:tabs>
        <w:ind w:firstLine="709"/>
        <w:jc w:val="both"/>
        <w:rPr>
          <w:sz w:val="26"/>
          <w:szCs w:val="26"/>
        </w:rPr>
      </w:pPr>
      <w:r w:rsidRPr="004B70C1">
        <w:rPr>
          <w:sz w:val="26"/>
          <w:szCs w:val="26"/>
        </w:rPr>
        <w:lastRenderedPageBreak/>
        <w:t>9.2.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4B70C1" w:rsidRPr="004B70C1" w:rsidRDefault="004B70C1" w:rsidP="004B70C1">
      <w:pPr>
        <w:tabs>
          <w:tab w:val="num" w:pos="1080"/>
        </w:tabs>
        <w:ind w:firstLine="709"/>
        <w:jc w:val="both"/>
        <w:rPr>
          <w:sz w:val="26"/>
          <w:szCs w:val="26"/>
        </w:rPr>
      </w:pPr>
      <w:r w:rsidRPr="004B70C1">
        <w:rPr>
          <w:sz w:val="26"/>
          <w:szCs w:val="26"/>
        </w:rPr>
        <w:t xml:space="preserve">9.4. С вновь принятыми правилами внутреннего трудового распорядка, внесенными в них </w:t>
      </w:r>
      <w:proofErr w:type="gramStart"/>
      <w:r w:rsidRPr="004B70C1">
        <w:rPr>
          <w:sz w:val="26"/>
          <w:szCs w:val="26"/>
        </w:rPr>
        <w:t>изменениями и дополнениями</w:t>
      </w:r>
      <w:proofErr w:type="gramEnd"/>
      <w:r w:rsidRPr="004B70C1">
        <w:rPr>
          <w:sz w:val="26"/>
          <w:szCs w:val="26"/>
        </w:rPr>
        <w:t xml:space="preserve"> работодатель знакомит работников под роспись за два месяца до вступления их в силу.</w:t>
      </w:r>
    </w:p>
    <w:p w:rsidR="00B27930" w:rsidRPr="004B70C1" w:rsidRDefault="00B27930">
      <w:pPr>
        <w:rPr>
          <w:sz w:val="26"/>
          <w:szCs w:val="26"/>
        </w:rPr>
      </w:pPr>
    </w:p>
    <w:sectPr w:rsidR="00B27930" w:rsidRPr="004B70C1" w:rsidSect="00A254FB">
      <w:footerReference w:type="default" r:id="rId45"/>
      <w:pgSz w:w="11906" w:h="16838"/>
      <w:pgMar w:top="567"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710C" w:rsidRDefault="0051710C" w:rsidP="00F4246B">
      <w:r>
        <w:separator/>
      </w:r>
    </w:p>
  </w:endnote>
  <w:endnote w:type="continuationSeparator" w:id="0">
    <w:p w:rsidR="0051710C" w:rsidRDefault="0051710C" w:rsidP="00F42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829995"/>
      <w:docPartObj>
        <w:docPartGallery w:val="Page Numbers (Bottom of Page)"/>
        <w:docPartUnique/>
      </w:docPartObj>
    </w:sdtPr>
    <w:sdtEndPr/>
    <w:sdtContent>
      <w:p w:rsidR="007C3C7C" w:rsidRDefault="007C3C7C">
        <w:pPr>
          <w:pStyle w:val="a5"/>
          <w:jc w:val="right"/>
        </w:pPr>
        <w:r>
          <w:fldChar w:fldCharType="begin"/>
        </w:r>
        <w:r>
          <w:instrText>PAGE   \* MERGEFORMAT</w:instrText>
        </w:r>
        <w:r>
          <w:fldChar w:fldCharType="separate"/>
        </w:r>
        <w:r>
          <w:rPr>
            <w:noProof/>
          </w:rPr>
          <w:t>90</w:t>
        </w:r>
        <w:r>
          <w:rPr>
            <w:noProof/>
          </w:rPr>
          <w:fldChar w:fldCharType="end"/>
        </w:r>
      </w:p>
    </w:sdtContent>
  </w:sdt>
  <w:p w:rsidR="007C3C7C" w:rsidRDefault="007C3C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710C" w:rsidRDefault="0051710C" w:rsidP="00F4246B">
      <w:r>
        <w:separator/>
      </w:r>
    </w:p>
  </w:footnote>
  <w:footnote w:type="continuationSeparator" w:id="0">
    <w:p w:rsidR="0051710C" w:rsidRDefault="0051710C" w:rsidP="00F424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D69"/>
    <w:multiLevelType w:val="hybridMultilevel"/>
    <w:tmpl w:val="BBDA14D4"/>
    <w:lvl w:ilvl="0" w:tplc="78E44C9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31608FA"/>
    <w:multiLevelType w:val="hybridMultilevel"/>
    <w:tmpl w:val="59DA9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4E751D"/>
    <w:multiLevelType w:val="hybridMultilevel"/>
    <w:tmpl w:val="64662344"/>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3" w15:restartNumberingAfterBreak="0">
    <w:nsid w:val="04C70529"/>
    <w:multiLevelType w:val="hybridMultilevel"/>
    <w:tmpl w:val="2DDC9F60"/>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4" w15:restartNumberingAfterBreak="0">
    <w:nsid w:val="073E7F16"/>
    <w:multiLevelType w:val="hybridMultilevel"/>
    <w:tmpl w:val="9EFC9C4C"/>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5" w15:restartNumberingAfterBreak="0">
    <w:nsid w:val="0D7C6ECC"/>
    <w:multiLevelType w:val="hybridMultilevel"/>
    <w:tmpl w:val="E0E6675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0FF14C70"/>
    <w:multiLevelType w:val="hybridMultilevel"/>
    <w:tmpl w:val="34A279EA"/>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7" w15:restartNumberingAfterBreak="0">
    <w:nsid w:val="105A0246"/>
    <w:multiLevelType w:val="hybridMultilevel"/>
    <w:tmpl w:val="59DA9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D414D3"/>
    <w:multiLevelType w:val="hybridMultilevel"/>
    <w:tmpl w:val="516046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3AD1A13"/>
    <w:multiLevelType w:val="hybridMultilevel"/>
    <w:tmpl w:val="1FFC49B4"/>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0" w15:restartNumberingAfterBreak="0">
    <w:nsid w:val="1B0534BA"/>
    <w:multiLevelType w:val="hybridMultilevel"/>
    <w:tmpl w:val="DE76DD2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DC95D31"/>
    <w:multiLevelType w:val="hybridMultilevel"/>
    <w:tmpl w:val="CA7EF80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21EE6230"/>
    <w:multiLevelType w:val="hybridMultilevel"/>
    <w:tmpl w:val="8F96D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2846849"/>
    <w:multiLevelType w:val="hybridMultilevel"/>
    <w:tmpl w:val="C93CA226"/>
    <w:lvl w:ilvl="0" w:tplc="8B920972">
      <w:start w:val="6"/>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15:restartNumberingAfterBreak="0">
    <w:nsid w:val="24B14D7B"/>
    <w:multiLevelType w:val="hybridMultilevel"/>
    <w:tmpl w:val="63289170"/>
    <w:lvl w:ilvl="0" w:tplc="8B5EFEF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8836EE8"/>
    <w:multiLevelType w:val="hybridMultilevel"/>
    <w:tmpl w:val="59DA9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F164D8"/>
    <w:multiLevelType w:val="hybridMultilevel"/>
    <w:tmpl w:val="6D9A1D5E"/>
    <w:lvl w:ilvl="0" w:tplc="48DC8C0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EB74F28"/>
    <w:multiLevelType w:val="hybridMultilevel"/>
    <w:tmpl w:val="59DA9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387F8F"/>
    <w:multiLevelType w:val="hybridMultilevel"/>
    <w:tmpl w:val="6EDED4A4"/>
    <w:lvl w:ilvl="0" w:tplc="295E6CCC">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1A37C4B"/>
    <w:multiLevelType w:val="hybridMultilevel"/>
    <w:tmpl w:val="2714958A"/>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20" w15:restartNumberingAfterBreak="0">
    <w:nsid w:val="3206471E"/>
    <w:multiLevelType w:val="hybridMultilevel"/>
    <w:tmpl w:val="7C08DF58"/>
    <w:lvl w:ilvl="0" w:tplc="76F292D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91E65D7"/>
    <w:multiLevelType w:val="hybridMultilevel"/>
    <w:tmpl w:val="8B04B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AF3379"/>
    <w:multiLevelType w:val="hybridMultilevel"/>
    <w:tmpl w:val="EFB2FE14"/>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23" w15:restartNumberingAfterBreak="0">
    <w:nsid w:val="41674A58"/>
    <w:multiLevelType w:val="hybridMultilevel"/>
    <w:tmpl w:val="5D2CDB0C"/>
    <w:lvl w:ilvl="0" w:tplc="958454B6">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16E5BB1"/>
    <w:multiLevelType w:val="hybridMultilevel"/>
    <w:tmpl w:val="D82CA71E"/>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25" w15:restartNumberingAfterBreak="0">
    <w:nsid w:val="448C645F"/>
    <w:multiLevelType w:val="hybridMultilevel"/>
    <w:tmpl w:val="7C08DF58"/>
    <w:lvl w:ilvl="0" w:tplc="76F292D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C6A4455"/>
    <w:multiLevelType w:val="hybridMultilevel"/>
    <w:tmpl w:val="4588C06A"/>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27" w15:restartNumberingAfterBreak="0">
    <w:nsid w:val="52CD5C43"/>
    <w:multiLevelType w:val="hybridMultilevel"/>
    <w:tmpl w:val="719CE72E"/>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55BA7EE0"/>
    <w:multiLevelType w:val="hybridMultilevel"/>
    <w:tmpl w:val="59DA9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6D2B44"/>
    <w:multiLevelType w:val="hybridMultilevel"/>
    <w:tmpl w:val="11682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DBD6BEF"/>
    <w:multiLevelType w:val="hybridMultilevel"/>
    <w:tmpl w:val="0FE4E1A8"/>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31" w15:restartNumberingAfterBreak="0">
    <w:nsid w:val="5FDC3EE2"/>
    <w:multiLevelType w:val="multilevel"/>
    <w:tmpl w:val="AB684DF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37C542A"/>
    <w:multiLevelType w:val="hybridMultilevel"/>
    <w:tmpl w:val="338CF4E4"/>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64CC279E"/>
    <w:multiLevelType w:val="multilevel"/>
    <w:tmpl w:val="1CDCAE68"/>
    <w:lvl w:ilvl="0">
      <w:start w:val="9"/>
      <w:numFmt w:val="decimal"/>
      <w:lvlText w:val="%1"/>
      <w:lvlJc w:val="left"/>
      <w:pPr>
        <w:ind w:left="1383" w:hanging="454"/>
      </w:pPr>
      <w:rPr>
        <w:rFonts w:hint="default"/>
        <w:lang w:val="ru-RU" w:eastAsia="en-US" w:bidi="ar-SA"/>
      </w:rPr>
    </w:lvl>
    <w:lvl w:ilvl="1">
      <w:start w:val="1"/>
      <w:numFmt w:val="decimal"/>
      <w:lvlText w:val="%1.%2."/>
      <w:lvlJc w:val="left"/>
      <w:pPr>
        <w:ind w:left="1383"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222" w:hanging="64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252" w:hanging="648"/>
      </w:pPr>
      <w:rPr>
        <w:rFonts w:hint="default"/>
        <w:lang w:val="ru-RU" w:eastAsia="en-US" w:bidi="ar-SA"/>
      </w:rPr>
    </w:lvl>
    <w:lvl w:ilvl="4">
      <w:numFmt w:val="bullet"/>
      <w:lvlText w:val="•"/>
      <w:lvlJc w:val="left"/>
      <w:pPr>
        <w:ind w:left="4188" w:hanging="648"/>
      </w:pPr>
      <w:rPr>
        <w:rFonts w:hint="default"/>
        <w:lang w:val="ru-RU" w:eastAsia="en-US" w:bidi="ar-SA"/>
      </w:rPr>
    </w:lvl>
    <w:lvl w:ilvl="5">
      <w:numFmt w:val="bullet"/>
      <w:lvlText w:val="•"/>
      <w:lvlJc w:val="left"/>
      <w:pPr>
        <w:ind w:left="5125" w:hanging="648"/>
      </w:pPr>
      <w:rPr>
        <w:rFonts w:hint="default"/>
        <w:lang w:val="ru-RU" w:eastAsia="en-US" w:bidi="ar-SA"/>
      </w:rPr>
    </w:lvl>
    <w:lvl w:ilvl="6">
      <w:numFmt w:val="bullet"/>
      <w:lvlText w:val="•"/>
      <w:lvlJc w:val="left"/>
      <w:pPr>
        <w:ind w:left="6061" w:hanging="648"/>
      </w:pPr>
      <w:rPr>
        <w:rFonts w:hint="default"/>
        <w:lang w:val="ru-RU" w:eastAsia="en-US" w:bidi="ar-SA"/>
      </w:rPr>
    </w:lvl>
    <w:lvl w:ilvl="7">
      <w:numFmt w:val="bullet"/>
      <w:lvlText w:val="•"/>
      <w:lvlJc w:val="left"/>
      <w:pPr>
        <w:ind w:left="6997" w:hanging="648"/>
      </w:pPr>
      <w:rPr>
        <w:rFonts w:hint="default"/>
        <w:lang w:val="ru-RU" w:eastAsia="en-US" w:bidi="ar-SA"/>
      </w:rPr>
    </w:lvl>
    <w:lvl w:ilvl="8">
      <w:numFmt w:val="bullet"/>
      <w:lvlText w:val="•"/>
      <w:lvlJc w:val="left"/>
      <w:pPr>
        <w:ind w:left="7933" w:hanging="648"/>
      </w:pPr>
      <w:rPr>
        <w:rFonts w:hint="default"/>
        <w:lang w:val="ru-RU" w:eastAsia="en-US" w:bidi="ar-SA"/>
      </w:rPr>
    </w:lvl>
  </w:abstractNum>
  <w:abstractNum w:abstractNumId="34" w15:restartNumberingAfterBreak="0">
    <w:nsid w:val="65AD6FCE"/>
    <w:multiLevelType w:val="hybridMultilevel"/>
    <w:tmpl w:val="286E815C"/>
    <w:lvl w:ilvl="0" w:tplc="084CAD5C">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B6A0BCA"/>
    <w:multiLevelType w:val="hybridMultilevel"/>
    <w:tmpl w:val="59DA9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6347E4"/>
    <w:multiLevelType w:val="hybridMultilevel"/>
    <w:tmpl w:val="59DA9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EC55C00"/>
    <w:multiLevelType w:val="hybridMultilevel"/>
    <w:tmpl w:val="4E381A06"/>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38" w15:restartNumberingAfterBreak="0">
    <w:nsid w:val="70F82CC7"/>
    <w:multiLevelType w:val="hybridMultilevel"/>
    <w:tmpl w:val="0E8A4830"/>
    <w:lvl w:ilvl="0" w:tplc="8B5EFEF6">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9" w15:restartNumberingAfterBreak="0">
    <w:nsid w:val="77943C9E"/>
    <w:multiLevelType w:val="hybridMultilevel"/>
    <w:tmpl w:val="59DA9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C75374"/>
    <w:multiLevelType w:val="hybridMultilevel"/>
    <w:tmpl w:val="8C2E30A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89C58E7"/>
    <w:multiLevelType w:val="hybridMultilevel"/>
    <w:tmpl w:val="2132D850"/>
    <w:lvl w:ilvl="0" w:tplc="CD34D20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A9C06A8"/>
    <w:multiLevelType w:val="hybridMultilevel"/>
    <w:tmpl w:val="24065E50"/>
    <w:lvl w:ilvl="0" w:tplc="8B5EFEF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B4D1503"/>
    <w:multiLevelType w:val="hybridMultilevel"/>
    <w:tmpl w:val="A0E605B2"/>
    <w:lvl w:ilvl="0" w:tplc="8B5EFEF6">
      <w:start w:val="1"/>
      <w:numFmt w:val="bullet"/>
      <w:lvlText w:val="̶"/>
      <w:lvlJc w:val="left"/>
      <w:pPr>
        <w:ind w:left="871" w:hanging="360"/>
      </w:pPr>
      <w:rPr>
        <w:rFonts w:ascii="Times New Roman" w:hAnsi="Times New Roman" w:cs="Times New Roman"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num w:numId="1">
    <w:abstractNumId w:val="5"/>
  </w:num>
  <w:num w:numId="2">
    <w:abstractNumId w:val="21"/>
  </w:num>
  <w:num w:numId="3">
    <w:abstractNumId w:val="8"/>
  </w:num>
  <w:num w:numId="4">
    <w:abstractNumId w:val="11"/>
  </w:num>
  <w:num w:numId="5">
    <w:abstractNumId w:val="27"/>
  </w:num>
  <w:num w:numId="6">
    <w:abstractNumId w:val="40"/>
  </w:num>
  <w:num w:numId="7">
    <w:abstractNumId w:val="32"/>
  </w:num>
  <w:num w:numId="8">
    <w:abstractNumId w:val="3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8"/>
  </w:num>
  <w:num w:numId="24">
    <w:abstractNumId w:val="4"/>
  </w:num>
  <w:num w:numId="25">
    <w:abstractNumId w:val="24"/>
  </w:num>
  <w:num w:numId="26">
    <w:abstractNumId w:val="6"/>
  </w:num>
  <w:num w:numId="27">
    <w:abstractNumId w:val="22"/>
  </w:num>
  <w:num w:numId="28">
    <w:abstractNumId w:val="2"/>
  </w:num>
  <w:num w:numId="29">
    <w:abstractNumId w:val="26"/>
  </w:num>
  <w:num w:numId="30">
    <w:abstractNumId w:val="9"/>
  </w:num>
  <w:num w:numId="31">
    <w:abstractNumId w:val="3"/>
  </w:num>
  <w:num w:numId="32">
    <w:abstractNumId w:val="43"/>
  </w:num>
  <w:num w:numId="33">
    <w:abstractNumId w:val="30"/>
  </w:num>
  <w:num w:numId="34">
    <w:abstractNumId w:val="19"/>
  </w:num>
  <w:num w:numId="35">
    <w:abstractNumId w:val="37"/>
  </w:num>
  <w:num w:numId="36">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0"/>
  </w:num>
  <w:num w:numId="39">
    <w:abstractNumId w:val="23"/>
  </w:num>
  <w:num w:numId="40">
    <w:abstractNumId w:val="39"/>
  </w:num>
  <w:num w:numId="41">
    <w:abstractNumId w:val="25"/>
  </w:num>
  <w:num w:numId="42">
    <w:abstractNumId w:val="28"/>
  </w:num>
  <w:num w:numId="43">
    <w:abstractNumId w:val="7"/>
  </w:num>
  <w:num w:numId="44">
    <w:abstractNumId w:val="20"/>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0C1"/>
    <w:rsid w:val="000C0170"/>
    <w:rsid w:val="00135449"/>
    <w:rsid w:val="001D12F7"/>
    <w:rsid w:val="00250CA1"/>
    <w:rsid w:val="002707F1"/>
    <w:rsid w:val="002A3E9F"/>
    <w:rsid w:val="002C0197"/>
    <w:rsid w:val="002F34E2"/>
    <w:rsid w:val="0030113F"/>
    <w:rsid w:val="00320309"/>
    <w:rsid w:val="00356C41"/>
    <w:rsid w:val="003A668B"/>
    <w:rsid w:val="003B0589"/>
    <w:rsid w:val="00404063"/>
    <w:rsid w:val="00464C88"/>
    <w:rsid w:val="004666B3"/>
    <w:rsid w:val="004705EE"/>
    <w:rsid w:val="004741E9"/>
    <w:rsid w:val="004B17D6"/>
    <w:rsid w:val="004B70C1"/>
    <w:rsid w:val="004C75BC"/>
    <w:rsid w:val="0051710C"/>
    <w:rsid w:val="00583980"/>
    <w:rsid w:val="005F4543"/>
    <w:rsid w:val="00612FD7"/>
    <w:rsid w:val="006174A4"/>
    <w:rsid w:val="00620377"/>
    <w:rsid w:val="006512B7"/>
    <w:rsid w:val="00654028"/>
    <w:rsid w:val="0079575A"/>
    <w:rsid w:val="007A1572"/>
    <w:rsid w:val="007B437C"/>
    <w:rsid w:val="007C3C7C"/>
    <w:rsid w:val="007E09F9"/>
    <w:rsid w:val="00806C18"/>
    <w:rsid w:val="00836610"/>
    <w:rsid w:val="00842D1F"/>
    <w:rsid w:val="00842EE1"/>
    <w:rsid w:val="008A3C84"/>
    <w:rsid w:val="008C4F94"/>
    <w:rsid w:val="00902020"/>
    <w:rsid w:val="00910D89"/>
    <w:rsid w:val="00941192"/>
    <w:rsid w:val="00A254FB"/>
    <w:rsid w:val="00A73029"/>
    <w:rsid w:val="00A9486A"/>
    <w:rsid w:val="00AA579E"/>
    <w:rsid w:val="00B04375"/>
    <w:rsid w:val="00B254DC"/>
    <w:rsid w:val="00B27930"/>
    <w:rsid w:val="00B30DB4"/>
    <w:rsid w:val="00B36D2C"/>
    <w:rsid w:val="00B6408C"/>
    <w:rsid w:val="00BF0B56"/>
    <w:rsid w:val="00C03F5B"/>
    <w:rsid w:val="00C54410"/>
    <w:rsid w:val="00C6703F"/>
    <w:rsid w:val="00C836B0"/>
    <w:rsid w:val="00CB6A8F"/>
    <w:rsid w:val="00CC3ED3"/>
    <w:rsid w:val="00D15C9C"/>
    <w:rsid w:val="00D16971"/>
    <w:rsid w:val="00D63D67"/>
    <w:rsid w:val="00D81083"/>
    <w:rsid w:val="00E1324F"/>
    <w:rsid w:val="00E349A9"/>
    <w:rsid w:val="00E77861"/>
    <w:rsid w:val="00E96013"/>
    <w:rsid w:val="00EA0F69"/>
    <w:rsid w:val="00EF516C"/>
    <w:rsid w:val="00F2467B"/>
    <w:rsid w:val="00F32819"/>
    <w:rsid w:val="00F3303F"/>
    <w:rsid w:val="00F35419"/>
    <w:rsid w:val="00F4246B"/>
    <w:rsid w:val="00F71AFE"/>
    <w:rsid w:val="00F87B90"/>
    <w:rsid w:val="00FA537D"/>
    <w:rsid w:val="00FD2C7B"/>
    <w:rsid w:val="00FD40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ECE0F"/>
  <w15:docId w15:val="{ED3910C8-6D81-4535-8D17-D4411534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0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B70C1"/>
    <w:pPr>
      <w:keepNext/>
      <w:jc w:val="center"/>
      <w:outlineLvl w:val="0"/>
    </w:pPr>
    <w:rPr>
      <w:b/>
      <w:bCs/>
      <w:sz w:val="28"/>
      <w:szCs w:val="20"/>
    </w:rPr>
  </w:style>
  <w:style w:type="paragraph" w:styleId="2">
    <w:name w:val="heading 2"/>
    <w:basedOn w:val="a"/>
    <w:next w:val="a"/>
    <w:link w:val="20"/>
    <w:uiPriority w:val="9"/>
    <w:unhideWhenUsed/>
    <w:qFormat/>
    <w:rsid w:val="004B70C1"/>
    <w:pPr>
      <w:keepNext/>
      <w:jc w:val="both"/>
      <w:outlineLvl w:val="1"/>
    </w:pPr>
    <w:rPr>
      <w:b/>
      <w:bCs/>
      <w:sz w:val="32"/>
    </w:rPr>
  </w:style>
  <w:style w:type="paragraph" w:styleId="3">
    <w:name w:val="heading 3"/>
    <w:basedOn w:val="a"/>
    <w:link w:val="30"/>
    <w:uiPriority w:val="9"/>
    <w:qFormat/>
    <w:rsid w:val="004B70C1"/>
    <w:pPr>
      <w:spacing w:before="100" w:beforeAutospacing="1" w:after="100" w:afterAutospacing="1"/>
      <w:outlineLvl w:val="2"/>
    </w:pPr>
    <w:rPr>
      <w:b/>
      <w:bCs/>
      <w:sz w:val="27"/>
      <w:szCs w:val="27"/>
    </w:rPr>
  </w:style>
  <w:style w:type="paragraph" w:styleId="4">
    <w:name w:val="heading 4"/>
    <w:basedOn w:val="a"/>
    <w:link w:val="40"/>
    <w:uiPriority w:val="9"/>
    <w:qFormat/>
    <w:rsid w:val="004B70C1"/>
    <w:pPr>
      <w:spacing w:before="100" w:beforeAutospacing="1" w:after="100" w:afterAutospacing="1"/>
      <w:outlineLvl w:val="3"/>
    </w:pPr>
    <w:rPr>
      <w:b/>
      <w:bCs/>
    </w:rPr>
  </w:style>
  <w:style w:type="paragraph" w:styleId="8">
    <w:name w:val="heading 8"/>
    <w:basedOn w:val="a"/>
    <w:next w:val="a"/>
    <w:link w:val="80"/>
    <w:unhideWhenUsed/>
    <w:qFormat/>
    <w:rsid w:val="004B70C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70C1"/>
    <w:rPr>
      <w:rFonts w:ascii="Times New Roman" w:eastAsia="Times New Roman" w:hAnsi="Times New Roman" w:cs="Times New Roman"/>
      <w:b/>
      <w:bCs/>
      <w:sz w:val="28"/>
      <w:szCs w:val="20"/>
    </w:rPr>
  </w:style>
  <w:style w:type="character" w:customStyle="1" w:styleId="20">
    <w:name w:val="Заголовок 2 Знак"/>
    <w:basedOn w:val="a0"/>
    <w:link w:val="2"/>
    <w:uiPriority w:val="9"/>
    <w:rsid w:val="004B70C1"/>
    <w:rPr>
      <w:rFonts w:ascii="Times New Roman" w:eastAsia="Times New Roman" w:hAnsi="Times New Roman" w:cs="Times New Roman"/>
      <w:b/>
      <w:bCs/>
      <w:sz w:val="32"/>
      <w:szCs w:val="24"/>
    </w:rPr>
  </w:style>
  <w:style w:type="character" w:customStyle="1" w:styleId="30">
    <w:name w:val="Заголовок 3 Знак"/>
    <w:basedOn w:val="a0"/>
    <w:link w:val="3"/>
    <w:uiPriority w:val="9"/>
    <w:rsid w:val="004B70C1"/>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4B70C1"/>
    <w:rPr>
      <w:rFonts w:ascii="Times New Roman" w:eastAsia="Times New Roman" w:hAnsi="Times New Roman" w:cs="Times New Roman"/>
      <w:b/>
      <w:bCs/>
      <w:sz w:val="24"/>
      <w:szCs w:val="24"/>
    </w:rPr>
  </w:style>
  <w:style w:type="character" w:customStyle="1" w:styleId="80">
    <w:name w:val="Заголовок 8 Знак"/>
    <w:basedOn w:val="a0"/>
    <w:link w:val="8"/>
    <w:rsid w:val="004B70C1"/>
    <w:rPr>
      <w:rFonts w:ascii="Times New Roman" w:eastAsia="Times New Roman" w:hAnsi="Times New Roman" w:cs="Times New Roman"/>
      <w:i/>
      <w:iCs/>
      <w:sz w:val="24"/>
      <w:szCs w:val="24"/>
    </w:rPr>
  </w:style>
  <w:style w:type="paragraph" w:styleId="a3">
    <w:name w:val="header"/>
    <w:basedOn w:val="a"/>
    <w:link w:val="a4"/>
    <w:uiPriority w:val="99"/>
    <w:rsid w:val="004B70C1"/>
    <w:pPr>
      <w:tabs>
        <w:tab w:val="center" w:pos="4677"/>
        <w:tab w:val="right" w:pos="9355"/>
      </w:tabs>
    </w:pPr>
  </w:style>
  <w:style w:type="character" w:customStyle="1" w:styleId="a4">
    <w:name w:val="Верхний колонтитул Знак"/>
    <w:basedOn w:val="a0"/>
    <w:link w:val="a3"/>
    <w:uiPriority w:val="99"/>
    <w:rsid w:val="004B70C1"/>
    <w:rPr>
      <w:rFonts w:ascii="Times New Roman" w:eastAsia="Times New Roman" w:hAnsi="Times New Roman" w:cs="Times New Roman"/>
      <w:sz w:val="24"/>
      <w:szCs w:val="24"/>
    </w:rPr>
  </w:style>
  <w:style w:type="paragraph" w:styleId="a5">
    <w:name w:val="footer"/>
    <w:basedOn w:val="a"/>
    <w:link w:val="a6"/>
    <w:uiPriority w:val="99"/>
    <w:rsid w:val="004B70C1"/>
    <w:pPr>
      <w:tabs>
        <w:tab w:val="center" w:pos="4677"/>
        <w:tab w:val="right" w:pos="9355"/>
      </w:tabs>
    </w:pPr>
  </w:style>
  <w:style w:type="character" w:customStyle="1" w:styleId="a6">
    <w:name w:val="Нижний колонтитул Знак"/>
    <w:basedOn w:val="a0"/>
    <w:link w:val="a5"/>
    <w:uiPriority w:val="99"/>
    <w:rsid w:val="004B70C1"/>
    <w:rPr>
      <w:rFonts w:ascii="Times New Roman" w:eastAsia="Times New Roman" w:hAnsi="Times New Roman" w:cs="Times New Roman"/>
      <w:sz w:val="24"/>
      <w:szCs w:val="24"/>
    </w:rPr>
  </w:style>
  <w:style w:type="paragraph" w:styleId="31">
    <w:name w:val="Body Text 3"/>
    <w:basedOn w:val="a"/>
    <w:link w:val="32"/>
    <w:uiPriority w:val="99"/>
    <w:rsid w:val="004B70C1"/>
    <w:pPr>
      <w:jc w:val="both"/>
    </w:pPr>
    <w:rPr>
      <w:sz w:val="28"/>
      <w:szCs w:val="28"/>
    </w:rPr>
  </w:style>
  <w:style w:type="character" w:customStyle="1" w:styleId="32">
    <w:name w:val="Основной текст 3 Знак"/>
    <w:basedOn w:val="a0"/>
    <w:link w:val="31"/>
    <w:uiPriority w:val="99"/>
    <w:rsid w:val="004B70C1"/>
    <w:rPr>
      <w:rFonts w:ascii="Times New Roman" w:eastAsia="Times New Roman" w:hAnsi="Times New Roman" w:cs="Times New Roman"/>
      <w:sz w:val="28"/>
      <w:szCs w:val="28"/>
    </w:rPr>
  </w:style>
  <w:style w:type="paragraph" w:styleId="21">
    <w:name w:val="Body Text Indent 2"/>
    <w:basedOn w:val="a"/>
    <w:link w:val="22"/>
    <w:rsid w:val="004B70C1"/>
    <w:pPr>
      <w:spacing w:after="120" w:line="480" w:lineRule="auto"/>
      <w:ind w:left="283"/>
    </w:pPr>
  </w:style>
  <w:style w:type="character" w:customStyle="1" w:styleId="22">
    <w:name w:val="Основной текст с отступом 2 Знак"/>
    <w:basedOn w:val="a0"/>
    <w:link w:val="21"/>
    <w:rsid w:val="004B70C1"/>
    <w:rPr>
      <w:rFonts w:ascii="Times New Roman" w:eastAsia="Times New Roman" w:hAnsi="Times New Roman" w:cs="Times New Roman"/>
      <w:sz w:val="24"/>
      <w:szCs w:val="24"/>
    </w:rPr>
  </w:style>
  <w:style w:type="paragraph" w:styleId="33">
    <w:name w:val="Body Text Indent 3"/>
    <w:basedOn w:val="a"/>
    <w:link w:val="34"/>
    <w:uiPriority w:val="99"/>
    <w:rsid w:val="004B70C1"/>
    <w:pPr>
      <w:spacing w:after="120"/>
      <w:ind w:left="283"/>
    </w:pPr>
    <w:rPr>
      <w:sz w:val="16"/>
      <w:szCs w:val="16"/>
    </w:rPr>
  </w:style>
  <w:style w:type="character" w:customStyle="1" w:styleId="34">
    <w:name w:val="Основной текст с отступом 3 Знак"/>
    <w:basedOn w:val="a0"/>
    <w:link w:val="33"/>
    <w:uiPriority w:val="99"/>
    <w:rsid w:val="004B70C1"/>
    <w:rPr>
      <w:rFonts w:ascii="Times New Roman" w:eastAsia="Times New Roman" w:hAnsi="Times New Roman" w:cs="Times New Roman"/>
      <w:sz w:val="16"/>
      <w:szCs w:val="16"/>
    </w:rPr>
  </w:style>
  <w:style w:type="table" w:styleId="a7">
    <w:name w:val="Table Grid"/>
    <w:basedOn w:val="a1"/>
    <w:uiPriority w:val="59"/>
    <w:rsid w:val="004B70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rsid w:val="004B70C1"/>
  </w:style>
  <w:style w:type="paragraph" w:customStyle="1" w:styleId="a9">
    <w:name w:val="Таблицы (моноширинный)"/>
    <w:basedOn w:val="a"/>
    <w:next w:val="a"/>
    <w:uiPriority w:val="99"/>
    <w:rsid w:val="004B70C1"/>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4B70C1"/>
    <w:rPr>
      <w:color w:val="0000FF"/>
      <w:u w:val="single"/>
    </w:rPr>
  </w:style>
  <w:style w:type="character" w:styleId="ab">
    <w:name w:val="FollowedHyperlink"/>
    <w:uiPriority w:val="99"/>
    <w:rsid w:val="004B70C1"/>
    <w:rPr>
      <w:color w:val="800080"/>
      <w:u w:val="single"/>
    </w:rPr>
  </w:style>
  <w:style w:type="paragraph" w:styleId="ac">
    <w:name w:val="Balloon Text"/>
    <w:basedOn w:val="a"/>
    <w:link w:val="ad"/>
    <w:uiPriority w:val="99"/>
    <w:semiHidden/>
    <w:rsid w:val="004B70C1"/>
    <w:rPr>
      <w:rFonts w:ascii="Tahoma" w:hAnsi="Tahoma"/>
      <w:spacing w:val="-2"/>
      <w:sz w:val="16"/>
      <w:szCs w:val="16"/>
    </w:rPr>
  </w:style>
  <w:style w:type="character" w:customStyle="1" w:styleId="ad">
    <w:name w:val="Текст выноски Знак"/>
    <w:basedOn w:val="a0"/>
    <w:link w:val="ac"/>
    <w:uiPriority w:val="99"/>
    <w:semiHidden/>
    <w:rsid w:val="004B70C1"/>
    <w:rPr>
      <w:rFonts w:ascii="Tahoma" w:eastAsia="Times New Roman" w:hAnsi="Tahoma" w:cs="Times New Roman"/>
      <w:spacing w:val="-2"/>
      <w:sz w:val="16"/>
      <w:szCs w:val="16"/>
    </w:rPr>
  </w:style>
  <w:style w:type="paragraph" w:styleId="ae">
    <w:name w:val="No Spacing"/>
    <w:link w:val="af"/>
    <w:uiPriority w:val="1"/>
    <w:qFormat/>
    <w:rsid w:val="004B70C1"/>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4B70C1"/>
    <w:rPr>
      <w:sz w:val="26"/>
      <w:szCs w:val="26"/>
      <w:shd w:val="clear" w:color="auto" w:fill="FFFFFF"/>
    </w:rPr>
  </w:style>
  <w:style w:type="paragraph" w:customStyle="1" w:styleId="36">
    <w:name w:val="Заголовок №3"/>
    <w:basedOn w:val="a"/>
    <w:link w:val="35"/>
    <w:rsid w:val="004B70C1"/>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0">
    <w:name w:val="Основной текст_"/>
    <w:link w:val="11"/>
    <w:rsid w:val="004B70C1"/>
    <w:rPr>
      <w:sz w:val="26"/>
      <w:szCs w:val="26"/>
      <w:shd w:val="clear" w:color="auto" w:fill="FFFFFF"/>
    </w:rPr>
  </w:style>
  <w:style w:type="character" w:customStyle="1" w:styleId="37">
    <w:name w:val="Основной текст (3)_"/>
    <w:link w:val="38"/>
    <w:rsid w:val="004B70C1"/>
    <w:rPr>
      <w:sz w:val="27"/>
      <w:szCs w:val="27"/>
      <w:shd w:val="clear" w:color="auto" w:fill="FFFFFF"/>
    </w:rPr>
  </w:style>
  <w:style w:type="character" w:customStyle="1" w:styleId="23">
    <w:name w:val="Заголовок №2_"/>
    <w:link w:val="24"/>
    <w:rsid w:val="004B70C1"/>
    <w:rPr>
      <w:sz w:val="26"/>
      <w:szCs w:val="26"/>
      <w:shd w:val="clear" w:color="auto" w:fill="FFFFFF"/>
    </w:rPr>
  </w:style>
  <w:style w:type="paragraph" w:customStyle="1" w:styleId="11">
    <w:name w:val="Основной текст1"/>
    <w:basedOn w:val="a"/>
    <w:link w:val="af0"/>
    <w:rsid w:val="004B70C1"/>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8">
    <w:name w:val="Основной текст (3)"/>
    <w:basedOn w:val="a"/>
    <w:link w:val="37"/>
    <w:rsid w:val="004B70C1"/>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4">
    <w:name w:val="Заголовок №2"/>
    <w:basedOn w:val="a"/>
    <w:link w:val="23"/>
    <w:rsid w:val="004B70C1"/>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1">
    <w:name w:val="Subtle Emphasis"/>
    <w:uiPriority w:val="19"/>
    <w:qFormat/>
    <w:rsid w:val="004B70C1"/>
    <w:rPr>
      <w:i/>
      <w:iCs/>
      <w:color w:val="808080"/>
    </w:rPr>
  </w:style>
  <w:style w:type="character" w:customStyle="1" w:styleId="af2">
    <w:name w:val="Гипертекстовая ссылка"/>
    <w:uiPriority w:val="99"/>
    <w:rsid w:val="004B70C1"/>
    <w:rPr>
      <w:b/>
      <w:bCs/>
      <w:color w:val="106BBE"/>
      <w:sz w:val="26"/>
      <w:szCs w:val="26"/>
    </w:rPr>
  </w:style>
  <w:style w:type="paragraph" w:customStyle="1" w:styleId="af3">
    <w:name w:val="Комментарий"/>
    <w:basedOn w:val="a"/>
    <w:next w:val="a"/>
    <w:uiPriority w:val="99"/>
    <w:rsid w:val="004B70C1"/>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4B70C1"/>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4B70C1"/>
    <w:rPr>
      <w:b/>
      <w:bCs/>
      <w:color w:val="26282F"/>
      <w:sz w:val="26"/>
      <w:szCs w:val="26"/>
    </w:rPr>
  </w:style>
  <w:style w:type="paragraph" w:customStyle="1" w:styleId="af6">
    <w:name w:val="Прижатый влево"/>
    <w:basedOn w:val="a"/>
    <w:next w:val="a"/>
    <w:uiPriority w:val="99"/>
    <w:rsid w:val="004B70C1"/>
    <w:pPr>
      <w:widowControl w:val="0"/>
      <w:autoSpaceDE w:val="0"/>
      <w:autoSpaceDN w:val="0"/>
      <w:adjustRightInd w:val="0"/>
    </w:pPr>
    <w:rPr>
      <w:rFonts w:ascii="Arial" w:hAnsi="Arial" w:cs="Arial"/>
    </w:rPr>
  </w:style>
  <w:style w:type="character" w:customStyle="1" w:styleId="af7">
    <w:name w:val="Не вступил в силу"/>
    <w:uiPriority w:val="99"/>
    <w:rsid w:val="004B70C1"/>
    <w:rPr>
      <w:b w:val="0"/>
      <w:bCs w:val="0"/>
      <w:color w:val="000000"/>
      <w:sz w:val="26"/>
      <w:szCs w:val="26"/>
      <w:shd w:val="clear" w:color="auto" w:fill="D8EDE8"/>
    </w:rPr>
  </w:style>
  <w:style w:type="paragraph" w:styleId="af8">
    <w:name w:val="Subtitle"/>
    <w:basedOn w:val="a"/>
    <w:next w:val="a"/>
    <w:link w:val="af9"/>
    <w:uiPriority w:val="11"/>
    <w:qFormat/>
    <w:rsid w:val="004B70C1"/>
    <w:pPr>
      <w:spacing w:after="60"/>
      <w:jc w:val="center"/>
      <w:outlineLvl w:val="1"/>
    </w:pPr>
    <w:rPr>
      <w:rFonts w:ascii="Cambria" w:hAnsi="Cambria"/>
    </w:rPr>
  </w:style>
  <w:style w:type="character" w:customStyle="1" w:styleId="af9">
    <w:name w:val="Подзаголовок Знак"/>
    <w:basedOn w:val="a0"/>
    <w:link w:val="af8"/>
    <w:uiPriority w:val="11"/>
    <w:rsid w:val="004B70C1"/>
    <w:rPr>
      <w:rFonts w:ascii="Cambria" w:eastAsia="Times New Roman" w:hAnsi="Cambria" w:cs="Times New Roman"/>
      <w:sz w:val="24"/>
      <w:szCs w:val="24"/>
    </w:rPr>
  </w:style>
  <w:style w:type="paragraph" w:styleId="afa">
    <w:name w:val="List Paragraph"/>
    <w:basedOn w:val="a"/>
    <w:uiPriority w:val="1"/>
    <w:qFormat/>
    <w:rsid w:val="004B70C1"/>
    <w:pPr>
      <w:ind w:left="708"/>
    </w:pPr>
  </w:style>
  <w:style w:type="character" w:customStyle="1" w:styleId="CourierNew95pt">
    <w:name w:val="Основной текст + Courier New;9;5 pt"/>
    <w:rsid w:val="004B70C1"/>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nhideWhenUsed/>
    <w:rsid w:val="004B70C1"/>
    <w:pPr>
      <w:spacing w:after="120"/>
      <w:ind w:left="283"/>
    </w:pPr>
  </w:style>
  <w:style w:type="character" w:customStyle="1" w:styleId="afc">
    <w:name w:val="Основной текст с отступом Знак"/>
    <w:basedOn w:val="a0"/>
    <w:link w:val="afb"/>
    <w:rsid w:val="004B70C1"/>
    <w:rPr>
      <w:rFonts w:ascii="Times New Roman" w:eastAsia="Times New Roman" w:hAnsi="Times New Roman" w:cs="Times New Roman"/>
      <w:sz w:val="24"/>
      <w:szCs w:val="24"/>
    </w:rPr>
  </w:style>
  <w:style w:type="paragraph" w:styleId="39">
    <w:name w:val="List 3"/>
    <w:basedOn w:val="a"/>
    <w:rsid w:val="004B70C1"/>
    <w:pPr>
      <w:ind w:left="849" w:hanging="283"/>
    </w:pPr>
  </w:style>
  <w:style w:type="paragraph" w:styleId="afd">
    <w:name w:val="List"/>
    <w:basedOn w:val="a"/>
    <w:rsid w:val="004B70C1"/>
    <w:pPr>
      <w:ind w:left="283" w:hanging="283"/>
    </w:pPr>
  </w:style>
  <w:style w:type="paragraph" w:styleId="25">
    <w:name w:val="List 2"/>
    <w:basedOn w:val="a"/>
    <w:rsid w:val="004B70C1"/>
    <w:pPr>
      <w:ind w:left="566" w:hanging="283"/>
    </w:pPr>
  </w:style>
  <w:style w:type="paragraph" w:styleId="afe">
    <w:name w:val="Plain Text"/>
    <w:basedOn w:val="a"/>
    <w:link w:val="aff"/>
    <w:rsid w:val="004B70C1"/>
    <w:rPr>
      <w:rFonts w:ascii="Courier New" w:hAnsi="Courier New"/>
      <w:sz w:val="20"/>
      <w:szCs w:val="20"/>
    </w:rPr>
  </w:style>
  <w:style w:type="character" w:customStyle="1" w:styleId="aff">
    <w:name w:val="Текст Знак"/>
    <w:basedOn w:val="a0"/>
    <w:link w:val="afe"/>
    <w:rsid w:val="004B70C1"/>
    <w:rPr>
      <w:rFonts w:ascii="Courier New" w:eastAsia="Times New Roman" w:hAnsi="Courier New" w:cs="Times New Roman"/>
      <w:sz w:val="20"/>
      <w:szCs w:val="20"/>
    </w:rPr>
  </w:style>
  <w:style w:type="paragraph" w:styleId="5">
    <w:name w:val="List 5"/>
    <w:basedOn w:val="a"/>
    <w:rsid w:val="004B70C1"/>
    <w:pPr>
      <w:ind w:left="1415" w:hanging="283"/>
    </w:pPr>
  </w:style>
  <w:style w:type="paragraph" w:customStyle="1" w:styleId="12">
    <w:name w:val="Цитата1"/>
    <w:basedOn w:val="a"/>
    <w:rsid w:val="004B70C1"/>
    <w:pPr>
      <w:widowControl w:val="0"/>
      <w:shd w:val="clear" w:color="auto" w:fill="FFFFFF"/>
      <w:ind w:left="1075" w:right="922"/>
      <w:jc w:val="center"/>
    </w:pPr>
    <w:rPr>
      <w:b/>
      <w:sz w:val="28"/>
      <w:szCs w:val="20"/>
    </w:rPr>
  </w:style>
  <w:style w:type="paragraph" w:styleId="41">
    <w:name w:val="List 4"/>
    <w:basedOn w:val="a"/>
    <w:uiPriority w:val="99"/>
    <w:semiHidden/>
    <w:unhideWhenUsed/>
    <w:rsid w:val="004B70C1"/>
    <w:pPr>
      <w:ind w:left="1132" w:hanging="283"/>
      <w:contextualSpacing/>
    </w:pPr>
  </w:style>
  <w:style w:type="paragraph" w:styleId="3a">
    <w:name w:val="List Continue 3"/>
    <w:basedOn w:val="a"/>
    <w:uiPriority w:val="99"/>
    <w:unhideWhenUsed/>
    <w:rsid w:val="004B70C1"/>
    <w:pPr>
      <w:spacing w:after="120"/>
      <w:ind w:left="849"/>
      <w:contextualSpacing/>
    </w:pPr>
  </w:style>
  <w:style w:type="paragraph" w:styleId="aff0">
    <w:name w:val="footnote text"/>
    <w:aliases w:val="Footnote,Footnote1,Footnote2,Footnote3,Footnote4,Footnote5,Footnote6,Footnote7,Footnote8,Footnote9,Footnote10,Footnote11,Footnote21,Footnote31,Footnote41,Footnote51,Footnote61,Footnote71,Footnote81,Footnote91,Footnote12,Char Char"/>
    <w:basedOn w:val="a"/>
    <w:link w:val="aff1"/>
    <w:uiPriority w:val="99"/>
    <w:unhideWhenUsed/>
    <w:rsid w:val="004B70C1"/>
    <w:rPr>
      <w:sz w:val="20"/>
      <w:szCs w:val="20"/>
    </w:rPr>
  </w:style>
  <w:style w:type="character" w:customStyle="1" w:styleId="aff1">
    <w:name w:val="Текст сноски Знак"/>
    <w:aliases w:val="Footnote Знак,Footnote1 Знак,Footnote2 Знак,Footnote3 Знак,Footnote4 Знак,Footnote5 Знак,Footnote6 Знак,Footnote7 Знак,Footnote8 Знак,Footnote9 Знак,Footnote10 Знак,Footnote11 Знак,Footnote21 Знак,Footnote31 Знак,Footnote41 Знак"/>
    <w:basedOn w:val="a0"/>
    <w:link w:val="aff0"/>
    <w:uiPriority w:val="99"/>
    <w:rsid w:val="004B70C1"/>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4B70C1"/>
    <w:rPr>
      <w:vertAlign w:val="superscript"/>
    </w:rPr>
  </w:style>
  <w:style w:type="paragraph" w:customStyle="1" w:styleId="310">
    <w:name w:val="Основной текст с отступом 31"/>
    <w:basedOn w:val="a"/>
    <w:rsid w:val="004B70C1"/>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13"/>
    <w:uiPriority w:val="10"/>
    <w:qFormat/>
    <w:rsid w:val="004B70C1"/>
    <w:pPr>
      <w:pBdr>
        <w:bottom w:val="single" w:sz="8" w:space="4" w:color="4F81BD" w:themeColor="accent1"/>
      </w:pBdr>
      <w:spacing w:after="300"/>
      <w:contextualSpacing/>
    </w:pPr>
    <w:rPr>
      <w:rFonts w:ascii="Arial" w:eastAsia="Microsoft YaHei" w:hAnsi="Arial" w:cs="Mangal"/>
      <w:kern w:val="1"/>
      <w:sz w:val="28"/>
      <w:szCs w:val="28"/>
      <w:lang w:eastAsia="hi-IN" w:bidi="hi-IN"/>
    </w:rPr>
  </w:style>
  <w:style w:type="paragraph" w:styleId="aff4">
    <w:name w:val="Body Text"/>
    <w:basedOn w:val="a"/>
    <w:link w:val="aff5"/>
    <w:unhideWhenUsed/>
    <w:rsid w:val="004B70C1"/>
    <w:pPr>
      <w:spacing w:after="120"/>
    </w:pPr>
  </w:style>
  <w:style w:type="character" w:customStyle="1" w:styleId="aff5">
    <w:name w:val="Основной текст Знак"/>
    <w:basedOn w:val="a0"/>
    <w:link w:val="aff4"/>
    <w:rsid w:val="004B70C1"/>
    <w:rPr>
      <w:rFonts w:ascii="Times New Roman" w:eastAsia="Times New Roman" w:hAnsi="Times New Roman" w:cs="Times New Roman"/>
      <w:sz w:val="24"/>
      <w:szCs w:val="24"/>
    </w:rPr>
  </w:style>
  <w:style w:type="paragraph" w:customStyle="1" w:styleId="ConsPlusNormal">
    <w:name w:val="ConsPlusNormal"/>
    <w:rsid w:val="004B70C1"/>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6">
    <w:name w:val="Знак Знак Знак Знак Знак Знак Знак"/>
    <w:basedOn w:val="a"/>
    <w:rsid w:val="004B70C1"/>
    <w:pPr>
      <w:widowControl w:val="0"/>
      <w:suppressAutoHyphens/>
      <w:spacing w:after="160" w:line="240" w:lineRule="exact"/>
    </w:pPr>
    <w:rPr>
      <w:rFonts w:ascii="Verdana" w:eastAsia="Lucida Sans Unicode" w:hAnsi="Verdana"/>
      <w:kern w:val="2"/>
      <w:sz w:val="20"/>
      <w:szCs w:val="20"/>
      <w:lang w:val="en-US" w:eastAsia="en-US"/>
    </w:rPr>
  </w:style>
  <w:style w:type="paragraph" w:styleId="aff7">
    <w:name w:val="Normal (Web)"/>
    <w:basedOn w:val="a"/>
    <w:unhideWhenUsed/>
    <w:rsid w:val="004B70C1"/>
    <w:pPr>
      <w:spacing w:before="100" w:beforeAutospacing="1" w:after="100" w:afterAutospacing="1"/>
    </w:pPr>
  </w:style>
  <w:style w:type="paragraph" w:customStyle="1" w:styleId="ConsPlusTitle">
    <w:name w:val="ConsPlusTitle"/>
    <w:uiPriority w:val="99"/>
    <w:rsid w:val="004B70C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8">
    <w:name w:val="endnote text"/>
    <w:basedOn w:val="a"/>
    <w:link w:val="aff9"/>
    <w:uiPriority w:val="99"/>
    <w:semiHidden/>
    <w:unhideWhenUsed/>
    <w:rsid w:val="004B70C1"/>
    <w:rPr>
      <w:sz w:val="20"/>
      <w:szCs w:val="20"/>
    </w:rPr>
  </w:style>
  <w:style w:type="character" w:customStyle="1" w:styleId="aff9">
    <w:name w:val="Текст концевой сноски Знак"/>
    <w:basedOn w:val="a0"/>
    <w:link w:val="aff8"/>
    <w:uiPriority w:val="99"/>
    <w:semiHidden/>
    <w:rsid w:val="004B70C1"/>
    <w:rPr>
      <w:rFonts w:ascii="Times New Roman" w:eastAsia="Times New Roman" w:hAnsi="Times New Roman" w:cs="Times New Roman"/>
      <w:sz w:val="20"/>
      <w:szCs w:val="20"/>
      <w:lang w:eastAsia="ru-RU"/>
    </w:rPr>
  </w:style>
  <w:style w:type="character" w:styleId="affa">
    <w:name w:val="endnote reference"/>
    <w:uiPriority w:val="99"/>
    <w:semiHidden/>
    <w:unhideWhenUsed/>
    <w:rsid w:val="004B70C1"/>
    <w:rPr>
      <w:vertAlign w:val="superscript"/>
    </w:rPr>
  </w:style>
  <w:style w:type="paragraph" w:styleId="affb">
    <w:name w:val="Document Map"/>
    <w:basedOn w:val="a"/>
    <w:link w:val="affc"/>
    <w:uiPriority w:val="99"/>
    <w:semiHidden/>
    <w:unhideWhenUsed/>
    <w:rsid w:val="004B70C1"/>
    <w:rPr>
      <w:rFonts w:ascii="Tahoma" w:hAnsi="Tahoma"/>
      <w:sz w:val="16"/>
      <w:szCs w:val="16"/>
    </w:rPr>
  </w:style>
  <w:style w:type="character" w:customStyle="1" w:styleId="affc">
    <w:name w:val="Схема документа Знак"/>
    <w:basedOn w:val="a0"/>
    <w:link w:val="affb"/>
    <w:uiPriority w:val="99"/>
    <w:semiHidden/>
    <w:rsid w:val="004B70C1"/>
    <w:rPr>
      <w:rFonts w:ascii="Tahoma" w:eastAsia="Times New Roman" w:hAnsi="Tahoma" w:cs="Times New Roman"/>
      <w:sz w:val="16"/>
      <w:szCs w:val="16"/>
    </w:rPr>
  </w:style>
  <w:style w:type="paragraph" w:customStyle="1" w:styleId="Default">
    <w:name w:val="Default"/>
    <w:rsid w:val="004B70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d">
    <w:name w:val="annotation reference"/>
    <w:uiPriority w:val="99"/>
    <w:semiHidden/>
    <w:unhideWhenUsed/>
    <w:rsid w:val="004B70C1"/>
    <w:rPr>
      <w:sz w:val="16"/>
      <w:szCs w:val="16"/>
    </w:rPr>
  </w:style>
  <w:style w:type="paragraph" w:styleId="affe">
    <w:name w:val="annotation text"/>
    <w:basedOn w:val="a"/>
    <w:link w:val="afff"/>
    <w:uiPriority w:val="99"/>
    <w:semiHidden/>
    <w:unhideWhenUsed/>
    <w:rsid w:val="004B70C1"/>
    <w:rPr>
      <w:sz w:val="20"/>
      <w:szCs w:val="20"/>
    </w:rPr>
  </w:style>
  <w:style w:type="character" w:customStyle="1" w:styleId="afff">
    <w:name w:val="Текст примечания Знак"/>
    <w:basedOn w:val="a0"/>
    <w:link w:val="affe"/>
    <w:uiPriority w:val="99"/>
    <w:semiHidden/>
    <w:rsid w:val="004B70C1"/>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rsid w:val="004B70C1"/>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4B70C1"/>
    <w:pPr>
      <w:spacing w:line="241" w:lineRule="atLeast"/>
    </w:pPr>
    <w:rPr>
      <w:rFonts w:eastAsia="Calibri"/>
      <w:color w:val="auto"/>
    </w:rPr>
  </w:style>
  <w:style w:type="paragraph" w:customStyle="1" w:styleId="Pa15">
    <w:name w:val="Pa15"/>
    <w:basedOn w:val="Default"/>
    <w:next w:val="Default"/>
    <w:uiPriority w:val="99"/>
    <w:rsid w:val="004B70C1"/>
    <w:pPr>
      <w:spacing w:line="241" w:lineRule="atLeast"/>
    </w:pPr>
    <w:rPr>
      <w:rFonts w:eastAsia="Calibri"/>
      <w:color w:val="auto"/>
    </w:rPr>
  </w:style>
  <w:style w:type="character" w:customStyle="1" w:styleId="A10">
    <w:name w:val="A1"/>
    <w:uiPriority w:val="99"/>
    <w:rsid w:val="004B70C1"/>
    <w:rPr>
      <w:b/>
      <w:bCs/>
      <w:color w:val="000000"/>
      <w:sz w:val="20"/>
      <w:szCs w:val="20"/>
    </w:rPr>
  </w:style>
  <w:style w:type="character" w:customStyle="1" w:styleId="A70">
    <w:name w:val="A7"/>
    <w:uiPriority w:val="99"/>
    <w:rsid w:val="004B70C1"/>
    <w:rPr>
      <w:color w:val="000000"/>
      <w:sz w:val="20"/>
      <w:szCs w:val="20"/>
      <w:u w:val="single"/>
    </w:rPr>
  </w:style>
  <w:style w:type="paragraph" w:customStyle="1" w:styleId="Pa16">
    <w:name w:val="Pa16"/>
    <w:basedOn w:val="Default"/>
    <w:next w:val="Default"/>
    <w:uiPriority w:val="99"/>
    <w:rsid w:val="004B70C1"/>
    <w:pPr>
      <w:spacing w:line="201" w:lineRule="atLeast"/>
    </w:pPr>
    <w:rPr>
      <w:rFonts w:eastAsia="Calibri"/>
      <w:color w:val="auto"/>
    </w:rPr>
  </w:style>
  <w:style w:type="paragraph" w:customStyle="1" w:styleId="Pa6">
    <w:name w:val="Pa6"/>
    <w:basedOn w:val="Default"/>
    <w:next w:val="Default"/>
    <w:uiPriority w:val="99"/>
    <w:rsid w:val="004B70C1"/>
    <w:pPr>
      <w:spacing w:line="201" w:lineRule="atLeast"/>
    </w:pPr>
    <w:rPr>
      <w:rFonts w:eastAsia="Calibri"/>
      <w:color w:val="auto"/>
    </w:rPr>
  </w:style>
  <w:style w:type="paragraph" w:styleId="afff0">
    <w:name w:val="annotation subject"/>
    <w:basedOn w:val="affe"/>
    <w:next w:val="affe"/>
    <w:link w:val="afff1"/>
    <w:uiPriority w:val="99"/>
    <w:semiHidden/>
    <w:unhideWhenUsed/>
    <w:rsid w:val="004B70C1"/>
    <w:rPr>
      <w:b/>
      <w:bCs/>
    </w:rPr>
  </w:style>
  <w:style w:type="character" w:customStyle="1" w:styleId="afff1">
    <w:name w:val="Тема примечания Знак"/>
    <w:basedOn w:val="afff"/>
    <w:link w:val="afff0"/>
    <w:uiPriority w:val="99"/>
    <w:semiHidden/>
    <w:rsid w:val="004B70C1"/>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4B7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4B70C1"/>
    <w:rPr>
      <w:rFonts w:ascii="Courier New" w:eastAsia="Times New Roman" w:hAnsi="Courier New" w:cs="Times New Roman"/>
      <w:sz w:val="20"/>
      <w:szCs w:val="20"/>
    </w:rPr>
  </w:style>
  <w:style w:type="character" w:styleId="afff2">
    <w:name w:val="Emphasis"/>
    <w:qFormat/>
    <w:rsid w:val="004B70C1"/>
    <w:rPr>
      <w:i/>
      <w:iCs/>
    </w:rPr>
  </w:style>
  <w:style w:type="paragraph" w:customStyle="1" w:styleId="formattext">
    <w:name w:val="formattext"/>
    <w:basedOn w:val="a"/>
    <w:rsid w:val="004B70C1"/>
    <w:pPr>
      <w:spacing w:before="100" w:beforeAutospacing="1" w:after="100" w:afterAutospacing="1"/>
    </w:pPr>
  </w:style>
  <w:style w:type="character" w:customStyle="1" w:styleId="A00">
    <w:name w:val="A0"/>
    <w:rsid w:val="004B70C1"/>
    <w:rPr>
      <w:color w:val="000000"/>
      <w:sz w:val="20"/>
      <w:szCs w:val="20"/>
    </w:rPr>
  </w:style>
  <w:style w:type="paragraph" w:styleId="afff3">
    <w:name w:val="Revision"/>
    <w:hidden/>
    <w:uiPriority w:val="99"/>
    <w:semiHidden/>
    <w:rsid w:val="004B70C1"/>
    <w:pPr>
      <w:spacing w:after="0"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4B70C1"/>
    <w:pPr>
      <w:spacing w:before="100" w:beforeAutospacing="1" w:after="100" w:afterAutospacing="1"/>
    </w:pPr>
  </w:style>
  <w:style w:type="paragraph" w:customStyle="1" w:styleId="ConsPlusNonformat">
    <w:name w:val="ConsPlusNonformat"/>
    <w:uiPriority w:val="99"/>
    <w:rsid w:val="004B70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4B70C1"/>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14">
    <w:name w:val="Обычный1"/>
    <w:rsid w:val="004B70C1"/>
    <w:pPr>
      <w:widowControl w:val="0"/>
      <w:snapToGrid w:val="0"/>
      <w:spacing w:after="0" w:line="300" w:lineRule="auto"/>
    </w:pPr>
    <w:rPr>
      <w:rFonts w:ascii="Times New Roman" w:eastAsia="Times New Roman" w:hAnsi="Times New Roman" w:cs="Times New Roman"/>
      <w:sz w:val="24"/>
      <w:szCs w:val="20"/>
      <w:lang w:eastAsia="ru-RU"/>
    </w:rPr>
  </w:style>
  <w:style w:type="paragraph" w:customStyle="1" w:styleId="FR2">
    <w:name w:val="FR2"/>
    <w:rsid w:val="004B70C1"/>
    <w:pPr>
      <w:widowControl w:val="0"/>
      <w:spacing w:after="0" w:line="240" w:lineRule="auto"/>
    </w:pPr>
    <w:rPr>
      <w:rFonts w:ascii="Arial" w:eastAsia="Times New Roman" w:hAnsi="Arial" w:cs="Times New Roman"/>
      <w:sz w:val="18"/>
      <w:szCs w:val="20"/>
      <w:lang w:eastAsia="ru-RU"/>
    </w:rPr>
  </w:style>
  <w:style w:type="paragraph" w:customStyle="1" w:styleId="BodyText21">
    <w:name w:val="Body Text 21"/>
    <w:basedOn w:val="14"/>
    <w:rsid w:val="004B70C1"/>
    <w:pPr>
      <w:snapToGrid/>
      <w:spacing w:line="240" w:lineRule="auto"/>
      <w:jc w:val="both"/>
    </w:pPr>
    <w:rPr>
      <w:rFonts w:ascii="Arial" w:hAnsi="Arial"/>
      <w:sz w:val="28"/>
    </w:rPr>
  </w:style>
  <w:style w:type="paragraph" w:customStyle="1" w:styleId="Standard">
    <w:name w:val="Standard"/>
    <w:rsid w:val="004B70C1"/>
    <w:pPr>
      <w:tabs>
        <w:tab w:val="left" w:pos="709"/>
      </w:tabs>
      <w:suppressAutoHyphens/>
      <w:autoSpaceDN w:val="0"/>
      <w:spacing w:after="0" w:line="240" w:lineRule="auto"/>
      <w:jc w:val="both"/>
    </w:pPr>
    <w:rPr>
      <w:rFonts w:ascii="Calibri" w:eastAsia="SimSun" w:hAnsi="Calibri" w:cs="Mangal"/>
      <w:color w:val="00000A"/>
      <w:kern w:val="3"/>
    </w:rPr>
  </w:style>
  <w:style w:type="paragraph" w:customStyle="1" w:styleId="ConsNormal">
    <w:name w:val="ConsNormal"/>
    <w:rsid w:val="004B70C1"/>
    <w:pPr>
      <w:widowControl w:val="0"/>
      <w:suppressAutoHyphens/>
      <w:overflowPunct w:val="0"/>
      <w:autoSpaceDE w:val="0"/>
      <w:spacing w:after="0" w:line="240" w:lineRule="auto"/>
      <w:ind w:firstLine="720"/>
    </w:pPr>
    <w:rPr>
      <w:rFonts w:ascii="Arial" w:eastAsia="Arial" w:hAnsi="Arial" w:cs="Times New Roman"/>
      <w:sz w:val="20"/>
      <w:szCs w:val="20"/>
      <w:lang w:eastAsia="ar-SA"/>
    </w:rPr>
  </w:style>
  <w:style w:type="character" w:customStyle="1" w:styleId="13">
    <w:name w:val="Заголовок Знак1"/>
    <w:link w:val="aff3"/>
    <w:uiPriority w:val="10"/>
    <w:locked/>
    <w:rsid w:val="004B70C1"/>
    <w:rPr>
      <w:rFonts w:ascii="Arial" w:eastAsia="Microsoft YaHei" w:hAnsi="Arial" w:cs="Mangal"/>
      <w:kern w:val="1"/>
      <w:sz w:val="28"/>
      <w:szCs w:val="28"/>
      <w:lang w:eastAsia="hi-IN" w:bidi="hi-IN"/>
    </w:rPr>
  </w:style>
  <w:style w:type="character" w:styleId="afff4">
    <w:name w:val="Strong"/>
    <w:uiPriority w:val="22"/>
    <w:qFormat/>
    <w:rsid w:val="004B70C1"/>
    <w:rPr>
      <w:rFonts w:cs="Times New Roman"/>
      <w:b/>
      <w:bCs/>
    </w:rPr>
  </w:style>
  <w:style w:type="paragraph" w:styleId="26">
    <w:name w:val="Body Text 2"/>
    <w:basedOn w:val="a"/>
    <w:link w:val="27"/>
    <w:uiPriority w:val="99"/>
    <w:semiHidden/>
    <w:unhideWhenUsed/>
    <w:rsid w:val="004B70C1"/>
    <w:pPr>
      <w:widowControl w:val="0"/>
      <w:autoSpaceDE w:val="0"/>
      <w:autoSpaceDN w:val="0"/>
      <w:adjustRightInd w:val="0"/>
      <w:spacing w:after="120" w:line="480" w:lineRule="auto"/>
    </w:pPr>
    <w:rPr>
      <w:sz w:val="20"/>
      <w:szCs w:val="20"/>
    </w:rPr>
  </w:style>
  <w:style w:type="character" w:customStyle="1" w:styleId="27">
    <w:name w:val="Основной текст 2 Знак"/>
    <w:basedOn w:val="a0"/>
    <w:link w:val="26"/>
    <w:uiPriority w:val="99"/>
    <w:semiHidden/>
    <w:rsid w:val="004B70C1"/>
    <w:rPr>
      <w:rFonts w:ascii="Times New Roman" w:eastAsia="Times New Roman" w:hAnsi="Times New Roman" w:cs="Times New Roman"/>
      <w:sz w:val="20"/>
      <w:szCs w:val="20"/>
      <w:lang w:eastAsia="ru-RU"/>
    </w:rPr>
  </w:style>
  <w:style w:type="paragraph" w:customStyle="1" w:styleId="western">
    <w:name w:val="western"/>
    <w:basedOn w:val="a"/>
    <w:rsid w:val="004B70C1"/>
    <w:pPr>
      <w:spacing w:before="100" w:beforeAutospacing="1" w:after="100" w:afterAutospacing="1"/>
    </w:pPr>
  </w:style>
  <w:style w:type="paragraph" w:customStyle="1" w:styleId="xl91">
    <w:name w:val="xl91"/>
    <w:basedOn w:val="a"/>
    <w:rsid w:val="004B70C1"/>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color w:val="000000"/>
      <w:sz w:val="16"/>
      <w:szCs w:val="16"/>
    </w:rPr>
  </w:style>
  <w:style w:type="paragraph" w:customStyle="1" w:styleId="28">
    <w:name w:val="Основной текст2"/>
    <w:basedOn w:val="a"/>
    <w:rsid w:val="004B70C1"/>
    <w:pPr>
      <w:shd w:val="clear" w:color="auto" w:fill="FFFFFF"/>
      <w:spacing w:after="600" w:line="0" w:lineRule="atLeast"/>
      <w:jc w:val="center"/>
    </w:pPr>
    <w:rPr>
      <w:sz w:val="25"/>
      <w:szCs w:val="25"/>
    </w:rPr>
  </w:style>
  <w:style w:type="character" w:customStyle="1" w:styleId="42">
    <w:name w:val="Заголовок №4_"/>
    <w:link w:val="43"/>
    <w:rsid w:val="004B70C1"/>
    <w:rPr>
      <w:sz w:val="27"/>
      <w:szCs w:val="27"/>
      <w:shd w:val="clear" w:color="auto" w:fill="FFFFFF"/>
    </w:rPr>
  </w:style>
  <w:style w:type="paragraph" w:customStyle="1" w:styleId="81">
    <w:name w:val="Основной текст8"/>
    <w:basedOn w:val="a"/>
    <w:rsid w:val="004B70C1"/>
    <w:pPr>
      <w:shd w:val="clear" w:color="auto" w:fill="FFFFFF"/>
      <w:spacing w:before="60" w:line="274" w:lineRule="exact"/>
      <w:ind w:hanging="320"/>
    </w:pPr>
    <w:rPr>
      <w:color w:val="000000"/>
      <w:sz w:val="27"/>
      <w:szCs w:val="27"/>
    </w:rPr>
  </w:style>
  <w:style w:type="paragraph" w:customStyle="1" w:styleId="43">
    <w:name w:val="Заголовок №4"/>
    <w:basedOn w:val="a"/>
    <w:link w:val="42"/>
    <w:rsid w:val="004B70C1"/>
    <w:pPr>
      <w:shd w:val="clear" w:color="auto" w:fill="FFFFFF"/>
      <w:spacing w:after="180" w:line="0" w:lineRule="atLeast"/>
      <w:outlineLvl w:val="3"/>
    </w:pPr>
    <w:rPr>
      <w:rFonts w:asciiTheme="minorHAnsi" w:eastAsiaTheme="minorHAnsi" w:hAnsiTheme="minorHAnsi" w:cstheme="minorBidi"/>
      <w:sz w:val="27"/>
      <w:szCs w:val="27"/>
      <w:lang w:eastAsia="en-US"/>
    </w:rPr>
  </w:style>
  <w:style w:type="character" w:customStyle="1" w:styleId="29">
    <w:name w:val="Основной текст (2)_"/>
    <w:link w:val="2a"/>
    <w:rsid w:val="004B70C1"/>
    <w:rPr>
      <w:sz w:val="25"/>
      <w:szCs w:val="25"/>
      <w:shd w:val="clear" w:color="auto" w:fill="FFFFFF"/>
    </w:rPr>
  </w:style>
  <w:style w:type="paragraph" w:customStyle="1" w:styleId="2a">
    <w:name w:val="Основной текст (2)"/>
    <w:basedOn w:val="a"/>
    <w:link w:val="29"/>
    <w:rsid w:val="004B70C1"/>
    <w:pPr>
      <w:shd w:val="clear" w:color="auto" w:fill="FFFFFF"/>
      <w:spacing w:after="60" w:line="0" w:lineRule="atLeast"/>
      <w:jc w:val="right"/>
    </w:pPr>
    <w:rPr>
      <w:rFonts w:asciiTheme="minorHAnsi" w:eastAsiaTheme="minorHAnsi" w:hAnsiTheme="minorHAnsi" w:cstheme="minorBidi"/>
      <w:sz w:val="25"/>
      <w:szCs w:val="25"/>
      <w:lang w:eastAsia="en-US"/>
    </w:rPr>
  </w:style>
  <w:style w:type="character" w:customStyle="1" w:styleId="2135pt">
    <w:name w:val="Основной текст (2) + 13;5 pt"/>
    <w:rsid w:val="004B70C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pple-converted-space">
    <w:name w:val="apple-converted-space"/>
    <w:rsid w:val="004B70C1"/>
  </w:style>
  <w:style w:type="numbering" w:customStyle="1" w:styleId="15">
    <w:name w:val="Нет списка1"/>
    <w:next w:val="a2"/>
    <w:uiPriority w:val="99"/>
    <w:semiHidden/>
    <w:unhideWhenUsed/>
    <w:rsid w:val="004B70C1"/>
  </w:style>
  <w:style w:type="paragraph" w:customStyle="1" w:styleId="headertext">
    <w:name w:val="headertext"/>
    <w:basedOn w:val="a"/>
    <w:rsid w:val="004B70C1"/>
    <w:pPr>
      <w:spacing w:before="100" w:beforeAutospacing="1" w:after="100" w:afterAutospacing="1"/>
    </w:pPr>
  </w:style>
  <w:style w:type="character" w:customStyle="1" w:styleId="afff5">
    <w:name w:val="Заголовок Знак"/>
    <w:aliases w:val="Название Знак1"/>
    <w:uiPriority w:val="10"/>
    <w:rsid w:val="004B70C1"/>
    <w:rPr>
      <w:rFonts w:ascii="Calibri Light" w:eastAsia="Times New Roman" w:hAnsi="Calibri Light" w:cs="Times New Roman"/>
      <w:spacing w:val="-10"/>
      <w:kern w:val="28"/>
      <w:sz w:val="56"/>
      <w:szCs w:val="56"/>
    </w:rPr>
  </w:style>
  <w:style w:type="paragraph" w:customStyle="1" w:styleId="alignright">
    <w:name w:val="align_right"/>
    <w:basedOn w:val="a"/>
    <w:rsid w:val="004B70C1"/>
    <w:pPr>
      <w:spacing w:before="100" w:beforeAutospacing="1" w:after="100" w:afterAutospacing="1"/>
    </w:pPr>
  </w:style>
  <w:style w:type="character" w:customStyle="1" w:styleId="2b">
    <w:name w:val="Название Знак2"/>
    <w:basedOn w:val="a0"/>
    <w:uiPriority w:val="10"/>
    <w:rsid w:val="004B70C1"/>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2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54028/63d103882fc8db710a1e00e243adca21f3987487/" TargetMode="External"/><Relationship Id="rId18" Type="http://schemas.openxmlformats.org/officeDocument/2006/relationships/hyperlink" Target="consultantplus://offline/ref=F9D7EBD30978CBA7B1B6FEBB34EACCD745E06CD7D3E3C7434AE50D15BD83BD2E539F33E0B4C236C302633312C57E0676A258EE907DCE15EBc9K3K" TargetMode="External"/><Relationship Id="rId26" Type="http://schemas.openxmlformats.org/officeDocument/2006/relationships/hyperlink" Target="consultantplus://offline/ref=F9D7EBD30978CBA7B1B6FEBB34EACCD742E867D5D3E1C7434AE50D15BD83BD2E539F33E3B2C231C9523923168C280A6BA345F09163CEc1K7K" TargetMode="External"/><Relationship Id="rId39" Type="http://schemas.openxmlformats.org/officeDocument/2006/relationships/hyperlink" Target="consultantplus://offline/ref=A51A9C993A8F963F445831FB8F727256424EF9E95D67DF0974EFA6988FC8773102DD9B59D7AC539D3C3A5472245E8C51B0C25A7C59F2g5B2K" TargetMode="External"/><Relationship Id="rId21" Type="http://schemas.openxmlformats.org/officeDocument/2006/relationships/hyperlink" Target="consultantplus://offline/ref=F9D7EBD30978CBA7B1B6FEBB34EACCD742E867D5D3E1C7434AE50D15BD83BD2E539F33E3B3C732C9523923168C280A6BA345F09163CEc1K7K" TargetMode="External"/><Relationship Id="rId34" Type="http://schemas.openxmlformats.org/officeDocument/2006/relationships/hyperlink" Target="consultantplus://offline/ref=6554B31EC1CED7C71AAE1BEA16230197642EB642E039E7508FF0A3761D608D7367426D81CC32E073EFB110082A73DD64F4CFCBAD0DD9XA6DJ" TargetMode="External"/><Relationship Id="rId42" Type="http://schemas.openxmlformats.org/officeDocument/2006/relationships/hyperlink" Target="http://www.consultant.ru/document/cons_doc_LAW_389182/1880ce8a33d25b1dc3046956f12dd280ba59ecd5/"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F9D7EBD30978CBA7B1B6FEBB34EACCD742E867D5D3E1C7434AE50D15BD83BD2E539F33E3B3C135C9523923168C280A6BA345F09163CEc1K7K" TargetMode="External"/><Relationship Id="rId29" Type="http://schemas.openxmlformats.org/officeDocument/2006/relationships/hyperlink" Target="consultantplus://offline/ref=F9D7EBD30978CBA7B1B6FEBB34EACCD742E96AD7D8E6C7434AE50D15BD83BD2E539F33E3B0C23D96572C324E822A1575A058EC9361cCK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88711/ff3665ee33f8bdfd0f3ea2e889ce4a013a2e7a04/" TargetMode="External"/><Relationship Id="rId24" Type="http://schemas.openxmlformats.org/officeDocument/2006/relationships/hyperlink" Target="consultantplus://offline/ref=F9D7EBD30978CBA7B1B6FEBB34EACCD745E16CD3D9E5C7434AE50D15BD83BD2E539F33E0B4C235C605633312C57E0676A258EE907DCE15EBc9K3K" TargetMode="External"/><Relationship Id="rId32" Type="http://schemas.openxmlformats.org/officeDocument/2006/relationships/hyperlink" Target="file:///C:\Users\432C~1\AppData\Local\Temp\Rar$DIa19204.49122\&#1050;&#1086;&#1083;&#1083;&#1077;&#1082;&#1090;&#1080;&#1074;&#1085;&#1099;&#1081;%20&#1076;&#1086;&#1075;&#1086;&#1074;&#1086;&#1088;%20&#1044;&#1054;&#1059;%202024-26&#1044;&#1077;&#1090;&#1089;&#1082;&#1080;&#1081;%20&#1089;&#1072;&#1076;14(1).docx" TargetMode="External"/><Relationship Id="rId37" Type="http://schemas.openxmlformats.org/officeDocument/2006/relationships/hyperlink" Target="consultantplus://offline/ref=A51A9C993A8F963F445831FB8F7272564546F5EE5766DF0974EFA6988FC8773102DD9B5AD0A856926F6044766D08804CB1DF447D47F250FFg4B9K" TargetMode="External"/><Relationship Id="rId40" Type="http://schemas.openxmlformats.org/officeDocument/2006/relationships/hyperlink" Target="https://www.consultant.ru/document/cons_doc_LAW_34683/1d91a5e82050178caef5d0eea647ee6caf4effd1/"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ultant.ru/document/cons_doc_LAW_389182/6ebef0e521b1330ea5f4800e3d08b28073b79246/" TargetMode="External"/><Relationship Id="rId23" Type="http://schemas.openxmlformats.org/officeDocument/2006/relationships/hyperlink" Target="consultantplus://offline/ref=F9D7EBD30978CBA7B1B6FEBB34EACCD742E869D5D8EBC7434AE50D15BD83BD2E539F33E0B4C237C701633312C57E0676A258EE907DCE15EBc9K3K" TargetMode="External"/><Relationship Id="rId28" Type="http://schemas.openxmlformats.org/officeDocument/2006/relationships/hyperlink" Target="consultantplus://offline/ref=F9D7EBD30978CBA7B1B6FEBB34EACCD742E867D5D3E1C7434AE50D15BD83BD2E539F33E0B6CB34C9523923168C280A6BA345F09163CEc1K7K" TargetMode="External"/><Relationship Id="rId36" Type="http://schemas.openxmlformats.org/officeDocument/2006/relationships/hyperlink" Target="consultantplus://offline/ref=6554B31EC1CED7C71AAE1BEA16230197642EB642E039E7508FF0A3761D608D7367426D81CD37E373EFB110082A73DD64F4CFCBAD0DD9XA6DJ" TargetMode="External"/><Relationship Id="rId10" Type="http://schemas.openxmlformats.org/officeDocument/2006/relationships/hyperlink" Target="http://www.consultant.ru/document/cons_doc_LAW_377745/b004fed0b70d0f223e4a81f8ad6cd92af90a7e3b/" TargetMode="External"/><Relationship Id="rId19" Type="http://schemas.openxmlformats.org/officeDocument/2006/relationships/hyperlink" Target="consultantplus://offline/ref=F9D7EBD30978CBA7B1B6FEBB34EACCD742E866D5DBEAC7434AE50D15BD83BD2E539F33E0B4C234C107633312C57E0676A258EE907DCE15EBc9K3K" TargetMode="External"/><Relationship Id="rId31" Type="http://schemas.openxmlformats.org/officeDocument/2006/relationships/hyperlink" Target="consultantplus://offline/ref=A900FDD41202B27C61CCBF0F3E7098E841E69F817797891EC5515A024E81048A75926C526A2DCDAF9CFA290A734A993548E6AD3D13BC06C8V4H4K" TargetMode="External"/><Relationship Id="rId44" Type="http://schemas.openxmlformats.org/officeDocument/2006/relationships/hyperlink" Target="http://www.consultant.ru/document/cons_doc_LAW_340374/" TargetMode="External"/><Relationship Id="rId4" Type="http://schemas.openxmlformats.org/officeDocument/2006/relationships/settings" Target="settings.xml"/><Relationship Id="rId9" Type="http://schemas.openxmlformats.org/officeDocument/2006/relationships/hyperlink" Target="http://www.consultant.ru/document/cons_doc_LAW_377743/afe9c8bc93b61441d8add299564d0e4d4d3c794f/" TargetMode="External"/><Relationship Id="rId14" Type="http://schemas.openxmlformats.org/officeDocument/2006/relationships/hyperlink" Target="http://www.consultant.ru/document/cons_doc_LAW_389182/1880ce8a33d25b1dc3046956f12dd280ba59ecd5/" TargetMode="External"/><Relationship Id="rId22" Type="http://schemas.openxmlformats.org/officeDocument/2006/relationships/hyperlink" Target="consultantplus://offline/ref=F9D7EBD30978CBA7B1B6FEBB34EACCD745E06BD5DCE7C7434AE50D15BD83BD2E539F33E0B4C236C30F633312C57E0676A258EE907DCE15EBc9K3K" TargetMode="External"/><Relationship Id="rId27" Type="http://schemas.openxmlformats.org/officeDocument/2006/relationships/hyperlink" Target="consultantplus://offline/ref=F9D7EBD30978CBA7B1B6FEBB34EACCD745E06BD2D9E0C7434AE50D15BD83BD2E539F33E0B4C236C601633312C57E0676A258EE907DCE15EBc9K3K" TargetMode="External"/><Relationship Id="rId30" Type="http://schemas.openxmlformats.org/officeDocument/2006/relationships/hyperlink" Target="consultantplus://offline/ref=A900FDD41202B27C61CCBF0F3E7098E841E69F817797891EC5515A024E81048A75926C526A2DCDAE9AFA290A734A993548E6AD3D13BC06C8V4H4K" TargetMode="External"/><Relationship Id="rId35" Type="http://schemas.openxmlformats.org/officeDocument/2006/relationships/hyperlink" Target="consultantplus://offline/ref=6554B31EC1CED7C71AAE1BEA162301976326BA42EF3FE7508FF0A3761D608D7367426D82CA32E779B2EB000C6325D179F5D2D5AC13D9AFD5X76DJ" TargetMode="External"/><Relationship Id="rId43" Type="http://schemas.openxmlformats.org/officeDocument/2006/relationships/hyperlink" Target="http://www.consultant.ru/document/cons_doc_LAW_389182/6ebef0e521b1330ea5f4800e3d08b28073b79246/"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consultant.ru/document/cons_doc_LAW_388711/ff3665ee33f8bdfd0f3ea2e889ce4a013a2e7a04/" TargetMode="External"/><Relationship Id="rId17" Type="http://schemas.openxmlformats.org/officeDocument/2006/relationships/hyperlink" Target="consultantplus://offline/ref=F9D7EBD30978CBA7B1B6FEBB34EACCD742E867D5D3E1C7434AE50D15BD83BD2E539F33E3B2C231C9523923168C280A6BA345F09163CEc1K7K" TargetMode="External"/><Relationship Id="rId25" Type="http://schemas.openxmlformats.org/officeDocument/2006/relationships/hyperlink" Target="consultantplus://offline/ref=F9D7EBD30978CBA7B1B6FEBB34EACCD742E867D5D3E1C7434AE50D15BD83BD2E539F33E3B3C03FC9523923168C280A6BA345F09163CEc1K7K" TargetMode="External"/><Relationship Id="rId33" Type="http://schemas.openxmlformats.org/officeDocument/2006/relationships/hyperlink" Target="consultantplus://offline/ref=A900FDD41202B27C61CCBF0F3E7098E841EB93887797891EC5515A024E81048A75926C516D2CCAA3C9A0390E3A1C952849FBB33C0DBCV0H4K" TargetMode="External"/><Relationship Id="rId38" Type="http://schemas.openxmlformats.org/officeDocument/2006/relationships/hyperlink" Target="consultantplus://offline/ref=A51A9C993A8F963F445831FB8F727256424EF8E9556CDF0974EFA6988FC8773102DD9B5AD0A85495696044766D08804CB1DF447D47F250FFg4B9K" TargetMode="External"/><Relationship Id="rId46" Type="http://schemas.openxmlformats.org/officeDocument/2006/relationships/fontTable" Target="fontTable.xml"/><Relationship Id="rId20" Type="http://schemas.openxmlformats.org/officeDocument/2006/relationships/hyperlink" Target="consultantplus://offline/ref=F9D7EBD30978CBA7B1B6FEBB34EACCD742E56BDCD3E1C7434AE50D15BD83BD2E539F33E0B4C236C506633312C57E0676A258EE907DCE15EBc9K3K" TargetMode="External"/><Relationship Id="rId41" Type="http://schemas.openxmlformats.org/officeDocument/2006/relationships/hyperlink" Target="https://www.consultant.ru/document/cons_doc_LAW_419240/0bcb36bb1684e9183927055e83f44ce0bac154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41244-9C5F-4BC8-8882-4437D976D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39008</Words>
  <Characters>222350</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Кладько</dc:creator>
  <cp:keywords/>
  <dc:description/>
  <cp:lastModifiedBy>Пользователь</cp:lastModifiedBy>
  <cp:revision>2</cp:revision>
  <cp:lastPrinted>2024-04-11T10:27:00Z</cp:lastPrinted>
  <dcterms:created xsi:type="dcterms:W3CDTF">2024-05-20T06:57:00Z</dcterms:created>
  <dcterms:modified xsi:type="dcterms:W3CDTF">2024-05-20T06:57:00Z</dcterms:modified>
</cp:coreProperties>
</file>