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CEC" w:rsidRDefault="00773CEC" w:rsidP="00773CEC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Аннотация  к рабочей программе основного общего образования по биологии</w:t>
      </w:r>
    </w:p>
    <w:p w:rsidR="00773CEC" w:rsidRDefault="0007172C" w:rsidP="00773CEC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 в 7 классе на 2020-2021</w:t>
      </w:r>
      <w:bookmarkStart w:id="0" w:name="_GoBack"/>
      <w:bookmarkEnd w:id="0"/>
      <w:r w:rsidR="00773CEC">
        <w:rPr>
          <w:b/>
          <w:bCs/>
        </w:rPr>
        <w:t xml:space="preserve"> учебный год</w:t>
      </w:r>
    </w:p>
    <w:p w:rsidR="00773CEC" w:rsidRDefault="00773CEC" w:rsidP="00773CEC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</w:p>
    <w:p w:rsidR="00773CEC" w:rsidRPr="00773CEC" w:rsidRDefault="00773CEC" w:rsidP="00773CEC">
      <w:pPr>
        <w:pStyle w:val="a5"/>
        <w:numPr>
          <w:ilvl w:val="0"/>
          <w:numId w:val="3"/>
        </w:numPr>
        <w:ind w:left="0"/>
        <w:rPr>
          <w:rFonts w:ascii="Times New Roman" w:hAnsi="Times New Roman" w:cs="Times New Roman"/>
          <w:b/>
        </w:rPr>
      </w:pPr>
      <w:r>
        <w:rPr>
          <w:b/>
          <w:bCs/>
        </w:rPr>
        <w:t xml:space="preserve"> </w:t>
      </w:r>
      <w:r w:rsidRPr="00773CEC">
        <w:rPr>
          <w:rFonts w:ascii="Times New Roman" w:hAnsi="Times New Roman" w:cs="Times New Roman"/>
          <w:b/>
        </w:rPr>
        <w:t>Место учебного предмета в структуре основной образовательной программ</w:t>
      </w:r>
      <w:r w:rsidR="00374AFE">
        <w:rPr>
          <w:rFonts w:ascii="Times New Roman" w:hAnsi="Times New Roman" w:cs="Times New Roman"/>
          <w:b/>
        </w:rPr>
        <w:t>ы</w:t>
      </w:r>
    </w:p>
    <w:p w:rsidR="00773CEC" w:rsidRPr="00773CEC" w:rsidRDefault="00773CEC" w:rsidP="00773CEC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rPr>
          <w:b/>
          <w:bCs/>
        </w:rPr>
      </w:pPr>
      <w:r w:rsidRPr="00773CEC">
        <w:rPr>
          <w:b/>
          <w:bCs/>
        </w:rPr>
        <w:t>Рабочая программа разработана на основании:</w:t>
      </w:r>
    </w:p>
    <w:p w:rsidR="00773CEC" w:rsidRPr="00773CEC" w:rsidRDefault="00773CEC" w:rsidP="00773C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CEC">
        <w:rPr>
          <w:rFonts w:ascii="Times New Roman" w:hAnsi="Times New Roman"/>
          <w:sz w:val="24"/>
          <w:szCs w:val="24"/>
        </w:rPr>
        <w:t>-федерального компонента государственного образовательного стандарта           основного общего образования;</w:t>
      </w:r>
    </w:p>
    <w:p w:rsidR="00773CEC" w:rsidRPr="00773CEC" w:rsidRDefault="00773CEC" w:rsidP="00773C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CE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-примерной программы  по биологии основногообщего образования;</w:t>
      </w:r>
    </w:p>
    <w:p w:rsidR="00773CEC" w:rsidRPr="00773CEC" w:rsidRDefault="00773CEC" w:rsidP="00773CEC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73CEC">
        <w:rPr>
          <w:rFonts w:ascii="Times New Roman" w:hAnsi="Times New Roman"/>
          <w:sz w:val="24"/>
          <w:szCs w:val="24"/>
        </w:rPr>
        <w:t>-авторской программы  под редакцией В.В. Пасечника. Биология. 5-9 классы: Пособие для учителей общеобразовательных учреждений УМК Линия жизни</w:t>
      </w:r>
      <w:r w:rsidRPr="00773CEC">
        <w:rPr>
          <w:rFonts w:ascii="Times New Roman" w:hAnsi="Times New Roman"/>
          <w:sz w:val="24"/>
          <w:szCs w:val="24"/>
          <w:shd w:val="clear" w:color="auto" w:fill="FFFFFF"/>
        </w:rPr>
        <w:t>/ В.В. Пасечник, С.В Суматохин, Г.С.Калинова,  Г.Г. Швецов, З.Г. Гапонюк. – М. : Просвещение, 2011</w:t>
      </w:r>
    </w:p>
    <w:p w:rsidR="00773CEC" w:rsidRPr="00773CEC" w:rsidRDefault="00773CEC" w:rsidP="00773CEC">
      <w:pPr>
        <w:spacing w:after="0" w:line="240" w:lineRule="auto"/>
        <w:jc w:val="both"/>
        <w:rPr>
          <w:sz w:val="24"/>
          <w:szCs w:val="24"/>
          <w:shd w:val="clear" w:color="auto" w:fill="FFFFFF"/>
        </w:rPr>
      </w:pPr>
      <w:r w:rsidRPr="00773CEC">
        <w:rPr>
          <w:rFonts w:ascii="Times New Roman" w:hAnsi="Times New Roman"/>
          <w:sz w:val="24"/>
          <w:szCs w:val="24"/>
          <w:shd w:val="clear" w:color="auto" w:fill="FFFFFF"/>
        </w:rPr>
        <w:t>- учебника Биологии.7 класс: В.В. Пасечник, С.В. Суматохин, Г.С. Калинова; Просвещение, 2019</w:t>
      </w:r>
    </w:p>
    <w:p w:rsidR="00773CEC" w:rsidRPr="00773CEC" w:rsidRDefault="00773CEC" w:rsidP="00773CEC">
      <w:pPr>
        <w:spacing w:after="0" w:line="240" w:lineRule="auto"/>
        <w:jc w:val="both"/>
        <w:rPr>
          <w:sz w:val="24"/>
          <w:szCs w:val="24"/>
          <w:shd w:val="clear" w:color="auto" w:fill="FFFFFF"/>
        </w:rPr>
      </w:pPr>
    </w:p>
    <w:p w:rsidR="00773CEC" w:rsidRPr="00773CEC" w:rsidRDefault="00773CEC" w:rsidP="00773CEC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b/>
          <w:iCs/>
          <w:color w:val="000000"/>
        </w:rPr>
      </w:pPr>
      <w:r w:rsidRPr="00773CEC">
        <w:rPr>
          <w:b/>
          <w:iCs/>
          <w:color w:val="000000"/>
        </w:rPr>
        <w:t>Планируемые результаты</w:t>
      </w:r>
    </w:p>
    <w:p w:rsidR="00773CEC" w:rsidRPr="00773CEC" w:rsidRDefault="00773CEC" w:rsidP="00773C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3CEC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773CEC" w:rsidRPr="00773CEC" w:rsidRDefault="00773CEC" w:rsidP="00773CEC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73CEC">
        <w:rPr>
          <w:rFonts w:ascii="Times New Roman" w:hAnsi="Times New Roman"/>
          <w:sz w:val="24"/>
          <w:szCs w:val="24"/>
        </w:rPr>
        <w:t>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организмов;</w:t>
      </w:r>
    </w:p>
    <w:p w:rsidR="00773CEC" w:rsidRPr="00773CEC" w:rsidRDefault="00773CEC" w:rsidP="00773CEC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73CEC">
        <w:rPr>
          <w:rFonts w:ascii="Times New Roman" w:hAnsi="Times New Roman"/>
          <w:sz w:val="24"/>
          <w:szCs w:val="24"/>
        </w:rPr>
        <w:t>аргументировать, приводить доказательства родства различных таксонов растений, животных, грибов и бактерий;</w:t>
      </w:r>
    </w:p>
    <w:p w:rsidR="00773CEC" w:rsidRPr="00773CEC" w:rsidRDefault="00773CEC" w:rsidP="00773CEC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73CEC">
        <w:rPr>
          <w:rFonts w:ascii="Times New Roman" w:hAnsi="Times New Roman"/>
          <w:sz w:val="24"/>
          <w:szCs w:val="24"/>
        </w:rPr>
        <w:t>аргументировать, приводить доказательства различий растений, животных, грибов и бактерий;</w:t>
      </w:r>
    </w:p>
    <w:p w:rsidR="00773CEC" w:rsidRPr="00773CEC" w:rsidRDefault="00773CEC" w:rsidP="00773CEC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73CEC">
        <w:rPr>
          <w:rFonts w:ascii="Times New Roman" w:hAnsi="Times New Roman"/>
          <w:sz w:val="24"/>
          <w:szCs w:val="24"/>
        </w:rPr>
        <w:t>осуществлять классификацию биологических объектов (растений, животных, бактерий, грибов) на основе определения их принадлежности к определенной систематической группе;</w:t>
      </w:r>
    </w:p>
    <w:p w:rsidR="00773CEC" w:rsidRPr="00773CEC" w:rsidRDefault="00773CEC" w:rsidP="00773CEC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73CEC">
        <w:rPr>
          <w:rFonts w:ascii="Times New Roman" w:hAnsi="Times New Roman"/>
          <w:sz w:val="24"/>
          <w:szCs w:val="24"/>
        </w:rPr>
        <w:t>раскрывать роль биологии в практической деятельности людей; роль различных организмов в жизни человека;</w:t>
      </w:r>
    </w:p>
    <w:p w:rsidR="00773CEC" w:rsidRPr="00773CEC" w:rsidRDefault="00773CEC" w:rsidP="00773CEC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73CEC">
        <w:rPr>
          <w:rFonts w:ascii="Times New Roman" w:hAnsi="Times New Roman"/>
          <w:sz w:val="24"/>
          <w:szCs w:val="24"/>
        </w:rPr>
        <w:t>объяснять общность происхождения и эволюции систематических групп растений и животных на примерах сопоставления биологических объектов;</w:t>
      </w:r>
    </w:p>
    <w:p w:rsidR="00773CEC" w:rsidRPr="00773CEC" w:rsidRDefault="00773CEC" w:rsidP="00773CEC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73CEC">
        <w:rPr>
          <w:rFonts w:ascii="Times New Roman" w:hAnsi="Times New Roman"/>
          <w:sz w:val="24"/>
          <w:szCs w:val="24"/>
        </w:rPr>
        <w:t>выявлять примеры и раскрывать сущность приспособленности организмов к среде обитания;</w:t>
      </w:r>
    </w:p>
    <w:p w:rsidR="00773CEC" w:rsidRPr="00773CEC" w:rsidRDefault="00773CEC" w:rsidP="00773CEC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73CEC">
        <w:rPr>
          <w:rFonts w:ascii="Times New Roman" w:hAnsi="Times New Roman"/>
          <w:sz w:val="24"/>
          <w:szCs w:val="24"/>
        </w:rPr>
        <w:t>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773CEC" w:rsidRPr="00773CEC" w:rsidRDefault="00773CEC" w:rsidP="00773CEC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73CEC">
        <w:rPr>
          <w:rFonts w:ascii="Times New Roman" w:hAnsi="Times New Roman"/>
          <w:sz w:val="24"/>
          <w:szCs w:val="24"/>
        </w:rPr>
        <w:t>сравнивать биологические объекты (растения, животные, бактерии, грибы), процессы жизнедеятельности; делать выводы и умозаключения на основе сравнения;</w:t>
      </w:r>
    </w:p>
    <w:p w:rsidR="00773CEC" w:rsidRPr="00773CEC" w:rsidRDefault="00773CEC" w:rsidP="00773CEC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73CEC">
        <w:rPr>
          <w:rFonts w:ascii="Times New Roman" w:hAnsi="Times New Roman"/>
          <w:sz w:val="24"/>
          <w:szCs w:val="24"/>
        </w:rPr>
        <w:t>устанавливать взаимосвязи между особенностями строения и функциями клеток и тканей, органов и систем органов;</w:t>
      </w:r>
    </w:p>
    <w:p w:rsidR="00773CEC" w:rsidRPr="00773CEC" w:rsidRDefault="00773CEC" w:rsidP="00773CEC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73CEC">
        <w:rPr>
          <w:rFonts w:ascii="Times New Roman" w:hAnsi="Times New Roman"/>
          <w:sz w:val="24"/>
          <w:szCs w:val="24"/>
        </w:rPr>
        <w:t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</w:r>
    </w:p>
    <w:p w:rsidR="00773CEC" w:rsidRPr="00773CEC" w:rsidRDefault="00773CEC" w:rsidP="00773CEC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73CEC">
        <w:rPr>
          <w:rFonts w:ascii="Times New Roman" w:hAnsi="Times New Roman"/>
          <w:sz w:val="24"/>
          <w:szCs w:val="24"/>
        </w:rPr>
        <w:t>знать и аргументировать основные правила поведения в природе;</w:t>
      </w:r>
    </w:p>
    <w:p w:rsidR="00773CEC" w:rsidRPr="00773CEC" w:rsidRDefault="00773CEC" w:rsidP="00773CEC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73CEC">
        <w:rPr>
          <w:rFonts w:ascii="Times New Roman" w:hAnsi="Times New Roman"/>
          <w:sz w:val="24"/>
          <w:szCs w:val="24"/>
        </w:rPr>
        <w:t>анализировать и оценивать последствия деятельности человека в природе;</w:t>
      </w:r>
    </w:p>
    <w:p w:rsidR="00773CEC" w:rsidRPr="00773CEC" w:rsidRDefault="00773CEC" w:rsidP="00773CEC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73CEC">
        <w:rPr>
          <w:rFonts w:ascii="Times New Roman" w:hAnsi="Times New Roman"/>
          <w:sz w:val="24"/>
          <w:szCs w:val="24"/>
        </w:rPr>
        <w:t>описывать и использовать приемы выращивания и размножения культурных растений и домашних животных, ухода за ними;</w:t>
      </w:r>
    </w:p>
    <w:p w:rsidR="00773CEC" w:rsidRPr="00773CEC" w:rsidRDefault="00773CEC" w:rsidP="00773CEC">
      <w:pPr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73CEC">
        <w:rPr>
          <w:rFonts w:ascii="Times New Roman" w:hAnsi="Times New Roman"/>
          <w:sz w:val="24"/>
          <w:szCs w:val="24"/>
        </w:rPr>
        <w:t>знать и соблюдать правила работы в кабинете биологии.</w:t>
      </w:r>
    </w:p>
    <w:p w:rsidR="00773CEC" w:rsidRPr="00773CEC" w:rsidRDefault="00773CEC" w:rsidP="00773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73CEC" w:rsidRPr="00773CEC" w:rsidRDefault="00773CEC" w:rsidP="00773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73CEC">
        <w:rPr>
          <w:rFonts w:ascii="Times New Roman" w:hAnsi="Times New Roman"/>
          <w:b/>
          <w:i/>
          <w:sz w:val="24"/>
          <w:szCs w:val="24"/>
        </w:rPr>
        <w:t>Выпускник получит возможность научиться:</w:t>
      </w:r>
    </w:p>
    <w:p w:rsidR="00773CEC" w:rsidRPr="00773CEC" w:rsidRDefault="00773CEC" w:rsidP="00773CEC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773CEC">
        <w:rPr>
          <w:rFonts w:ascii="Times New Roman" w:hAnsi="Times New Roman"/>
          <w:i/>
          <w:sz w:val="24"/>
          <w:szCs w:val="24"/>
        </w:rPr>
        <w:t>находить информацию о растениях, животных грибах и бактерияхв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</w:r>
    </w:p>
    <w:p w:rsidR="00773CEC" w:rsidRPr="00773CEC" w:rsidRDefault="00773CEC" w:rsidP="00773CEC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73CEC">
        <w:rPr>
          <w:rFonts w:ascii="Times New Roman" w:hAnsi="Times New Roman"/>
          <w:i/>
          <w:sz w:val="24"/>
          <w:szCs w:val="24"/>
        </w:rPr>
        <w:lastRenderedPageBreak/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</w:r>
    </w:p>
    <w:p w:rsidR="00773CEC" w:rsidRPr="00773CEC" w:rsidRDefault="00773CEC" w:rsidP="00773CEC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73CEC">
        <w:rPr>
          <w:rFonts w:ascii="Times New Roman" w:hAnsi="Times New Roman"/>
          <w:i/>
          <w:sz w:val="24"/>
          <w:szCs w:val="24"/>
        </w:rPr>
        <w:t>использовать приемы оказания первой помощи при отравлении ядовитыми грибами, ядовитыми растениями, укусах животных; работы с определителями растений; размножения и выращивания культурных растений, уходом за домашними животными;</w:t>
      </w:r>
    </w:p>
    <w:p w:rsidR="00773CEC" w:rsidRPr="00773CEC" w:rsidRDefault="00773CEC" w:rsidP="00773CEC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73CEC">
        <w:rPr>
          <w:rFonts w:ascii="Times New Roman" w:hAnsi="Times New Roman"/>
          <w:i/>
          <w:sz w:val="24"/>
          <w:szCs w:val="24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773CEC" w:rsidRPr="00773CEC" w:rsidRDefault="00773CEC" w:rsidP="00773CEC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73CEC">
        <w:rPr>
          <w:rFonts w:ascii="Times New Roman" w:hAnsi="Times New Roman"/>
          <w:i/>
          <w:sz w:val="24"/>
          <w:szCs w:val="24"/>
        </w:rPr>
        <w:t xml:space="preserve"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 </w:t>
      </w:r>
    </w:p>
    <w:p w:rsidR="00773CEC" w:rsidRPr="00773CEC" w:rsidRDefault="00773CEC" w:rsidP="00773CEC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773CEC">
        <w:rPr>
          <w:rFonts w:ascii="Times New Roman" w:hAnsi="Times New Roman"/>
          <w:i/>
          <w:iCs/>
          <w:sz w:val="24"/>
          <w:szCs w:val="24"/>
        </w:rPr>
        <w:t>создавать собственные письменные и устные сообщения о растениях, животных, бактерия и грибах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773CEC" w:rsidRPr="00773CEC" w:rsidRDefault="00773CEC" w:rsidP="00773CEC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73CEC">
        <w:rPr>
          <w:rFonts w:ascii="Times New Roman" w:hAnsi="Times New Roman"/>
          <w:i/>
          <w:sz w:val="24"/>
          <w:szCs w:val="24"/>
        </w:rPr>
        <w:t xml:space="preserve">работать в группе сверстников при решении познавательных задач связанных с изучением особенностей строения и жизнедеятельности растений, животных, грибов и бактерий,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773CEC" w:rsidRDefault="00773CEC" w:rsidP="00773CEC">
      <w:pPr>
        <w:spacing w:after="0"/>
        <w:rPr>
          <w:sz w:val="28"/>
          <w:szCs w:val="28"/>
        </w:rPr>
      </w:pPr>
    </w:p>
    <w:p w:rsidR="00773CEC" w:rsidRPr="00773CEC" w:rsidRDefault="00773CEC" w:rsidP="00773CEC">
      <w:pPr>
        <w:pStyle w:val="a5"/>
        <w:numPr>
          <w:ilvl w:val="0"/>
          <w:numId w:val="3"/>
        </w:numPr>
        <w:ind w:left="0"/>
        <w:rPr>
          <w:rFonts w:ascii="Times New Roman" w:hAnsi="Times New Roman" w:cs="Times New Roman"/>
        </w:rPr>
      </w:pPr>
      <w:r w:rsidRPr="00773CEC">
        <w:rPr>
          <w:rFonts w:ascii="Times New Roman" w:hAnsi="Times New Roman" w:cs="Times New Roman"/>
          <w:b/>
          <w:bCs/>
          <w:color w:val="000000"/>
        </w:rPr>
        <w:t>Содержание курса</w:t>
      </w:r>
    </w:p>
    <w:p w:rsidR="00773CEC" w:rsidRPr="00773CEC" w:rsidRDefault="00773CEC" w:rsidP="00773CEC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73CEC">
        <w:rPr>
          <w:rFonts w:ascii="Times New Roman" w:hAnsi="Times New Roman"/>
          <w:b/>
          <w:bCs/>
          <w:sz w:val="24"/>
          <w:szCs w:val="24"/>
        </w:rPr>
        <w:t>Одноклеточные животные, или Простейшие</w:t>
      </w:r>
    </w:p>
    <w:p w:rsidR="00773CEC" w:rsidRPr="00773CEC" w:rsidRDefault="00773CEC" w:rsidP="00773CEC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73CEC">
        <w:rPr>
          <w:rFonts w:ascii="Times New Roman" w:hAnsi="Times New Roman"/>
          <w:sz w:val="24"/>
          <w:szCs w:val="24"/>
        </w:rPr>
        <w:t xml:space="preserve">Общая характеристика простейших. </w:t>
      </w:r>
      <w:r w:rsidRPr="00773CEC">
        <w:rPr>
          <w:rFonts w:ascii="Times New Roman" w:hAnsi="Times New Roman"/>
          <w:i/>
          <w:sz w:val="24"/>
          <w:szCs w:val="24"/>
        </w:rPr>
        <w:t>Происхождение простейших</w:t>
      </w:r>
      <w:r w:rsidRPr="00773CEC">
        <w:rPr>
          <w:rFonts w:ascii="Times New Roman" w:hAnsi="Times New Roman"/>
          <w:sz w:val="24"/>
          <w:szCs w:val="24"/>
        </w:rPr>
        <w:t>. Значение простейших в природе и жизни человека. Пути заражения человека и животных паразитическими простейшими. Меры профилактики заболеваний, вызываемых одноклеточными животными.</w:t>
      </w:r>
    </w:p>
    <w:p w:rsidR="00773CEC" w:rsidRPr="00773CEC" w:rsidRDefault="00773CEC" w:rsidP="00773CE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73CEC">
        <w:rPr>
          <w:rFonts w:ascii="Times New Roman" w:hAnsi="Times New Roman"/>
          <w:b/>
          <w:bCs/>
          <w:sz w:val="24"/>
          <w:szCs w:val="24"/>
        </w:rPr>
        <w:t>Тип Кишечнополостные</w:t>
      </w:r>
    </w:p>
    <w:p w:rsidR="00773CEC" w:rsidRPr="00773CEC" w:rsidRDefault="00773CEC" w:rsidP="00773CE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73CEC">
        <w:rPr>
          <w:rFonts w:ascii="Times New Roman" w:hAnsi="Times New Roman"/>
          <w:bCs/>
          <w:sz w:val="24"/>
          <w:szCs w:val="24"/>
        </w:rPr>
        <w:t xml:space="preserve">Многоклеточные животные. </w:t>
      </w:r>
      <w:r w:rsidRPr="00773CEC">
        <w:rPr>
          <w:rFonts w:ascii="Times New Roman" w:hAnsi="Times New Roman"/>
          <w:sz w:val="24"/>
          <w:szCs w:val="24"/>
        </w:rPr>
        <w:t xml:space="preserve">Общая характеристика типа Кишечнополостные. Регенерация. </w:t>
      </w:r>
      <w:r w:rsidRPr="00773CEC">
        <w:rPr>
          <w:rFonts w:ascii="Times New Roman" w:hAnsi="Times New Roman"/>
          <w:i/>
          <w:sz w:val="24"/>
          <w:szCs w:val="24"/>
        </w:rPr>
        <w:t>Происхождение кишечнополостных.</w:t>
      </w:r>
      <w:r w:rsidRPr="00773CEC">
        <w:rPr>
          <w:rFonts w:ascii="Times New Roman" w:hAnsi="Times New Roman"/>
          <w:sz w:val="24"/>
          <w:szCs w:val="24"/>
        </w:rPr>
        <w:t xml:space="preserve"> Значение кишечнополостных в природе и жизни человека.</w:t>
      </w:r>
    </w:p>
    <w:p w:rsidR="00773CEC" w:rsidRPr="00773CEC" w:rsidRDefault="00773CEC" w:rsidP="00773CE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73CEC">
        <w:rPr>
          <w:rFonts w:ascii="Times New Roman" w:hAnsi="Times New Roman"/>
          <w:b/>
          <w:bCs/>
          <w:sz w:val="24"/>
          <w:szCs w:val="24"/>
        </w:rPr>
        <w:t>ТипыЧервей</w:t>
      </w:r>
    </w:p>
    <w:p w:rsidR="00773CEC" w:rsidRPr="00773CEC" w:rsidRDefault="00773CEC" w:rsidP="00773CE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73CEC">
        <w:rPr>
          <w:rFonts w:ascii="Times New Roman" w:hAnsi="Times New Roman"/>
          <w:sz w:val="24"/>
          <w:szCs w:val="24"/>
        </w:rPr>
        <w:t xml:space="preserve">Тип Плоские черви, общая характеристика. Тип Круглые черви, общая характеристика. Тип Кольчатые черви, общая характеристика. Паразитические плоские и круглые черви. Пути заражения человека и животных паразитическими червями. Меры профилактики заражения. Значение дождевых червей в почвообразовании. </w:t>
      </w:r>
      <w:r w:rsidRPr="00773CEC">
        <w:rPr>
          <w:rFonts w:ascii="Times New Roman" w:hAnsi="Times New Roman"/>
          <w:i/>
          <w:sz w:val="24"/>
          <w:szCs w:val="24"/>
        </w:rPr>
        <w:t xml:space="preserve">Происхождение червей. </w:t>
      </w:r>
    </w:p>
    <w:p w:rsidR="00773CEC" w:rsidRPr="00773CEC" w:rsidRDefault="00773CEC" w:rsidP="00773CEC">
      <w:pPr>
        <w:tabs>
          <w:tab w:val="num" w:pos="122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73CEC">
        <w:rPr>
          <w:rFonts w:ascii="Times New Roman" w:hAnsi="Times New Roman"/>
          <w:b/>
          <w:bCs/>
          <w:sz w:val="24"/>
          <w:szCs w:val="24"/>
        </w:rPr>
        <w:t>Тип Моллюски</w:t>
      </w:r>
    </w:p>
    <w:p w:rsidR="00773CEC" w:rsidRPr="00773CEC" w:rsidRDefault="00773CEC" w:rsidP="00773CEC">
      <w:pPr>
        <w:tabs>
          <w:tab w:val="num" w:pos="122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73CEC">
        <w:rPr>
          <w:rFonts w:ascii="Times New Roman" w:hAnsi="Times New Roman"/>
          <w:sz w:val="24"/>
          <w:szCs w:val="24"/>
        </w:rPr>
        <w:t xml:space="preserve">Общая характеристика типа Моллюски. Многообразие моллюсков. </w:t>
      </w:r>
      <w:r w:rsidRPr="00773CEC">
        <w:rPr>
          <w:rFonts w:ascii="Times New Roman" w:hAnsi="Times New Roman"/>
          <w:i/>
          <w:sz w:val="24"/>
          <w:szCs w:val="24"/>
        </w:rPr>
        <w:t>Происхождение моллюсков</w:t>
      </w:r>
      <w:r w:rsidRPr="00773CEC">
        <w:rPr>
          <w:rFonts w:ascii="Times New Roman" w:hAnsi="Times New Roman"/>
          <w:sz w:val="24"/>
          <w:szCs w:val="24"/>
        </w:rPr>
        <w:t xml:space="preserve"> и их значение в природе и жизни человека.</w:t>
      </w:r>
    </w:p>
    <w:p w:rsidR="00773CEC" w:rsidRPr="00773CEC" w:rsidRDefault="00773CEC" w:rsidP="00773CEC">
      <w:pPr>
        <w:tabs>
          <w:tab w:val="num" w:pos="1158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73CEC">
        <w:rPr>
          <w:rFonts w:ascii="Times New Roman" w:hAnsi="Times New Roman"/>
          <w:b/>
          <w:bCs/>
          <w:sz w:val="24"/>
          <w:szCs w:val="24"/>
        </w:rPr>
        <w:t>Тип Членистоногие</w:t>
      </w:r>
    </w:p>
    <w:p w:rsidR="00773CEC" w:rsidRPr="00773CEC" w:rsidRDefault="00773CEC" w:rsidP="00773CE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3CEC">
        <w:rPr>
          <w:rFonts w:ascii="Times New Roman" w:hAnsi="Times New Roman"/>
          <w:bCs/>
          <w:sz w:val="24"/>
          <w:szCs w:val="24"/>
        </w:rPr>
        <w:t xml:space="preserve">Общая характеристика типа Членистоногие. Среды жизни. </w:t>
      </w:r>
      <w:r w:rsidRPr="00773CEC">
        <w:rPr>
          <w:rFonts w:ascii="Times New Roman" w:hAnsi="Times New Roman"/>
          <w:i/>
          <w:sz w:val="24"/>
          <w:szCs w:val="24"/>
        </w:rPr>
        <w:t>Происхождение членистоногих</w:t>
      </w:r>
      <w:r w:rsidRPr="00773CEC">
        <w:rPr>
          <w:rFonts w:ascii="Times New Roman" w:hAnsi="Times New Roman"/>
          <w:sz w:val="24"/>
          <w:szCs w:val="24"/>
        </w:rPr>
        <w:t>. Охрана членистоногих.</w:t>
      </w:r>
    </w:p>
    <w:p w:rsidR="00773CEC" w:rsidRPr="00773CEC" w:rsidRDefault="00773CEC" w:rsidP="00773CE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3CEC">
        <w:rPr>
          <w:rFonts w:ascii="Times New Roman" w:hAnsi="Times New Roman"/>
          <w:sz w:val="24"/>
          <w:szCs w:val="24"/>
        </w:rPr>
        <w:t xml:space="preserve">Класс Ракообразные. Особенности строения и жизнедеятельности ракообразных, их значение в природе и жизни человека. </w:t>
      </w:r>
    </w:p>
    <w:p w:rsidR="00773CEC" w:rsidRPr="00773CEC" w:rsidRDefault="00773CEC" w:rsidP="00773CE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3CEC">
        <w:rPr>
          <w:rFonts w:ascii="Times New Roman" w:hAnsi="Times New Roman"/>
          <w:sz w:val="24"/>
          <w:szCs w:val="24"/>
        </w:rPr>
        <w:t>Класс Паукообразные. Особенности строения и жизнедеятельности паукообразных, их значение в природе и жизни человека.</w:t>
      </w:r>
      <w:r w:rsidRPr="00773CEC">
        <w:rPr>
          <w:rFonts w:ascii="Times New Roman" w:hAnsi="Times New Roman"/>
          <w:bCs/>
          <w:sz w:val="24"/>
          <w:szCs w:val="24"/>
        </w:rPr>
        <w:t xml:space="preserve"> Клещи – переносчики возбудителей заболеваний животных и человека. Меры профилактики.</w:t>
      </w:r>
    </w:p>
    <w:p w:rsidR="00773CEC" w:rsidRPr="00773CEC" w:rsidRDefault="00773CEC" w:rsidP="00773CE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73CEC">
        <w:rPr>
          <w:rFonts w:ascii="Times New Roman" w:hAnsi="Times New Roman"/>
          <w:sz w:val="24"/>
          <w:szCs w:val="24"/>
        </w:rPr>
        <w:lastRenderedPageBreak/>
        <w:t xml:space="preserve">Класс Насекомые. Особенности строения и жизнедеятельности насекомых. Поведение насекомых, </w:t>
      </w:r>
      <w:r w:rsidRPr="00773CEC">
        <w:rPr>
          <w:rFonts w:ascii="Times New Roman" w:hAnsi="Times New Roman"/>
          <w:bCs/>
          <w:sz w:val="24"/>
          <w:szCs w:val="24"/>
        </w:rPr>
        <w:t>инстинкты.</w:t>
      </w:r>
      <w:r w:rsidRPr="00773CEC">
        <w:rPr>
          <w:rFonts w:ascii="Times New Roman" w:hAnsi="Times New Roman"/>
          <w:sz w:val="24"/>
          <w:szCs w:val="24"/>
        </w:rPr>
        <w:t xml:space="preserve"> Значение насекомых в природе и сельскохозяйственной деятельности человека. Насекомые – вредители. </w:t>
      </w:r>
      <w:r w:rsidRPr="00773CEC">
        <w:rPr>
          <w:rFonts w:ascii="Times New Roman" w:hAnsi="Times New Roman"/>
          <w:i/>
          <w:sz w:val="24"/>
          <w:szCs w:val="24"/>
        </w:rPr>
        <w:t>Меры по сокращению численности насекомых-вредителей. Насекомые, снижающие численность вредителей растений.</w:t>
      </w:r>
      <w:r w:rsidRPr="00773CEC">
        <w:rPr>
          <w:rFonts w:ascii="Times New Roman" w:hAnsi="Times New Roman"/>
          <w:sz w:val="24"/>
          <w:szCs w:val="24"/>
        </w:rPr>
        <w:t xml:space="preserve"> Насекомые – переносчики возбудителей и паразиты человека и домашних животных. Одомашненные насекомые: медоносная пчела и тутовый шелкопряд.</w:t>
      </w:r>
    </w:p>
    <w:p w:rsidR="00773CEC" w:rsidRPr="00773CEC" w:rsidRDefault="00773CEC" w:rsidP="00773CEC">
      <w:pPr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73CEC">
        <w:rPr>
          <w:rFonts w:ascii="Times New Roman" w:hAnsi="Times New Roman"/>
          <w:b/>
          <w:bCs/>
          <w:sz w:val="24"/>
          <w:szCs w:val="24"/>
        </w:rPr>
        <w:t>Тип Хордовые</w:t>
      </w:r>
    </w:p>
    <w:p w:rsidR="00773CEC" w:rsidRPr="00773CEC" w:rsidRDefault="00773CEC" w:rsidP="00773CEC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73CEC">
        <w:rPr>
          <w:rFonts w:ascii="Times New Roman" w:hAnsi="Times New Roman"/>
          <w:bCs/>
          <w:sz w:val="24"/>
          <w:szCs w:val="24"/>
        </w:rPr>
        <w:t xml:space="preserve">Общая </w:t>
      </w:r>
      <w:r w:rsidRPr="00773CEC">
        <w:rPr>
          <w:rFonts w:ascii="Times New Roman" w:hAnsi="Times New Roman"/>
          <w:sz w:val="24"/>
          <w:szCs w:val="24"/>
        </w:rPr>
        <w:t>характеристика типа Хордовых. Подтип Бесчерепные. Ланцетник. Подтип Черепные, или Позвоночные. Общая характеристика надкласса Рыбы. Места обитания и внешнее строение рыб. Особенности внутреннего строения и процессов жизнедеятельности у рыб в связи с водным образом жизни. Размножение и развитие и миграция рыб в природе. Основные систематические группы рыб. Значение рыб в природе и жизни человека. Рыбоводство и охрана рыбных запасов.</w:t>
      </w:r>
    </w:p>
    <w:p w:rsidR="00773CEC" w:rsidRPr="00773CEC" w:rsidRDefault="00773CEC" w:rsidP="00773CE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3CEC">
        <w:rPr>
          <w:rFonts w:ascii="Times New Roman" w:hAnsi="Times New Roman"/>
          <w:sz w:val="24"/>
          <w:szCs w:val="24"/>
        </w:rPr>
        <w:t xml:space="preserve">Класс Земноводные. Общая характеристика класса Земноводные. Места обитания и распространение земноводных. Особенности внешнего строения в связи с образом жизни. Внутреннее строение земноводных. Размножение и развитие земноводных. </w:t>
      </w:r>
      <w:r w:rsidRPr="00773CEC">
        <w:rPr>
          <w:rFonts w:ascii="Times New Roman" w:hAnsi="Times New Roman"/>
          <w:i/>
          <w:sz w:val="24"/>
          <w:szCs w:val="24"/>
        </w:rPr>
        <w:t>Происхождение земноводных</w:t>
      </w:r>
      <w:r w:rsidRPr="00773CEC">
        <w:rPr>
          <w:rFonts w:ascii="Times New Roman" w:hAnsi="Times New Roman"/>
          <w:sz w:val="24"/>
          <w:szCs w:val="24"/>
        </w:rPr>
        <w:t>. Многообразие современных земноводных и их охрана. Значение земноводных в природе и жизни человека.</w:t>
      </w:r>
    </w:p>
    <w:p w:rsidR="00773CEC" w:rsidRPr="00773CEC" w:rsidRDefault="00773CEC" w:rsidP="00773CE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3CEC">
        <w:rPr>
          <w:rFonts w:ascii="Times New Roman" w:hAnsi="Times New Roman"/>
          <w:sz w:val="24"/>
          <w:szCs w:val="24"/>
        </w:rPr>
        <w:t>Класс Пресмыкающиеся. Общая характеристика класса Пресмыкающиеся. Места обитания, особенности</w:t>
      </w:r>
      <w:bookmarkStart w:id="1" w:name="page11"/>
      <w:bookmarkEnd w:id="1"/>
      <w:r w:rsidRPr="00773CEC">
        <w:rPr>
          <w:rFonts w:ascii="Times New Roman" w:hAnsi="Times New Roman"/>
          <w:sz w:val="24"/>
          <w:szCs w:val="24"/>
        </w:rPr>
        <w:t xml:space="preserve"> внешнего и внутреннего строения пресмыкающихся. Размножение пресмыкающихся. </w:t>
      </w:r>
      <w:r w:rsidRPr="00773CEC">
        <w:rPr>
          <w:rFonts w:ascii="Times New Roman" w:hAnsi="Times New Roman"/>
          <w:i/>
          <w:sz w:val="24"/>
          <w:szCs w:val="24"/>
        </w:rPr>
        <w:t>Происхождение</w:t>
      </w:r>
      <w:r w:rsidRPr="00773CEC">
        <w:rPr>
          <w:rFonts w:ascii="Times New Roman" w:hAnsi="Times New Roman"/>
          <w:sz w:val="24"/>
          <w:szCs w:val="24"/>
        </w:rPr>
        <w:t xml:space="preserve"> и многообразие древних пресмыкающихся. Значение пресмыкающихся в природе и жизни человека. </w:t>
      </w:r>
    </w:p>
    <w:p w:rsidR="00773CEC" w:rsidRPr="00773CEC" w:rsidRDefault="00773CEC" w:rsidP="00773CE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3CEC">
        <w:rPr>
          <w:rFonts w:ascii="Times New Roman" w:hAnsi="Times New Roman"/>
          <w:sz w:val="24"/>
          <w:szCs w:val="24"/>
        </w:rPr>
        <w:t xml:space="preserve">Класс Птицы. Общая характеристика класса Птицы. Места обитания и особенности внешнего строения птиц. Особенности внутреннего строения и жизнедеятельности птиц. Размножение и развитие птиц. </w:t>
      </w:r>
      <w:r w:rsidRPr="00773CEC">
        <w:rPr>
          <w:rFonts w:ascii="Times New Roman" w:hAnsi="Times New Roman"/>
          <w:i/>
          <w:sz w:val="24"/>
          <w:szCs w:val="24"/>
        </w:rPr>
        <w:t>Сезонные явления в жизни птиц. Экологические группы птиц.</w:t>
      </w:r>
      <w:r w:rsidRPr="00773CEC">
        <w:rPr>
          <w:rFonts w:ascii="Times New Roman" w:hAnsi="Times New Roman"/>
          <w:sz w:val="24"/>
          <w:szCs w:val="24"/>
        </w:rPr>
        <w:t xml:space="preserve"> Происхождение птиц. Значение птиц в природе и жизни человека. Охрана птиц. Птицеводство. </w:t>
      </w:r>
      <w:r w:rsidRPr="00773CEC">
        <w:rPr>
          <w:rFonts w:ascii="Times New Roman" w:hAnsi="Times New Roman"/>
          <w:i/>
          <w:sz w:val="24"/>
          <w:szCs w:val="24"/>
        </w:rPr>
        <w:t>Домашние птицы, приемы выращивания и ухода за птицами.</w:t>
      </w:r>
    </w:p>
    <w:p w:rsidR="00773CEC" w:rsidRPr="00773CEC" w:rsidRDefault="00773CEC" w:rsidP="00773CE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73CEC">
        <w:rPr>
          <w:rFonts w:ascii="Times New Roman" w:hAnsi="Times New Roman"/>
          <w:sz w:val="24"/>
          <w:szCs w:val="24"/>
        </w:rPr>
        <w:t xml:space="preserve">Класс Млекопитающие. Общая характеристика класса Млекопитающие. Среды жизни млекопитающих. Особенности внешнего строения, скелета и мускулатуры млекопитающих. Органы полости тела. Нервная система и поведение млекопитающих, </w:t>
      </w:r>
      <w:r w:rsidRPr="00773CEC">
        <w:rPr>
          <w:rFonts w:ascii="Times New Roman" w:hAnsi="Times New Roman"/>
          <w:i/>
          <w:sz w:val="24"/>
          <w:szCs w:val="24"/>
        </w:rPr>
        <w:t>рассудочное поведение</w:t>
      </w:r>
      <w:r w:rsidRPr="00773CEC">
        <w:rPr>
          <w:rFonts w:ascii="Times New Roman" w:hAnsi="Times New Roman"/>
          <w:sz w:val="24"/>
          <w:szCs w:val="24"/>
        </w:rPr>
        <w:t xml:space="preserve">. Размножение и развитие млекопитающих. Происхождение млекопитающих. Многообразие млекопитающих. Млекопитающие – переносчики возбудителей опасных заболеваний. Меры борьбы с грызунами. Меры предосторожности и первая помощь при укусах животных. Экологические группы млекопитающих. Сезонные явления в жизни млекопитающих. Происхождение и значение млекопитающих. Охрана млекопитающих. Важнейшие породы домашних млекопитающих. Приемы выращивания и ухода за домашними млекопитающими. </w:t>
      </w:r>
      <w:r w:rsidRPr="00773CEC">
        <w:rPr>
          <w:rFonts w:ascii="Times New Roman" w:hAnsi="Times New Roman"/>
          <w:i/>
          <w:sz w:val="24"/>
          <w:szCs w:val="24"/>
        </w:rPr>
        <w:t>Многообразие птиц и млекопитающих родного края.</w:t>
      </w:r>
    </w:p>
    <w:p w:rsidR="00773CEC" w:rsidRDefault="00773CEC" w:rsidP="00773CE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773CEC" w:rsidRPr="00773CEC" w:rsidRDefault="00773CEC" w:rsidP="00773CEC">
      <w:pPr>
        <w:pStyle w:val="a5"/>
        <w:numPr>
          <w:ilvl w:val="0"/>
          <w:numId w:val="3"/>
        </w:numPr>
        <w:ind w:left="0"/>
        <w:rPr>
          <w:rFonts w:ascii="Times New Roman" w:hAnsi="Times New Roman"/>
          <w:i/>
        </w:rPr>
      </w:pPr>
      <w:r w:rsidRPr="00773CEC">
        <w:rPr>
          <w:rFonts w:ascii="Times New Roman" w:hAnsi="Times New Roman"/>
          <w:b/>
          <w:bCs/>
          <w:color w:val="000000"/>
        </w:rPr>
        <w:t>Тематическое планирование</w:t>
      </w:r>
    </w:p>
    <w:tbl>
      <w:tblPr>
        <w:tblW w:w="9135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7"/>
        <w:gridCol w:w="5960"/>
        <w:gridCol w:w="1758"/>
      </w:tblGrid>
      <w:tr w:rsidR="00773CEC" w:rsidRPr="00773CEC" w:rsidTr="00773CEC">
        <w:trPr>
          <w:trHeight w:val="717"/>
          <w:jc w:val="center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73CEC" w:rsidRPr="00773CEC" w:rsidRDefault="00773CEC" w:rsidP="00773C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CEC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73CEC" w:rsidRPr="00773CEC" w:rsidRDefault="00773CEC" w:rsidP="00773C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CEC">
              <w:rPr>
                <w:rFonts w:ascii="Times New Roman" w:hAnsi="Times New Roman"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17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73CEC" w:rsidRPr="00773CEC" w:rsidRDefault="00773CEC" w:rsidP="00773C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CE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773CEC" w:rsidRPr="00773CEC" w:rsidTr="00773CEC">
        <w:trPr>
          <w:trHeight w:val="292"/>
          <w:jc w:val="center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3CEC" w:rsidRPr="00773CEC" w:rsidRDefault="00773CEC" w:rsidP="0077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CE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3CEC" w:rsidRPr="00773CEC" w:rsidRDefault="00773CEC" w:rsidP="00773CE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CEC">
              <w:rPr>
                <w:rFonts w:ascii="Times New Roman" w:eastAsiaTheme="minorHAnsi" w:hAnsi="Times New Roman"/>
                <w:sz w:val="24"/>
                <w:szCs w:val="24"/>
              </w:rPr>
              <w:t>Введение. Общие сведения о животном мире</w:t>
            </w:r>
          </w:p>
        </w:tc>
        <w:tc>
          <w:tcPr>
            <w:tcW w:w="1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73CEC" w:rsidRPr="00773CEC" w:rsidRDefault="00773CEC" w:rsidP="00773C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773CEC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3</w:t>
            </w:r>
          </w:p>
        </w:tc>
      </w:tr>
      <w:tr w:rsidR="00773CEC" w:rsidRPr="00773CEC" w:rsidTr="00773CEC">
        <w:trPr>
          <w:trHeight w:val="423"/>
          <w:jc w:val="center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3CEC" w:rsidRPr="00773CEC" w:rsidRDefault="00773CEC" w:rsidP="0077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CE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3CEC" w:rsidRPr="00773CEC" w:rsidRDefault="00773CEC" w:rsidP="00773CE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CEC">
              <w:rPr>
                <w:rFonts w:ascii="Times New Roman" w:eastAsiaTheme="minorHAnsi" w:hAnsi="Times New Roman"/>
                <w:sz w:val="24"/>
                <w:szCs w:val="24"/>
              </w:rPr>
              <w:t>Одноклеточные животные</w:t>
            </w:r>
          </w:p>
        </w:tc>
        <w:tc>
          <w:tcPr>
            <w:tcW w:w="1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73CEC" w:rsidRPr="00773CEC" w:rsidRDefault="00773CEC" w:rsidP="00773C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773CEC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4</w:t>
            </w:r>
          </w:p>
        </w:tc>
      </w:tr>
      <w:tr w:rsidR="00773CEC" w:rsidRPr="00773CEC" w:rsidTr="00773CEC">
        <w:trPr>
          <w:trHeight w:val="265"/>
          <w:jc w:val="center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3CEC" w:rsidRPr="00773CEC" w:rsidRDefault="00773CEC" w:rsidP="0077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CE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3CEC" w:rsidRPr="00773CEC" w:rsidRDefault="00773CEC" w:rsidP="00773CE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CEC">
              <w:rPr>
                <w:rFonts w:ascii="Times New Roman" w:hAnsi="Times New Roman"/>
                <w:sz w:val="24"/>
                <w:szCs w:val="24"/>
              </w:rPr>
              <w:t xml:space="preserve">Многоклеточные животные. Беспозвоночные </w:t>
            </w:r>
          </w:p>
        </w:tc>
        <w:tc>
          <w:tcPr>
            <w:tcW w:w="1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73CEC" w:rsidRPr="00773CEC" w:rsidRDefault="00773CEC" w:rsidP="00773C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773CEC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11</w:t>
            </w:r>
          </w:p>
        </w:tc>
      </w:tr>
      <w:tr w:rsidR="00773CEC" w:rsidRPr="00773CEC" w:rsidTr="00773CEC">
        <w:trPr>
          <w:trHeight w:val="265"/>
          <w:jc w:val="center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3CEC" w:rsidRPr="00773CEC" w:rsidRDefault="00773CEC" w:rsidP="0077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CE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3CEC" w:rsidRPr="00773CEC" w:rsidRDefault="00773CEC" w:rsidP="00773CE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CEC">
              <w:rPr>
                <w:rFonts w:ascii="Times New Roman" w:hAnsi="Times New Roman"/>
                <w:sz w:val="24"/>
                <w:szCs w:val="24"/>
              </w:rPr>
              <w:t>Позвоночные животные</w:t>
            </w:r>
          </w:p>
        </w:tc>
        <w:tc>
          <w:tcPr>
            <w:tcW w:w="1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73CEC" w:rsidRPr="00773CEC" w:rsidRDefault="00773CEC" w:rsidP="00773C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773CEC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12</w:t>
            </w:r>
          </w:p>
        </w:tc>
      </w:tr>
      <w:tr w:rsidR="00773CEC" w:rsidRPr="00773CEC" w:rsidTr="00773CEC">
        <w:trPr>
          <w:trHeight w:val="265"/>
          <w:jc w:val="center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3CEC" w:rsidRPr="00773CEC" w:rsidRDefault="00773CEC" w:rsidP="0077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3CE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3CEC" w:rsidRPr="00773CEC" w:rsidRDefault="00773CEC" w:rsidP="00773CE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CEC">
              <w:rPr>
                <w:rFonts w:ascii="Times New Roman" w:hAnsi="Times New Roman"/>
                <w:sz w:val="24"/>
                <w:szCs w:val="24"/>
              </w:rPr>
              <w:t xml:space="preserve">Экосистемы </w:t>
            </w:r>
          </w:p>
        </w:tc>
        <w:tc>
          <w:tcPr>
            <w:tcW w:w="1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73CEC" w:rsidRPr="00773CEC" w:rsidRDefault="00773CEC" w:rsidP="00773C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773CEC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5</w:t>
            </w:r>
          </w:p>
        </w:tc>
      </w:tr>
      <w:tr w:rsidR="00773CEC" w:rsidRPr="00773CEC" w:rsidTr="00773CEC">
        <w:trPr>
          <w:trHeight w:val="228"/>
          <w:jc w:val="center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CEC" w:rsidRPr="00773CEC" w:rsidRDefault="00773CEC" w:rsidP="00773C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3CEC" w:rsidRPr="00773CEC" w:rsidRDefault="00773CEC" w:rsidP="00773CE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3CEC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73CEC" w:rsidRPr="00773CEC" w:rsidRDefault="00773CEC" w:rsidP="00773C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773CEC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35</w:t>
            </w:r>
          </w:p>
        </w:tc>
      </w:tr>
    </w:tbl>
    <w:p w:rsidR="00773CEC" w:rsidRPr="00773CEC" w:rsidRDefault="00773CEC" w:rsidP="00773CE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73CEC" w:rsidRPr="00773CEC" w:rsidRDefault="00773CEC" w:rsidP="00773C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6B0F" w:rsidRDefault="00CC6B0F"/>
    <w:sectPr w:rsidR="00CC6B0F" w:rsidSect="00CC6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B01C5"/>
    <w:multiLevelType w:val="hybridMultilevel"/>
    <w:tmpl w:val="DDDE3D7A"/>
    <w:lvl w:ilvl="0" w:tplc="C470B74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73CEC"/>
    <w:rsid w:val="0007172C"/>
    <w:rsid w:val="00374AFE"/>
    <w:rsid w:val="00773CEC"/>
    <w:rsid w:val="00A670AD"/>
    <w:rsid w:val="00CC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4C96A-96FB-4D73-9BDB-126FB6BBB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3C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Абзац списка Знак"/>
    <w:link w:val="a5"/>
    <w:uiPriority w:val="34"/>
    <w:locked/>
    <w:rsid w:val="00773CEC"/>
    <w:rPr>
      <w:rFonts w:ascii="Calibri" w:eastAsia="Calibri" w:hAnsi="Calibri" w:cs="Calibri"/>
      <w:sz w:val="24"/>
      <w:szCs w:val="24"/>
    </w:rPr>
  </w:style>
  <w:style w:type="paragraph" w:styleId="a5">
    <w:name w:val="List Paragraph"/>
    <w:basedOn w:val="a"/>
    <w:link w:val="a4"/>
    <w:uiPriority w:val="34"/>
    <w:qFormat/>
    <w:rsid w:val="00773CEC"/>
    <w:pPr>
      <w:spacing w:after="0" w:line="240" w:lineRule="auto"/>
      <w:ind w:left="720"/>
      <w:contextualSpacing/>
    </w:pPr>
    <w:rPr>
      <w:rFonts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5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1257</Words>
  <Characters>7169</Characters>
  <Application>Microsoft Office Word</Application>
  <DocSecurity>0</DocSecurity>
  <Lines>59</Lines>
  <Paragraphs>16</Paragraphs>
  <ScaleCrop>false</ScaleCrop>
  <Company/>
  <LinksUpToDate>false</LinksUpToDate>
  <CharactersWithSpaces>8410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2019-11-21T13:31:00Z</dcterms:created>
  <dcterms:modified xsi:type="dcterms:W3CDTF">2021-01-12T09:41:00Z</dcterms:modified>
</cp:coreProperties>
</file>