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89C" w:rsidRDefault="0069489C" w:rsidP="0069489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технологии</w:t>
      </w:r>
    </w:p>
    <w:p w:rsidR="0069489C" w:rsidRDefault="006E14AE" w:rsidP="0069489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2020-2021</w:t>
      </w:r>
      <w:bookmarkStart w:id="0" w:name="_GoBack"/>
      <w:bookmarkEnd w:id="0"/>
      <w:r w:rsidR="0069489C">
        <w:rPr>
          <w:b/>
          <w:bCs/>
        </w:rPr>
        <w:t xml:space="preserve"> учебный год</w:t>
      </w:r>
    </w:p>
    <w:p w:rsidR="0069489C" w:rsidRDefault="0069489C" w:rsidP="0069489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69489C" w:rsidRPr="0069489C" w:rsidRDefault="0069489C" w:rsidP="0069489C">
      <w:pPr>
        <w:pStyle w:val="a4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Место учебного предмета в структуре основной образовательной программ</w:t>
      </w:r>
      <w:r w:rsidR="00197B4F">
        <w:rPr>
          <w:rFonts w:ascii="Times New Roman" w:hAnsi="Times New Roman" w:cs="Times New Roman"/>
          <w:b/>
          <w:sz w:val="24"/>
          <w:szCs w:val="24"/>
        </w:rPr>
        <w:t>ы</w:t>
      </w:r>
    </w:p>
    <w:p w:rsidR="0069489C" w:rsidRPr="0069489C" w:rsidRDefault="0069489C" w:rsidP="0069489C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69489C">
        <w:rPr>
          <w:b/>
          <w:bCs/>
        </w:rPr>
        <w:t>Рабочая программа разработана на основании:</w:t>
      </w:r>
    </w:p>
    <w:p w:rsidR="0069489C" w:rsidRPr="0069489C" w:rsidRDefault="0069489C" w:rsidP="006948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489C">
        <w:rPr>
          <w:rFonts w:ascii="Times New Roman" w:eastAsia="Calibri" w:hAnsi="Times New Roman" w:cs="Times New Roman"/>
          <w:sz w:val="24"/>
          <w:szCs w:val="24"/>
        </w:rPr>
        <w:t>-федерального компонента государственного образовательного стандарта           основного общего образования;</w:t>
      </w:r>
    </w:p>
    <w:p w:rsidR="0069489C" w:rsidRPr="0069489C" w:rsidRDefault="0069489C" w:rsidP="006948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489C">
        <w:rPr>
          <w:rFonts w:ascii="Times New Roman" w:hAnsi="Times New Roman" w:cs="Times New Roman"/>
          <w:sz w:val="24"/>
          <w:szCs w:val="24"/>
        </w:rPr>
        <w:t>-</w:t>
      </w:r>
      <w:r w:rsidRPr="006948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489C">
        <w:rPr>
          <w:rFonts w:ascii="Times New Roman" w:hAnsi="Times New Roman" w:cs="Times New Roman"/>
          <w:sz w:val="24"/>
          <w:szCs w:val="24"/>
        </w:rPr>
        <w:t>п</w:t>
      </w:r>
      <w:r w:rsidRPr="0069489C">
        <w:rPr>
          <w:rFonts w:ascii="Times New Roman" w:eastAsia="Times New Roman" w:hAnsi="Times New Roman" w:cs="Times New Roman"/>
          <w:sz w:val="24"/>
          <w:szCs w:val="24"/>
        </w:rPr>
        <w:t>римерной основной образовательной программ</w:t>
      </w:r>
      <w:r w:rsidRPr="0069489C">
        <w:rPr>
          <w:rFonts w:ascii="Times New Roman" w:hAnsi="Times New Roman" w:cs="Times New Roman"/>
          <w:sz w:val="24"/>
          <w:szCs w:val="24"/>
        </w:rPr>
        <w:t>ы</w:t>
      </w:r>
      <w:r w:rsidRPr="0069489C">
        <w:rPr>
          <w:rFonts w:ascii="Times New Roman" w:eastAsia="Times New Roman" w:hAnsi="Times New Roman" w:cs="Times New Roman"/>
          <w:sz w:val="24"/>
          <w:szCs w:val="24"/>
        </w:rPr>
        <w:t xml:space="preserve"> основного общего образования по технологии</w:t>
      </w:r>
      <w:r w:rsidRPr="0069489C">
        <w:rPr>
          <w:rFonts w:ascii="Times New Roman" w:hAnsi="Times New Roman" w:cs="Times New Roman"/>
          <w:sz w:val="24"/>
          <w:szCs w:val="24"/>
        </w:rPr>
        <w:t>;</w:t>
      </w:r>
    </w:p>
    <w:p w:rsidR="0069489C" w:rsidRPr="0069489C" w:rsidRDefault="0069489C" w:rsidP="006948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48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авторской рабочей программы по курсу «Технология» (5-9 классы). </w:t>
      </w:r>
    </w:p>
    <w:p w:rsidR="0069489C" w:rsidRPr="0069489C" w:rsidRDefault="0069489C" w:rsidP="006948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489C">
        <w:rPr>
          <w:rFonts w:ascii="Times New Roman" w:hAnsi="Times New Roman" w:cs="Times New Roman"/>
          <w:sz w:val="24"/>
          <w:szCs w:val="24"/>
          <w:shd w:val="clear" w:color="auto" w:fill="FFFFFF"/>
        </w:rPr>
        <w:t>Авторский коллектив:    Казакевич В.М., Пичугина Г.В., Семенова Г.Ю., Москва, Издательский центр «ВЕНТАНА-ГРАФ» 2015</w:t>
      </w:r>
    </w:p>
    <w:p w:rsidR="0069489C" w:rsidRDefault="0069489C" w:rsidP="0069489C">
      <w:pPr>
        <w:spacing w:after="0" w:line="240" w:lineRule="auto"/>
        <w:rPr>
          <w:b/>
          <w:iCs/>
          <w:sz w:val="36"/>
          <w:szCs w:val="36"/>
        </w:rPr>
      </w:pPr>
      <w:r w:rsidRPr="0069489C">
        <w:rPr>
          <w:rFonts w:ascii="Times New Roman" w:hAnsi="Times New Roman" w:cs="Times New Roman"/>
          <w:iCs/>
          <w:sz w:val="24"/>
          <w:szCs w:val="24"/>
        </w:rPr>
        <w:t>- учебника Технология.7 класс: под ред.</w:t>
      </w:r>
      <w:r w:rsidRPr="006948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В.М Казакевича. – М.: Просвещение, 2019</w:t>
      </w:r>
      <w:r w:rsidRPr="0069489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9489C" w:rsidRDefault="0069489C" w:rsidP="0069489C">
      <w:pPr>
        <w:spacing w:after="0" w:line="240" w:lineRule="auto"/>
        <w:rPr>
          <w:b/>
          <w:iCs/>
          <w:sz w:val="36"/>
          <w:szCs w:val="36"/>
        </w:rPr>
      </w:pPr>
    </w:p>
    <w:p w:rsidR="0069489C" w:rsidRPr="0069489C" w:rsidRDefault="0069489C" w:rsidP="0069489C">
      <w:pPr>
        <w:pStyle w:val="a4"/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9489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планируемые Результаты </w:t>
      </w:r>
    </w:p>
    <w:p w:rsidR="0069489C" w:rsidRPr="0069489C" w:rsidRDefault="0069489C" w:rsidP="0069489C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69489C">
        <w:rPr>
          <w:rFonts w:ascii="Times New Roman" w:hAnsi="Times New Roman" w:cs="Times New Roman"/>
          <w:sz w:val="24"/>
          <w:szCs w:val="24"/>
        </w:rPr>
        <w:t xml:space="preserve"> </w:t>
      </w:r>
      <w:r w:rsidRPr="0069489C">
        <w:rPr>
          <w:rFonts w:ascii="Times New Roman" w:hAnsi="Times New Roman" w:cs="Times New Roman"/>
          <w:b/>
          <w:sz w:val="24"/>
          <w:szCs w:val="24"/>
        </w:rPr>
        <w:t>Основы производства</w:t>
      </w:r>
    </w:p>
    <w:p w:rsidR="0069489C" w:rsidRPr="0069489C" w:rsidRDefault="0069489C" w:rsidP="0069489C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69489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отличать </w:t>
      </w:r>
      <w:proofErr w:type="gramStart"/>
      <w:r w:rsidRPr="0069489C">
        <w:rPr>
          <w:rFonts w:ascii="Times New Roman" w:hAnsi="Times New Roman" w:cs="Times New Roman"/>
          <w:sz w:val="24"/>
          <w:szCs w:val="24"/>
        </w:rPr>
        <w:t>природный  (</w:t>
      </w:r>
      <w:proofErr w:type="gramEnd"/>
      <w:r w:rsidRPr="0069489C">
        <w:rPr>
          <w:rFonts w:ascii="Times New Roman" w:hAnsi="Times New Roman" w:cs="Times New Roman"/>
          <w:sz w:val="24"/>
          <w:szCs w:val="24"/>
        </w:rPr>
        <w:t>нерукотворный) мир от рукотворного;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 определять понятия «</w:t>
      </w:r>
      <w:proofErr w:type="spellStart"/>
      <w:r w:rsidRPr="0069489C">
        <w:rPr>
          <w:rFonts w:ascii="Times New Roman" w:hAnsi="Times New Roman" w:cs="Times New Roman"/>
          <w:sz w:val="24"/>
          <w:szCs w:val="24"/>
        </w:rPr>
        <w:t>техносфера</w:t>
      </w:r>
      <w:proofErr w:type="spellEnd"/>
      <w:r w:rsidRPr="0069489C">
        <w:rPr>
          <w:rFonts w:ascii="Times New Roman" w:hAnsi="Times New Roman" w:cs="Times New Roman"/>
          <w:sz w:val="24"/>
          <w:szCs w:val="24"/>
        </w:rPr>
        <w:t>», «потребность», «производство», «труд», «средства труда», «предмет труда</w:t>
      </w:r>
      <w:proofErr w:type="gramStart"/>
      <w:r w:rsidRPr="0069489C">
        <w:rPr>
          <w:rFonts w:ascii="Times New Roman" w:hAnsi="Times New Roman" w:cs="Times New Roman"/>
          <w:sz w:val="24"/>
          <w:szCs w:val="24"/>
        </w:rPr>
        <w:t>»,  «</w:t>
      </w:r>
      <w:proofErr w:type="gramEnd"/>
      <w:r w:rsidRPr="0069489C">
        <w:rPr>
          <w:rFonts w:ascii="Times New Roman" w:hAnsi="Times New Roman" w:cs="Times New Roman"/>
          <w:sz w:val="24"/>
          <w:szCs w:val="24"/>
        </w:rPr>
        <w:t>сырье», «полуфабрикат» и адекватно пользуется этими понятиями;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 выявлять и различать потребности людей и способы их удовлетворения;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составлять рациональный перечень потребительских благ для современного человека;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характеризовать виды ресурсов, объяснять место ресурсов в проектировании и реализации технологического процесса;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называть предприятия региона проживания, работающие на основе современных производственных технологий, приводит примеры функций работников этих предприятий;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сравнивать  и характеризовать различные  транспортные средства;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 конструировать модели транспортных средств по заданному прототипу;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характеризовать автоматизацию производства на примере региона проживания, профессии, обслуживающие автоматизированные производства,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приводить произвольные примеры автоматизации в деятельности представителей различных профессий;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осуществлять сохранение информации в формах описания, схемы, эскиза, фотографии;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подготавливать иллюстрированные рефераты  и коллажи по темам раздела.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</w:t>
      </w:r>
      <w:r w:rsidRPr="0069489C">
        <w:rPr>
          <w:rFonts w:ascii="Times New Roman" w:hAnsi="Times New Roman" w:cs="Times New Roman"/>
          <w:sz w:val="24"/>
          <w:szCs w:val="24"/>
        </w:rPr>
        <w:t>:</w:t>
      </w:r>
    </w:p>
    <w:p w:rsidR="0069489C" w:rsidRPr="0069489C" w:rsidRDefault="0069489C" w:rsidP="0069489C">
      <w:pPr>
        <w:pStyle w:val="a4"/>
        <w:keepNext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 </w:t>
      </w:r>
      <w:r w:rsidRPr="0069489C">
        <w:rPr>
          <w:rFonts w:ascii="Times New Roman" w:hAnsi="Times New Roman" w:cs="Times New Roman"/>
          <w:i/>
          <w:sz w:val="24"/>
          <w:szCs w:val="24"/>
        </w:rPr>
        <w:t xml:space="preserve">изучать потребности ближайшего социального окружения на основе самостоятельно разработанной программы и доступных средств сбора информации; </w:t>
      </w:r>
    </w:p>
    <w:p w:rsidR="0069489C" w:rsidRPr="0069489C" w:rsidRDefault="0069489C" w:rsidP="0069489C">
      <w:pPr>
        <w:pStyle w:val="a4"/>
        <w:keepNext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  проводить испытания, анализа, модернизации модели; </w:t>
      </w:r>
    </w:p>
    <w:p w:rsidR="0069489C" w:rsidRPr="0069489C" w:rsidRDefault="0069489C" w:rsidP="0069489C">
      <w:pPr>
        <w:pStyle w:val="a4"/>
        <w:keepNext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разрабатывать субъективно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 </w:t>
      </w:r>
    </w:p>
    <w:p w:rsidR="0069489C" w:rsidRPr="0069489C" w:rsidRDefault="0069489C" w:rsidP="0069489C">
      <w:pPr>
        <w:pStyle w:val="a4"/>
        <w:keepNext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осуществлять наблюдение (изучение), ознакомление с современными производствами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 и деятельностью занятых в них работников; </w:t>
      </w:r>
    </w:p>
    <w:p w:rsidR="0069489C" w:rsidRPr="0069489C" w:rsidRDefault="0069489C" w:rsidP="0069489C">
      <w:pPr>
        <w:pStyle w:val="a4"/>
        <w:keepNext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осуществлять поиск, получение, извлечения, структурирования и обработки информации об изучаемых технологиях,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lastRenderedPageBreak/>
        <w:t>Раздел 2. Методы и средства творческой исследовательской и проектной деятельности</w:t>
      </w:r>
      <w:r w:rsidRPr="0069489C">
        <w:rPr>
          <w:rFonts w:ascii="Times New Roman" w:hAnsi="Times New Roman" w:cs="Times New Roman"/>
          <w:sz w:val="24"/>
          <w:szCs w:val="24"/>
        </w:rPr>
        <w:t>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планировать и выполнять учебные технологические проекты: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 - выявлять и формулировать проблему; 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- обосновывать цель проекта, конструкцию изделия, сущность итогового продукта или желаемого результата;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- планировать этапы выполнения работ; 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- составлять технологическую карту изготовления изделия;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- выбирать средства реализации замысла; 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- осуществлять технологический процесс; 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- контролировать ход и результаты выполнения проекта;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представлять результаты выполненного проекта: 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- пользоваться основными видами проектной документации;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- готовить пояснительную записку к проекту;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- оформлять проектные материалы; представлять проект к защите.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</w:t>
      </w:r>
      <w:r w:rsidRPr="0069489C">
        <w:rPr>
          <w:rFonts w:ascii="Times New Roman" w:hAnsi="Times New Roman" w:cs="Times New Roman"/>
          <w:i/>
          <w:sz w:val="24"/>
          <w:szCs w:val="24"/>
        </w:rPr>
        <w:t>: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выявлять и формулировать проблему, требующую технологического решения;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9489C">
        <w:rPr>
          <w:rFonts w:ascii="Times New Roman" w:hAnsi="Times New Roman" w:cs="Times New Roman"/>
          <w:i/>
          <w:sz w:val="24"/>
          <w:szCs w:val="24"/>
        </w:rPr>
        <w:t>технологизировать</w:t>
      </w:r>
      <w:proofErr w:type="spellEnd"/>
      <w:r w:rsidRPr="0069489C">
        <w:rPr>
          <w:rFonts w:ascii="Times New Roman" w:hAnsi="Times New Roman" w:cs="Times New Roman"/>
          <w:i/>
          <w:sz w:val="24"/>
          <w:szCs w:val="24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оценивать коммерческий потенциал продукта и / или технологии.</w:t>
      </w:r>
    </w:p>
    <w:p w:rsidR="0069489C" w:rsidRPr="0069489C" w:rsidRDefault="0069489C" w:rsidP="0069489C">
      <w:pPr>
        <w:pStyle w:val="20"/>
        <w:shd w:val="clear" w:color="auto" w:fill="auto"/>
        <w:tabs>
          <w:tab w:val="left" w:pos="426"/>
        </w:tabs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Раздел 3. Общая технология</w:t>
      </w:r>
    </w:p>
    <w:p w:rsidR="0069489C" w:rsidRPr="0069489C" w:rsidRDefault="0069489C" w:rsidP="0069489C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489C" w:rsidRPr="0069489C" w:rsidRDefault="0069489C" w:rsidP="0069489C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69489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489C" w:rsidRPr="0069489C" w:rsidRDefault="0069489C" w:rsidP="0069489C">
      <w:pPr>
        <w:numPr>
          <w:ilvl w:val="0"/>
          <w:numId w:val="6"/>
        </w:numPr>
        <w:tabs>
          <w:tab w:val="left" w:pos="426"/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определять понятия «</w:t>
      </w:r>
      <w:proofErr w:type="spellStart"/>
      <w:r w:rsidRPr="0069489C">
        <w:rPr>
          <w:rFonts w:ascii="Times New Roman" w:hAnsi="Times New Roman" w:cs="Times New Roman"/>
          <w:sz w:val="24"/>
          <w:szCs w:val="24"/>
        </w:rPr>
        <w:t>техносфера</w:t>
      </w:r>
      <w:proofErr w:type="spellEnd"/>
      <w:r w:rsidRPr="0069489C">
        <w:rPr>
          <w:rFonts w:ascii="Times New Roman" w:hAnsi="Times New Roman" w:cs="Times New Roman"/>
          <w:sz w:val="24"/>
          <w:szCs w:val="24"/>
        </w:rPr>
        <w:t>» и « технология»;</w:t>
      </w:r>
    </w:p>
    <w:p w:rsidR="0069489C" w:rsidRPr="0069489C" w:rsidRDefault="0069489C" w:rsidP="0069489C">
      <w:pPr>
        <w:numPr>
          <w:ilvl w:val="0"/>
          <w:numId w:val="6"/>
        </w:numPr>
        <w:tabs>
          <w:tab w:val="left" w:pos="426"/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приводить примеры влияния технологии на общество и общества на технологию;</w:t>
      </w:r>
    </w:p>
    <w:p w:rsidR="0069489C" w:rsidRPr="0069489C" w:rsidRDefault="0069489C" w:rsidP="0069489C">
      <w:pPr>
        <w:numPr>
          <w:ilvl w:val="0"/>
          <w:numId w:val="6"/>
        </w:numPr>
        <w:tabs>
          <w:tab w:val="left" w:pos="426"/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называть  и характеризовать современные и перспективные управленческие, информационные технологии, технологии производства и обработки материалов, машиностроения, сельского хозяйства;</w:t>
      </w:r>
    </w:p>
    <w:p w:rsidR="0069489C" w:rsidRPr="0069489C" w:rsidRDefault="0069489C" w:rsidP="0069489C">
      <w:pPr>
        <w:numPr>
          <w:ilvl w:val="0"/>
          <w:numId w:val="6"/>
        </w:numPr>
        <w:tabs>
          <w:tab w:val="left" w:pos="426"/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 </w:t>
      </w:r>
    </w:p>
    <w:p w:rsidR="0069489C" w:rsidRPr="0069489C" w:rsidRDefault="0069489C" w:rsidP="0069489C">
      <w:pPr>
        <w:numPr>
          <w:ilvl w:val="0"/>
          <w:numId w:val="6"/>
        </w:numPr>
        <w:tabs>
          <w:tab w:val="left" w:pos="426"/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проводить сбор информации по развитию технологий произвольно избранной отрасли на основе работы с информационными источниками различных видов;</w:t>
      </w:r>
    </w:p>
    <w:p w:rsidR="0069489C" w:rsidRPr="0069489C" w:rsidRDefault="0069489C" w:rsidP="0069489C">
      <w:pPr>
        <w:numPr>
          <w:ilvl w:val="0"/>
          <w:numId w:val="6"/>
        </w:numPr>
        <w:tabs>
          <w:tab w:val="left" w:pos="426"/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соблюдать технологическую дисциплину в процессе изготовления субъективно нового продукта; </w:t>
      </w:r>
    </w:p>
    <w:p w:rsidR="0069489C" w:rsidRPr="0069489C" w:rsidRDefault="0069489C" w:rsidP="0069489C">
      <w:pPr>
        <w:numPr>
          <w:ilvl w:val="0"/>
          <w:numId w:val="6"/>
        </w:numPr>
        <w:tabs>
          <w:tab w:val="left" w:pos="426"/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оценивать возможности и условия применимости технологии, в том числе с позиций экологической защищенности; </w:t>
      </w:r>
    </w:p>
    <w:p w:rsidR="0069489C" w:rsidRPr="0069489C" w:rsidRDefault="0069489C" w:rsidP="0069489C">
      <w:pPr>
        <w:numPr>
          <w:ilvl w:val="0"/>
          <w:numId w:val="6"/>
        </w:numPr>
        <w:tabs>
          <w:tab w:val="left" w:pos="426"/>
          <w:tab w:val="num" w:pos="709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прогнозировать по известной технологии выходы (характеристики продукта) в зависимости от изменения входов/параметров/ресурсов, проверяет прогнозы опытно-экспериментальным путем, в том числе самостоятельно планируя такого рода эксперименты.</w:t>
      </w:r>
    </w:p>
    <w:p w:rsidR="0069489C" w:rsidRPr="0069489C" w:rsidRDefault="0069489C" w:rsidP="0069489C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69489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489C" w:rsidRPr="0069489C" w:rsidRDefault="0069489C" w:rsidP="0069489C">
      <w:pPr>
        <w:pStyle w:val="a4"/>
        <w:keepNext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сфере;</w:t>
      </w:r>
    </w:p>
    <w:p w:rsidR="0069489C" w:rsidRPr="0069489C" w:rsidRDefault="0069489C" w:rsidP="0069489C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выявлять современные инновационные технологии не только  для решения производственных, но и житейских задач.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Раздел 4. Техника</w:t>
      </w:r>
    </w:p>
    <w:p w:rsidR="0069489C" w:rsidRPr="0069489C" w:rsidRDefault="0069489C" w:rsidP="0069489C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489C" w:rsidRPr="0069489C" w:rsidRDefault="0069489C" w:rsidP="0069489C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69489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определять понятие «техника», «техническая система», «технологическая машина», «конструкция», «механизм»;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находить информацию о существующих современных станках, новейших устройствах, инструментах и приспособлениях для обработки конструкционных материалов;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изучать устройство современных инструментов, станков,  бытовой техники включая швейные машины с электрическим приводом;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составлять обзоры техники по отдельным отраслям и видам;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изучать конструкцию и принципы работы рабочих органов (двигателей,  различных передаточных механизмов и трансмиссий различных видов техники;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изучать конструкцию и принцип работы устройств и систем управления техникой, автоматических устройств бытовой техники;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изготовлять модели рабочих органов техники;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 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управлять моделями роботизированных устройств;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осуществлять сборку из деталей конструктора роботизированных устройств. </w:t>
      </w:r>
    </w:p>
    <w:p w:rsidR="0069489C" w:rsidRPr="0069489C" w:rsidRDefault="0069489C" w:rsidP="0069489C">
      <w:pPr>
        <w:keepNext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69489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проводить испытание, анализ и модернизацию модели;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разрабатывать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осуществлять модификацию механизмов (на основе технической документации) для получения заданных свойств (решение задачи);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изготовлять материальный продукт на основе технологической документации с применением элементарных (не требующих регулирования) рабочих инструментов; </w:t>
      </w:r>
    </w:p>
    <w:p w:rsidR="0069489C" w:rsidRPr="0069489C" w:rsidRDefault="0069489C" w:rsidP="0069489C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 анализировать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Раздел 5. Технологии получения, обработки, преобразования и использования материалов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69489C">
        <w:rPr>
          <w:rFonts w:ascii="Times New Roman" w:hAnsi="Times New Roman" w:cs="Times New Roman"/>
          <w:b/>
          <w:sz w:val="24"/>
          <w:szCs w:val="24"/>
        </w:rPr>
        <w:t>: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выбирать объекты труда в зависимости от потребностей людей, наличия материалов и  оборудования;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читать и создавать технические рисунки, чертежи, технологические карты;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выполнять приёмы работы ручным инструментом и   станочным   оборудованием;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осуществлять изготовление деталей, сборку и отделку изделий из древесины по рисункам, эскизам и чертежам;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распознавать металлы, сплавы и искусственные материалы;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lastRenderedPageBreak/>
        <w:t>выполнять разметку заготовок;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изготовлять изделия в соответствии с разработанным проектом;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осуществлять инструментальный контроль качества изготовленного изделия (детали);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выполнять отделку изделий; использовать один из распространенных в регионе видов декоративно-прикладной обработки материалов;</w:t>
      </w:r>
      <w:r w:rsidRPr="006948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описывать технологическое решение с помощью текста, рисунков, графического изображения;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анализировать возможные технологические решения, определять их достоинства и недостатки в контексте заданной ситуации; 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489C">
        <w:rPr>
          <w:rFonts w:ascii="Times New Roman" w:hAnsi="Times New Roman" w:cs="Times New Roman"/>
          <w:sz w:val="24"/>
          <w:szCs w:val="24"/>
        </w:rPr>
        <w:t xml:space="preserve">определять назначение и особенности </w:t>
      </w:r>
      <w:r w:rsidRPr="0069489C">
        <w:rPr>
          <w:rFonts w:ascii="Times New Roman" w:hAnsi="Times New Roman" w:cs="Times New Roman"/>
          <w:spacing w:val="2"/>
          <w:sz w:val="24"/>
          <w:szCs w:val="24"/>
        </w:rPr>
        <w:t xml:space="preserve"> различных швейных изделий;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различать о</w:t>
      </w:r>
      <w:r w:rsidRPr="0069489C">
        <w:rPr>
          <w:rFonts w:ascii="Times New Roman" w:hAnsi="Times New Roman" w:cs="Times New Roman"/>
          <w:spacing w:val="2"/>
          <w:sz w:val="24"/>
          <w:szCs w:val="24"/>
        </w:rPr>
        <w:t xml:space="preserve">сновные стили в </w:t>
      </w:r>
      <w:r w:rsidRPr="0069489C">
        <w:rPr>
          <w:rFonts w:ascii="Times New Roman" w:hAnsi="Times New Roman" w:cs="Times New Roman"/>
          <w:spacing w:val="1"/>
          <w:sz w:val="24"/>
          <w:szCs w:val="24"/>
        </w:rPr>
        <w:t xml:space="preserve">одежде и современные направления моды; 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pacing w:val="1"/>
          <w:sz w:val="24"/>
          <w:szCs w:val="24"/>
        </w:rPr>
        <w:t xml:space="preserve"> отличать виды традицион</w:t>
      </w:r>
      <w:r w:rsidRPr="0069489C">
        <w:rPr>
          <w:rFonts w:ascii="Times New Roman" w:hAnsi="Times New Roman" w:cs="Times New Roman"/>
          <w:spacing w:val="-3"/>
          <w:sz w:val="24"/>
          <w:szCs w:val="24"/>
        </w:rPr>
        <w:t>ных народных промыслов;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pacing w:val="1"/>
          <w:sz w:val="24"/>
          <w:szCs w:val="24"/>
        </w:rPr>
        <w:t>выбирать вид ткани для определенных типов швейных изде</w:t>
      </w:r>
      <w:r w:rsidRPr="0069489C">
        <w:rPr>
          <w:rFonts w:ascii="Times New Roman" w:hAnsi="Times New Roman" w:cs="Times New Roman"/>
          <w:spacing w:val="-1"/>
          <w:sz w:val="24"/>
          <w:szCs w:val="24"/>
        </w:rPr>
        <w:t xml:space="preserve">лий; 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pacing w:val="-1"/>
          <w:sz w:val="24"/>
          <w:szCs w:val="24"/>
        </w:rPr>
        <w:t>снимать мерки с фигуры человека;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pacing w:val="-1"/>
          <w:sz w:val="24"/>
          <w:szCs w:val="24"/>
        </w:rPr>
        <w:t>строить чертежи про</w:t>
      </w:r>
      <w:r w:rsidRPr="0069489C">
        <w:rPr>
          <w:rFonts w:ascii="Times New Roman" w:hAnsi="Times New Roman" w:cs="Times New Roman"/>
          <w:spacing w:val="-2"/>
          <w:sz w:val="24"/>
          <w:szCs w:val="24"/>
        </w:rPr>
        <w:t xml:space="preserve">стых швейных изделий; 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подготавливать швейную машину к работе;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pacing w:val="-1"/>
          <w:sz w:val="24"/>
          <w:szCs w:val="24"/>
        </w:rPr>
        <w:t xml:space="preserve">выполнять технологические операции по изготовлению швейных изделий; 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проводить влажно-тепловую обработку;</w:t>
      </w:r>
    </w:p>
    <w:p w:rsidR="0069489C" w:rsidRPr="0069489C" w:rsidRDefault="0069489C" w:rsidP="0069489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Pr="0069489C">
        <w:rPr>
          <w:rFonts w:ascii="Times New Roman" w:hAnsi="Times New Roman" w:cs="Times New Roman"/>
          <w:spacing w:val="1"/>
          <w:sz w:val="24"/>
          <w:szCs w:val="24"/>
        </w:rPr>
        <w:t xml:space="preserve">художественное оформление швейных изделий. 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69489C">
        <w:rPr>
          <w:rFonts w:ascii="Times New Roman" w:hAnsi="Times New Roman" w:cs="Times New Roman"/>
          <w:b/>
          <w:sz w:val="24"/>
          <w:szCs w:val="24"/>
        </w:rPr>
        <w:t>:</w:t>
      </w:r>
    </w:p>
    <w:p w:rsidR="0069489C" w:rsidRPr="0069489C" w:rsidRDefault="0069489C" w:rsidP="0069489C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 </w:t>
      </w:r>
      <w:r w:rsidRPr="0069489C">
        <w:rPr>
          <w:rFonts w:ascii="Times New Roman" w:hAnsi="Times New Roman" w:cs="Times New Roman"/>
          <w:i/>
          <w:sz w:val="24"/>
          <w:szCs w:val="24"/>
        </w:rPr>
        <w:t>определять способа графического отображения объектов труда;</w:t>
      </w:r>
    </w:p>
    <w:p w:rsidR="0069489C" w:rsidRPr="0069489C" w:rsidRDefault="0069489C" w:rsidP="0069489C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выполнять чертежи и эскизы с использованием средств компьютерной поддержки;</w:t>
      </w:r>
    </w:p>
    <w:p w:rsidR="0069489C" w:rsidRPr="0069489C" w:rsidRDefault="0069489C" w:rsidP="0069489C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разрабатывать оригинальные конструкции 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69489C" w:rsidRPr="0069489C" w:rsidRDefault="0069489C" w:rsidP="0069489C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выполнять несложное моделирования швейных изделий;</w:t>
      </w:r>
    </w:p>
    <w:p w:rsidR="0069489C" w:rsidRPr="0069489C" w:rsidRDefault="0069489C" w:rsidP="0069489C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 планировать (разработку) получение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интересов;</w:t>
      </w:r>
    </w:p>
    <w:p w:rsidR="0069489C" w:rsidRPr="0069489C" w:rsidRDefault="0069489C" w:rsidP="0069489C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проектировать и изготавливать материальный продукт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 /технологического оборудования;</w:t>
      </w:r>
    </w:p>
    <w:p w:rsidR="0069489C" w:rsidRPr="0069489C" w:rsidRDefault="0069489C" w:rsidP="0069489C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разрабатывать и создавать изделия средствами учебного станка, управляемого программой компьютерного трехмерного проектирования; </w:t>
      </w:r>
    </w:p>
    <w:p w:rsidR="0069489C" w:rsidRPr="0069489C" w:rsidRDefault="0069489C" w:rsidP="0069489C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разрабатывать и создавать швейные изделия на основе собственной модели;</w:t>
      </w:r>
    </w:p>
    <w:p w:rsidR="0069489C" w:rsidRPr="0069489C" w:rsidRDefault="0069489C" w:rsidP="0069489C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 оптимизировать заданный способ (технологии) получения материального продукта (на основании собственной практики использования этого способа).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Раздел 6. Технологии обработки пищевых продуктов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69489C">
        <w:rPr>
          <w:rFonts w:ascii="Times New Roman" w:hAnsi="Times New Roman" w:cs="Times New Roman"/>
          <w:b/>
          <w:sz w:val="24"/>
          <w:szCs w:val="24"/>
        </w:rPr>
        <w:t>: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составлять рацион питания адекватный ситуации;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pacing w:val="2"/>
          <w:sz w:val="24"/>
          <w:szCs w:val="24"/>
        </w:rPr>
        <w:t xml:space="preserve">обрабатывать пищевые продукты способами, сохраняющими их пищевую ценность;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pacing w:val="6"/>
          <w:sz w:val="24"/>
          <w:szCs w:val="24"/>
        </w:rPr>
        <w:t xml:space="preserve">реализовывать санитарно-гигиенические требования применительно </w:t>
      </w:r>
      <w:r w:rsidRPr="0069489C">
        <w:rPr>
          <w:rFonts w:ascii="Times New Roman" w:hAnsi="Times New Roman" w:cs="Times New Roman"/>
          <w:spacing w:val="4"/>
          <w:sz w:val="24"/>
          <w:szCs w:val="24"/>
        </w:rPr>
        <w:t>к технологиям обработки пищевых продуктов;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pacing w:val="4"/>
          <w:sz w:val="24"/>
          <w:szCs w:val="24"/>
        </w:rPr>
        <w:t>использовать различные виды  доступного оборудова</w:t>
      </w:r>
      <w:r w:rsidRPr="0069489C">
        <w:rPr>
          <w:rFonts w:ascii="Times New Roman" w:hAnsi="Times New Roman" w:cs="Times New Roman"/>
          <w:spacing w:val="8"/>
          <w:sz w:val="24"/>
          <w:szCs w:val="24"/>
        </w:rPr>
        <w:t>ния в технологиях обработки пищевых продуктов;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pacing w:val="5"/>
          <w:sz w:val="24"/>
          <w:szCs w:val="24"/>
        </w:rPr>
        <w:t>выбирать пищевые продукты для удовлетворения потребностей организма в белках, углеводах, жирах, витаминах;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pacing w:val="5"/>
          <w:sz w:val="24"/>
          <w:szCs w:val="24"/>
        </w:rPr>
        <w:t xml:space="preserve"> определ</w:t>
      </w:r>
      <w:r w:rsidRPr="0069489C">
        <w:rPr>
          <w:rFonts w:ascii="Times New Roman" w:hAnsi="Times New Roman" w:cs="Times New Roman"/>
          <w:spacing w:val="4"/>
          <w:sz w:val="24"/>
          <w:szCs w:val="24"/>
        </w:rPr>
        <w:t xml:space="preserve">ять доброкачественность пищевых продуктов по внешним </w:t>
      </w:r>
      <w:r w:rsidRPr="0069489C">
        <w:rPr>
          <w:rFonts w:ascii="Times New Roman" w:hAnsi="Times New Roman" w:cs="Times New Roman"/>
          <w:spacing w:val="7"/>
          <w:sz w:val="24"/>
          <w:szCs w:val="24"/>
        </w:rPr>
        <w:t>признакам;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pacing w:val="7"/>
          <w:sz w:val="24"/>
          <w:szCs w:val="24"/>
        </w:rPr>
        <w:t xml:space="preserve">составлять меню;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pacing w:val="7"/>
          <w:sz w:val="24"/>
          <w:szCs w:val="24"/>
        </w:rPr>
        <w:t>выпол</w:t>
      </w:r>
      <w:r w:rsidRPr="0069489C">
        <w:rPr>
          <w:rFonts w:ascii="Times New Roman" w:hAnsi="Times New Roman" w:cs="Times New Roman"/>
          <w:spacing w:val="6"/>
          <w:sz w:val="24"/>
          <w:szCs w:val="24"/>
        </w:rPr>
        <w:t>нять механическую и тепловую обработку пищевых продук</w:t>
      </w:r>
      <w:r w:rsidRPr="0069489C">
        <w:rPr>
          <w:rFonts w:ascii="Times New Roman" w:hAnsi="Times New Roman" w:cs="Times New Roman"/>
          <w:spacing w:val="7"/>
          <w:sz w:val="24"/>
          <w:szCs w:val="24"/>
        </w:rPr>
        <w:t>тов;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pacing w:val="7"/>
          <w:sz w:val="24"/>
          <w:szCs w:val="24"/>
        </w:rPr>
        <w:lastRenderedPageBreak/>
        <w:t>соблюдать правила хранения пищевых продуктов, полу</w:t>
      </w:r>
      <w:r w:rsidRPr="0069489C">
        <w:rPr>
          <w:rFonts w:ascii="Times New Roman" w:hAnsi="Times New Roman" w:cs="Times New Roman"/>
          <w:spacing w:val="6"/>
          <w:sz w:val="24"/>
          <w:szCs w:val="24"/>
        </w:rPr>
        <w:t>фабрикатов и готовых блюд; заготавливать впрок овощи и ф</w:t>
      </w:r>
      <w:r w:rsidRPr="0069489C">
        <w:rPr>
          <w:rFonts w:ascii="Times New Roman" w:hAnsi="Times New Roman" w:cs="Times New Roman"/>
          <w:spacing w:val="3"/>
          <w:sz w:val="24"/>
          <w:szCs w:val="24"/>
        </w:rPr>
        <w:t xml:space="preserve">рукты;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pacing w:val="3"/>
          <w:sz w:val="24"/>
          <w:szCs w:val="24"/>
        </w:rPr>
        <w:t xml:space="preserve">оказывать первую помощь при порезах, </w:t>
      </w:r>
      <w:r w:rsidRPr="0069489C">
        <w:rPr>
          <w:rFonts w:ascii="Times New Roman" w:hAnsi="Times New Roman" w:cs="Times New Roman"/>
          <w:spacing w:val="-3"/>
          <w:sz w:val="24"/>
          <w:szCs w:val="24"/>
        </w:rPr>
        <w:t>ожогах</w:t>
      </w:r>
      <w:r w:rsidRPr="0069489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9489C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69489C">
        <w:rPr>
          <w:rFonts w:ascii="Times New Roman" w:hAnsi="Times New Roman" w:cs="Times New Roman"/>
          <w:spacing w:val="3"/>
          <w:sz w:val="24"/>
          <w:szCs w:val="24"/>
        </w:rPr>
        <w:t xml:space="preserve"> пищевых отравлениях</w:t>
      </w:r>
      <w:r w:rsidRPr="0069489C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</w:t>
      </w:r>
      <w:r w:rsidRPr="0069489C">
        <w:rPr>
          <w:rFonts w:ascii="Times New Roman" w:hAnsi="Times New Roman" w:cs="Times New Roman"/>
          <w:b/>
          <w:sz w:val="24"/>
          <w:szCs w:val="24"/>
        </w:rPr>
        <w:t>: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исследовать продукты питания лабораторным способом;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оптимизировать временя и энергетические затраты при приготовлении различных блюд;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осуществлять рациональный выбор пищевых продуктов с учетом их питательной ценности и принципов здорового питания;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составлять индивидуальный режим питания;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осуществлять приготовление блюд национальной кухни;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сервировать стол, эстетически оформлять блюда.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Раздел 7. Технологии получения, преобразования и использования энергии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69489C">
        <w:rPr>
          <w:rFonts w:ascii="Times New Roman" w:hAnsi="Times New Roman" w:cs="Times New Roman"/>
          <w:b/>
          <w:sz w:val="24"/>
          <w:szCs w:val="24"/>
        </w:rPr>
        <w:t>: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осуществлять сборку электрических цепей по электрической схеме, проводит анализ неполадок электрической цепи;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осуществлять модификацию заданной электрической цепи в соответствии с поставленной задачей; </w:t>
      </w:r>
    </w:p>
    <w:p w:rsidR="0069489C" w:rsidRPr="0069489C" w:rsidRDefault="0069489C" w:rsidP="0069489C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выявлять пути экономии электроэнергии в быту; </w:t>
      </w:r>
    </w:p>
    <w:p w:rsidR="0069489C" w:rsidRPr="0069489C" w:rsidRDefault="0069489C" w:rsidP="0069489C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пользоваться электронагревательными приборами: электроплитой, утюгом, СВЧ-печью и др.;</w:t>
      </w:r>
    </w:p>
    <w:p w:rsidR="0069489C" w:rsidRPr="0069489C" w:rsidRDefault="0069489C" w:rsidP="0069489C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выполнять правила безопасного пользования бытовыми электроприборами;</w:t>
      </w:r>
    </w:p>
    <w:p w:rsidR="0069489C" w:rsidRPr="0069489C" w:rsidRDefault="0069489C" w:rsidP="0069489C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читать электрические схемы;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называть и характеризовать актуальные и перспективные технологии в области энергетики, характеризует профессии в сфере энергетики, энергетику региона проживания.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69489C" w:rsidRPr="0069489C" w:rsidRDefault="0069489C" w:rsidP="0069489C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различать и разбираться в предназначении и применении  источников тока:  гальванических элементов, генераторов тока;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составлять 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осуществлять процессы сборки, регулировки или ремонта несложных объектов, содержащих электрические цепи с элементами электроники;</w:t>
      </w:r>
    </w:p>
    <w:p w:rsidR="0069489C" w:rsidRPr="0069489C" w:rsidRDefault="0069489C" w:rsidP="0069489C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осуществлять оценку качества сборки, надёжности изделия и удобства его использования;</w:t>
      </w:r>
    </w:p>
    <w:p w:rsidR="0069489C" w:rsidRPr="0069489C" w:rsidRDefault="0069489C" w:rsidP="0069489C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разрабатывать проект освещения выбранного помещения, включая отбор конкретных приборов, составление схемы электропроводки</w:t>
      </w:r>
      <w:r w:rsidRPr="0069489C">
        <w:rPr>
          <w:rFonts w:ascii="Times New Roman" w:hAnsi="Times New Roman" w:cs="Times New Roman"/>
          <w:sz w:val="24"/>
          <w:szCs w:val="24"/>
        </w:rPr>
        <w:t>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Раздел 8. Технологии получения, обработки и использования информации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69489C">
        <w:rPr>
          <w:rFonts w:ascii="Times New Roman" w:hAnsi="Times New Roman" w:cs="Times New Roman"/>
          <w:b/>
          <w:sz w:val="24"/>
          <w:szCs w:val="24"/>
        </w:rPr>
        <w:t>: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применять технологии получения, представления, преобразования</w:t>
      </w:r>
      <w:r w:rsidRPr="006948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489C">
        <w:rPr>
          <w:rFonts w:ascii="Times New Roman" w:hAnsi="Times New Roman" w:cs="Times New Roman"/>
          <w:sz w:val="24"/>
          <w:szCs w:val="24"/>
        </w:rPr>
        <w:t>и использования информации из различных источников;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отбирать и анализировать различные виды информации;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оценивать и сравнивать  скорость и качество восприятия информации различными органами чувств;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изготовлять информационный продукт по заданному алгоритму в заданной оболочке;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встраивать созданный информационный продукт в заданную оболочку;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разрабатывать (комбинирование, изменение параметров и требований к ресурсам) технологии получения информационного продукта с заданными свойствами;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lastRenderedPageBreak/>
        <w:t>осуществлять сохранение информации в формах описания, схемах, эскизах, фотографиях;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представлять информацию вербальным и невербальным средствами;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определять характеристику и разработку материального продукта, включая его моделирование в информационной среде (конструкторе);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называть и характеризовать актуальные и перспективные информационные технологии, характеризующие профессии в сфере информационных технологий.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осуществлять поиск, извлечение, структурирование и обработку информации;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изготовлять информационный продукт по заданному алгоритму;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создавать информационный продукт и его встраивать в заданную оболочку;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осуществлять компьютерное моделирование / проведение виртуального эксперимента.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Раздел 9. Технологии растениеводства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определять виды и сорта сельскохозяйственных культур;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определять чистоту, всхожесть, класс и посевную годность семян;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 рассчитывать нормы высева семян;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применять различные способы воспроизводства плодородия почвы;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соблюдать технологию посева/посадки комнатных или овощных культурных растений в условиях школьного кабинета;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 составлять график агротехнологических приёмов ухода за культурными растениями;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применять различные способы хранения овощей и фруктов;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определять основные виды дикорастущих растений, используемых человеком;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соблюдать технологию заготовки сырья дикорастущих растений на примере растений своего региона;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излагать и доносить до аудитории информацию, подготовленную в виде докладов и рефератов.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 xml:space="preserve">приводить рассуждения, содержащие аргументированные оценки и прогнозы развития  </w:t>
      </w:r>
      <w:proofErr w:type="spellStart"/>
      <w:r w:rsidRPr="0069489C">
        <w:rPr>
          <w:rFonts w:ascii="Times New Roman" w:hAnsi="Times New Roman" w:cs="Times New Roman"/>
          <w:i/>
          <w:sz w:val="24"/>
          <w:szCs w:val="24"/>
        </w:rPr>
        <w:t>агротехнологий</w:t>
      </w:r>
      <w:proofErr w:type="spellEnd"/>
      <w:r w:rsidRPr="0069489C">
        <w:rPr>
          <w:rFonts w:ascii="Times New Roman" w:hAnsi="Times New Roman" w:cs="Times New Roman"/>
          <w:i/>
          <w:sz w:val="24"/>
          <w:szCs w:val="24"/>
        </w:rPr>
        <w:t>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применять способы и методы вегетативного размножения культурных растений (черенками, отводками, прививкой, культурой ткани)  на примере комнатных декоративных культур;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определять  виды удобрений и способы их применения;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проводить фенологические наблюдения за комнатными растениями;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выполнять основные технологические приемы аранжировки цветочных композиций, использования комнатных культур в оформлении помещений (на примере школьных помещений);</w:t>
      </w:r>
    </w:p>
    <w:p w:rsidR="0069489C" w:rsidRPr="0069489C" w:rsidRDefault="0069489C" w:rsidP="0069489C">
      <w:pPr>
        <w:pStyle w:val="1"/>
        <w:numPr>
          <w:ilvl w:val="0"/>
          <w:numId w:val="20"/>
        </w:numPr>
        <w:shd w:val="clear" w:color="auto" w:fill="auto"/>
        <w:tabs>
          <w:tab w:val="left" w:pos="426"/>
        </w:tabs>
        <w:spacing w:line="240" w:lineRule="auto"/>
        <w:ind w:left="0" w:firstLine="851"/>
        <w:contextualSpacing/>
        <w:rPr>
          <w:i/>
          <w:sz w:val="24"/>
          <w:szCs w:val="24"/>
        </w:rPr>
      </w:pPr>
      <w:r w:rsidRPr="0069489C">
        <w:rPr>
          <w:i/>
          <w:sz w:val="24"/>
          <w:szCs w:val="24"/>
        </w:rPr>
        <w:t>применять технологические приемы использования цветочно-декоративных культур в оформлении ландшафта пришкольной территории.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Раздел 10. Технологии животноводства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научится: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распознавать основные типы животных и оценивать их роль в сельскохозяйственном производстве;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приводить примеры технологий производства основных видов животноводческой продукции: молока, мяса, яиц, шерсти, пушнины;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осуществлять контроль и оценку качества продукции животноводства;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собирать информацию и описывать технологию  разведения, содержания домашних </w:t>
      </w:r>
      <w:r w:rsidRPr="0069489C">
        <w:rPr>
          <w:rFonts w:ascii="Times New Roman" w:hAnsi="Times New Roman" w:cs="Times New Roman"/>
          <w:sz w:val="24"/>
          <w:szCs w:val="24"/>
        </w:rPr>
        <w:lastRenderedPageBreak/>
        <w:t xml:space="preserve">животных на примере  своей семьи, семей своих друзей, зоопарка;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составлять рацион для домашних животных в семье, организацию их кормления;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составлять технологические схемы производства продукции животноводства;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собирать информацию и описывать работу по улучшению пород  кошек, собак в  клубах;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1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выполнять на макетах и муляжах санитарную обработку  и другие профилактические мероприятия для кошек, собак.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приводить рассуждения, содержащие аргументированные оценки и прогнозы развития технологий животноводства;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проводить  исследования способов разведения и содержания молодняка, домашних животных  в своей семье,  семьях друзей;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проектированию и изготовлению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описывать признаки основных  заболеваний домашних животных по личным наблюдениям  и информационным источникам;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исследовать проблемы бездомных животных как проблему своего микрорайона.</w:t>
      </w:r>
    </w:p>
    <w:p w:rsidR="0069489C" w:rsidRPr="0069489C" w:rsidRDefault="0069489C" w:rsidP="0069489C">
      <w:pPr>
        <w:pStyle w:val="1"/>
        <w:shd w:val="clear" w:color="auto" w:fill="auto"/>
        <w:tabs>
          <w:tab w:val="left" w:pos="426"/>
        </w:tabs>
        <w:spacing w:line="240" w:lineRule="auto"/>
        <w:ind w:firstLine="851"/>
        <w:rPr>
          <w:b/>
          <w:sz w:val="24"/>
          <w:szCs w:val="24"/>
        </w:rPr>
      </w:pPr>
    </w:p>
    <w:p w:rsidR="0069489C" w:rsidRPr="0069489C" w:rsidRDefault="0069489C" w:rsidP="0069489C">
      <w:pPr>
        <w:pStyle w:val="1"/>
        <w:shd w:val="clear" w:color="auto" w:fill="auto"/>
        <w:tabs>
          <w:tab w:val="left" w:pos="426"/>
        </w:tabs>
        <w:spacing w:line="240" w:lineRule="auto"/>
        <w:ind w:firstLine="851"/>
        <w:rPr>
          <w:sz w:val="24"/>
          <w:szCs w:val="24"/>
        </w:rPr>
      </w:pPr>
      <w:r w:rsidRPr="0069489C">
        <w:rPr>
          <w:b/>
          <w:sz w:val="24"/>
          <w:szCs w:val="24"/>
        </w:rPr>
        <w:t>Раздел 11. Социально-экономические технологии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>Выпускник научится</w:t>
      </w:r>
      <w:r w:rsidRPr="0069489C">
        <w:rPr>
          <w:rFonts w:ascii="Times New Roman" w:hAnsi="Times New Roman" w:cs="Times New Roman"/>
          <w:b/>
          <w:sz w:val="24"/>
          <w:szCs w:val="24"/>
        </w:rPr>
        <w:t>: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объяснять специфику социальных технологий, пользуясь произвольно избранными примерами, характеризуя тенденции развития социальных технологий в </w:t>
      </w:r>
      <w:r w:rsidRPr="0069489C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69489C">
        <w:rPr>
          <w:rFonts w:ascii="Times New Roman" w:hAnsi="Times New Roman" w:cs="Times New Roman"/>
          <w:sz w:val="24"/>
          <w:szCs w:val="24"/>
        </w:rPr>
        <w:t xml:space="preserve"> веке;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называть виды социальных технологий;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характеризовать технологии работы с общественным мнением, технологии сферы услуг, социальные сети как технологию;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применять методы и средства получения информации в процессе социальных технологий;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 характеризовать профессии, связанные с реализацией социальных технологий</w:t>
      </w:r>
      <w:r w:rsidRPr="0069489C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оценивать для себя ситуацию на региональном рынке труда, называет тенденции ее развития;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определять понятия  «рыночная экономика», «рынок», «спрос», «цена», «маркетинг», «менеджмент»</w:t>
      </w:r>
      <w:r w:rsidRPr="0069489C">
        <w:rPr>
          <w:rFonts w:ascii="Times New Roman" w:hAnsi="Times New Roman" w:cs="Times New Roman"/>
          <w:b/>
          <w:sz w:val="24"/>
          <w:szCs w:val="24"/>
        </w:rPr>
        <w:t>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определять потребительную и меновую стоимость товара.</w:t>
      </w:r>
    </w:p>
    <w:p w:rsidR="0069489C" w:rsidRPr="0069489C" w:rsidRDefault="0069489C" w:rsidP="0069489C">
      <w:pPr>
        <w:tabs>
          <w:tab w:val="left" w:pos="42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составлять и обосновывать  перечень личных потребностей,  и их иерархическое построение;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разрабатывать технологии общения при конфликтных ситуациях;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разрабатывать сценарии проведения семейных и общественных мероприятий.</w:t>
      </w:r>
    </w:p>
    <w:p w:rsidR="0069489C" w:rsidRPr="0069489C" w:rsidRDefault="0069489C" w:rsidP="0069489C">
      <w:pPr>
        <w:pStyle w:val="a4"/>
        <w:widowControl w:val="0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489C">
        <w:rPr>
          <w:rFonts w:ascii="Times New Roman" w:hAnsi="Times New Roman" w:cs="Times New Roman"/>
          <w:i/>
          <w:sz w:val="24"/>
          <w:szCs w:val="24"/>
        </w:rPr>
        <w:t>ориентироваться в бизнес-плане, бизнес-проекте.</w:t>
      </w:r>
    </w:p>
    <w:p w:rsidR="0069489C" w:rsidRDefault="0069489C" w:rsidP="0069489C">
      <w:pPr>
        <w:tabs>
          <w:tab w:val="left" w:pos="426"/>
        </w:tabs>
        <w:spacing w:after="0" w:line="240" w:lineRule="auto"/>
        <w:rPr>
          <w:sz w:val="24"/>
          <w:szCs w:val="24"/>
        </w:rPr>
      </w:pPr>
    </w:p>
    <w:p w:rsidR="0069489C" w:rsidRPr="0069489C" w:rsidRDefault="0069489C" w:rsidP="0069489C">
      <w:pPr>
        <w:pStyle w:val="a4"/>
        <w:numPr>
          <w:ilvl w:val="0"/>
          <w:numId w:val="23"/>
        </w:numPr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69489C">
        <w:rPr>
          <w:rFonts w:ascii="Times New Roman" w:hAnsi="Times New Roman" w:cs="Times New Roman"/>
          <w:sz w:val="24"/>
          <w:szCs w:val="24"/>
        </w:rPr>
        <w:t xml:space="preserve"> Создание новых идей методом фокальных объектов. Техническая  документация в проекте. Конструкторская документация. Технологическая документация в проекте. 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Современные средства ручного труда. Средства труда современного производства. Агрегаты и производственные линии. 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Культура производства.  Технологическая культура производства. Культура труда.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Двигатели. Воздушные двигатели. Гидравлические двигатели. Паровые двигатели. Тепловые машины внутреннего сгорания. Реактивные и ракетные двигатели. Электрические двигатели.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lastRenderedPageBreak/>
        <w:t xml:space="preserve">Производство металлов. Производство древесных материалов. Производство синтетических материалов и пластмасс. Особенности производства искусственных волокон в текстильном производстве. Свойства искусственных волокон. Производственные технологии обработки конструкционных материалов резанием. Производственные технологии пластического формирования материалов. Физико-химические и термические технологии обработки материалов. 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Характеристики основных пищевых продуктов, используемых в процессе приготовления изделий из теста. Хлеб и продукты хлебопекарной промышленности. Мучные кондитерские изделия и тесто для их приготовления.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Переработка рыбного сырья. Пищевая ценность рыбы. Механическая и тепловая кулинарные обработки рыбы. Нерыбные пищевые продукты моря. Рыбные консервы и пресервы.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Энергия магнитного поля. Энергия электрического тока. Энергия электромагнитного поля.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Источники и каналы получения информации. Метод наблюдения в получении новой информации. Технические средства проведения наблюдений. Опыты или эксперименты для получения новой информации.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Грибы. Их значение в природе и жизни человека. Характеристика искусственно выращиваемых съедобных грибов. Требования к среде и условиям выращивания культивируемых грибов. Технология ухода за грибницами и получение урожая шампиньонов и </w:t>
      </w:r>
      <w:proofErr w:type="spellStart"/>
      <w:r w:rsidRPr="0069489C">
        <w:rPr>
          <w:rFonts w:ascii="Times New Roman" w:hAnsi="Times New Roman" w:cs="Times New Roman"/>
          <w:sz w:val="24"/>
          <w:szCs w:val="24"/>
        </w:rPr>
        <w:t>вёшенок</w:t>
      </w:r>
      <w:proofErr w:type="spellEnd"/>
      <w:r w:rsidRPr="0069489C">
        <w:rPr>
          <w:rFonts w:ascii="Times New Roman" w:hAnsi="Times New Roman" w:cs="Times New Roman"/>
          <w:sz w:val="24"/>
          <w:szCs w:val="24"/>
        </w:rPr>
        <w:t xml:space="preserve">. Безопасные технологии сбора и заготовки дикорастущих грибов. 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Корма для животных. Состав кормов и их питательность. Составление рационов кормления. Подготовка кормов к скармливанию и раздача животным.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Назначение социологических исследований. Технология опроса: анкетирование. Технология опроса: интервью.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b/>
          <w:sz w:val="24"/>
          <w:szCs w:val="24"/>
        </w:rPr>
        <w:t xml:space="preserve">Практические работы. </w:t>
      </w:r>
      <w:r w:rsidRPr="0069489C">
        <w:rPr>
          <w:rFonts w:ascii="Times New Roman" w:hAnsi="Times New Roman" w:cs="Times New Roman"/>
          <w:sz w:val="24"/>
          <w:szCs w:val="24"/>
        </w:rPr>
        <w:t>Чтение различных видов проектной документации. Выполнение эскизов и чертежей. Анализ качества проектной документации проектов, выполненных ранее одноклассниками. Разработка инновационного объекта или услуги методом фокальных объектов.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 современных средствах труда. Экскурсии. Подготовка рефератов о современных технологических машинах и аппаратах.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Сбор дополнительной информации о технологической культуре и культуре труда в Интернете и справочной литературе. Составление инструкций по технологической культуре работника. Самооценка личной культуры труда.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Ознакомление с принципиальной конструкцией двигателей. Ознакомление с конструкциями и работой различных передаточных механизмов.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Проектные работы по изготовлению изделий на основе обработки конструкционных и текстильных материалов с помощью ручных инструментов, приспособлений, станков, машин. Организация экскурсий и интегрированных уроков с учреждениями НПО, СПО соответствующего профиля.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Определение доброкачественности рыбы и морепродуктов органолептическим и методом химического анализа.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магнитной, электрической и электромагнитной энергии.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Составление формы протокола и проведение наблюдений реальных процессов. Проведение хронометража и фотографии учебной деятельности.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Определение по внешнему  виду групп одноклеточных и многоклеточных грибов. Определение культивируемых грибов по внешнему виду. Создание условий для искусственного выращивания культивируемых грибов. Владение безопасными способами сбора и заготовки грибов. Опыты по осуществлению технологических процессов промышленного производства культивируемых грибов (в условиях своего региона).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Сбор информации и описание условий содержания домашних животных в своей семье, семьях друзей. Проектирование и изготовление простейших технических устройств, обеспечивающих условия содержания животных и облегчающих уход за ними: клетки, будки для собак, автопоилки </w:t>
      </w:r>
      <w:r w:rsidRPr="0069489C">
        <w:rPr>
          <w:rFonts w:ascii="Times New Roman" w:hAnsi="Times New Roman" w:cs="Times New Roman"/>
          <w:sz w:val="24"/>
          <w:szCs w:val="24"/>
        </w:rPr>
        <w:lastRenderedPageBreak/>
        <w:t>для птиц, устройства для аэрации аквариумов, автоматизированные кормушки для кошек и др. выявление проблем бездомных животных для своего микрорайона села, поселка.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Составление вопросников, анкет и тестов для учебных предметов. Проведение анкетирование и обработка результатов.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 xml:space="preserve">Ознакомление с устройством и работой станков. Упражнения  по управлению станками. Учебно-практические работы на станках. </w:t>
      </w:r>
    </w:p>
    <w:p w:rsidR="0069489C" w:rsidRPr="0069489C" w:rsidRDefault="0069489C" w:rsidP="006948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89C">
        <w:rPr>
          <w:rFonts w:ascii="Times New Roman" w:hAnsi="Times New Roman" w:cs="Times New Roman"/>
          <w:sz w:val="24"/>
          <w:szCs w:val="24"/>
        </w:rPr>
        <w:t>Приготовление кулинарных блюд из теста; десертов и органолептическая оценка их качества. Механическая обработка рыбы и морепродуктов. Приготовление блюд из рыбы и морепродуктов.</w:t>
      </w:r>
    </w:p>
    <w:p w:rsidR="0069489C" w:rsidRPr="0069489C" w:rsidRDefault="0069489C" w:rsidP="006948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89C" w:rsidRPr="0069489C" w:rsidRDefault="0069489C" w:rsidP="0069489C">
      <w:pPr>
        <w:pStyle w:val="a4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69489C">
        <w:rPr>
          <w:rFonts w:ascii="Times New Roman" w:hAnsi="Times New Roman" w:cs="Times New Roman"/>
          <w:b/>
          <w:bCs/>
          <w:sz w:val="24"/>
          <w:szCs w:val="24"/>
        </w:rPr>
        <w:t>Тематический план</w:t>
      </w:r>
    </w:p>
    <w:tbl>
      <w:tblPr>
        <w:tblW w:w="1024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9"/>
        <w:gridCol w:w="7446"/>
        <w:gridCol w:w="1930"/>
      </w:tblGrid>
      <w:tr w:rsidR="0069489C" w:rsidRPr="0069489C" w:rsidTr="0069489C">
        <w:trPr>
          <w:trHeight w:val="717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69489C" w:rsidRPr="0069489C" w:rsidTr="0069489C">
        <w:trPr>
          <w:trHeight w:val="292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Методы и средства творческой проектной деятельности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4</w:t>
            </w:r>
          </w:p>
        </w:tc>
      </w:tr>
      <w:tr w:rsidR="0069489C" w:rsidRPr="0069489C" w:rsidTr="0069489C">
        <w:trPr>
          <w:trHeight w:val="423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Производство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3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Технология 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3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Техника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10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Технологии получения, обработки, преобразования и использование материалов 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10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приготовления мучных изделий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6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получения и обработки рыбы и морепродуктов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11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получения, преобразования и использования  энергии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4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получения, обработки и использования информации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4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Технологии растениеводства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7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Кормление животных как основа технологии их выращивания и преобразования в интересах человека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4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Социальные технологии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3</w:t>
            </w:r>
          </w:p>
        </w:tc>
      </w:tr>
      <w:tr w:rsidR="0069489C" w:rsidRPr="0069489C" w:rsidTr="0069489C">
        <w:trPr>
          <w:trHeight w:val="265"/>
          <w:jc w:val="center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89C" w:rsidRPr="0069489C" w:rsidRDefault="0069489C" w:rsidP="006948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9489C" w:rsidRPr="0069489C" w:rsidRDefault="0069489C" w:rsidP="006948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</w:pPr>
            <w:r w:rsidRPr="0069489C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69</w:t>
            </w:r>
          </w:p>
        </w:tc>
      </w:tr>
    </w:tbl>
    <w:p w:rsidR="0069489C" w:rsidRPr="0069489C" w:rsidRDefault="0069489C" w:rsidP="006948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69489C" w:rsidRPr="0069489C">
          <w:pgSz w:w="11906" w:h="16838"/>
          <w:pgMar w:top="1134" w:right="851" w:bottom="1134" w:left="709" w:header="709" w:footer="709" w:gutter="0"/>
          <w:cols w:space="720"/>
        </w:sectPr>
      </w:pPr>
    </w:p>
    <w:p w:rsidR="00915713" w:rsidRDefault="00915713"/>
    <w:sectPr w:rsidR="00915713" w:rsidSect="0091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26E8137A"/>
    <w:lvl w:ilvl="0" w:tplc="B1A8107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21FE3"/>
    <w:multiLevelType w:val="hybridMultilevel"/>
    <w:tmpl w:val="EB20BF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057BC"/>
    <w:multiLevelType w:val="hybridMultilevel"/>
    <w:tmpl w:val="29921B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15923"/>
    <w:multiLevelType w:val="hybridMultilevel"/>
    <w:tmpl w:val="20A25C48"/>
    <w:lvl w:ilvl="0" w:tplc="04190005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7076C1"/>
    <w:multiLevelType w:val="multilevel"/>
    <w:tmpl w:val="4C76AACA"/>
    <w:lvl w:ilvl="0">
      <w:start w:val="2019"/>
      <w:numFmt w:val="decimal"/>
      <w:lvlText w:val="%1"/>
      <w:lvlJc w:val="left"/>
      <w:pPr>
        <w:ind w:left="5543" w:hanging="1290"/>
      </w:pPr>
    </w:lvl>
    <w:lvl w:ilvl="1">
      <w:start w:val="2020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5">
    <w:nsid w:val="1D6F6629"/>
    <w:multiLevelType w:val="hybridMultilevel"/>
    <w:tmpl w:val="917CA8D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CD60D6"/>
    <w:multiLevelType w:val="hybridMultilevel"/>
    <w:tmpl w:val="983000B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1777EA"/>
    <w:multiLevelType w:val="hybridMultilevel"/>
    <w:tmpl w:val="62804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AD4F48"/>
    <w:multiLevelType w:val="hybridMultilevel"/>
    <w:tmpl w:val="90B4B6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8C381D"/>
    <w:multiLevelType w:val="hybridMultilevel"/>
    <w:tmpl w:val="C5E44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16505F"/>
    <w:multiLevelType w:val="hybridMultilevel"/>
    <w:tmpl w:val="3FD2D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F31016"/>
    <w:multiLevelType w:val="hybridMultilevel"/>
    <w:tmpl w:val="025E39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D957E6"/>
    <w:multiLevelType w:val="hybridMultilevel"/>
    <w:tmpl w:val="635296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4333DE"/>
    <w:multiLevelType w:val="hybridMultilevel"/>
    <w:tmpl w:val="227C5F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EF086B"/>
    <w:multiLevelType w:val="hybridMultilevel"/>
    <w:tmpl w:val="690C4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41663E"/>
    <w:multiLevelType w:val="hybridMultilevel"/>
    <w:tmpl w:val="27C87DA2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8F740F"/>
    <w:multiLevelType w:val="hybridMultilevel"/>
    <w:tmpl w:val="0F58E55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DE49C3"/>
    <w:multiLevelType w:val="hybridMultilevel"/>
    <w:tmpl w:val="E3A861D0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FE416F"/>
    <w:multiLevelType w:val="hybridMultilevel"/>
    <w:tmpl w:val="238403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761145"/>
    <w:multiLevelType w:val="hybridMultilevel"/>
    <w:tmpl w:val="0C625AE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51498"/>
    <w:multiLevelType w:val="hybridMultilevel"/>
    <w:tmpl w:val="8B68B3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A05FC3"/>
    <w:multiLevelType w:val="hybridMultilevel"/>
    <w:tmpl w:val="EDF6A26C"/>
    <w:lvl w:ilvl="0" w:tplc="04190005">
      <w:start w:val="1"/>
      <w:numFmt w:val="bullet"/>
      <w:lvlText w:val=""/>
      <w:lvlJc w:val="left"/>
      <w:pPr>
        <w:ind w:left="1365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860BF9"/>
    <w:multiLevelType w:val="hybridMultilevel"/>
    <w:tmpl w:val="F0A461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2019"/>
    </w:lvlOverride>
    <w:lvlOverride w:ilvl="1">
      <w:startOverride w:val="20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89C"/>
    <w:rsid w:val="00197B4F"/>
    <w:rsid w:val="0069489C"/>
    <w:rsid w:val="006E14AE"/>
    <w:rsid w:val="0091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F10B7-1465-44B7-A685-A33D1B21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4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69489C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69489C"/>
    <w:rPr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9489C"/>
    <w:pPr>
      <w:widowControl w:val="0"/>
      <w:shd w:val="clear" w:color="auto" w:fill="FFFFFF"/>
      <w:spacing w:before="300" w:after="60" w:line="0" w:lineRule="atLeast"/>
    </w:pPr>
    <w:rPr>
      <w:rFonts w:eastAsiaTheme="minorHAnsi"/>
      <w:b/>
      <w:bCs/>
      <w:sz w:val="18"/>
      <w:szCs w:val="18"/>
      <w:lang w:eastAsia="en-US"/>
    </w:rPr>
  </w:style>
  <w:style w:type="paragraph" w:customStyle="1" w:styleId="1">
    <w:name w:val="Основной текст1"/>
    <w:basedOn w:val="a"/>
    <w:uiPriority w:val="99"/>
    <w:rsid w:val="0069489C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69489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8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3612</Words>
  <Characters>20595</Characters>
  <Application>Microsoft Office Word</Application>
  <DocSecurity>0</DocSecurity>
  <Lines>171</Lines>
  <Paragraphs>48</Paragraphs>
  <ScaleCrop>false</ScaleCrop>
  <Company/>
  <LinksUpToDate>false</LinksUpToDate>
  <CharactersWithSpaces>24159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2019-11-21T13:16:00Z</dcterms:created>
  <dcterms:modified xsi:type="dcterms:W3CDTF">2021-01-12T09:50:00Z</dcterms:modified>
</cp:coreProperties>
</file>